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7517F" w:rsidRPr="00E7517F" w:rsidRDefault="00E7517F" w:rsidP="008A5849">
      <w:pPr>
        <w:tabs>
          <w:tab w:val="left" w:pos="8364"/>
        </w:tabs>
        <w:ind w:left="-1418" w:firstLine="567"/>
        <w:jc w:val="right"/>
        <w:rPr>
          <w:sz w:val="28"/>
          <w:szCs w:val="28"/>
        </w:rPr>
      </w:pPr>
      <w:r w:rsidRPr="00E7517F">
        <w:rPr>
          <w:sz w:val="28"/>
          <w:szCs w:val="28"/>
        </w:rPr>
        <w:t>УТВЕРЖДАЮ:</w:t>
      </w:r>
    </w:p>
    <w:p w:rsidR="00E7517F" w:rsidRPr="00E7517F" w:rsidRDefault="00E7517F" w:rsidP="008A5849">
      <w:pPr>
        <w:tabs>
          <w:tab w:val="left" w:pos="8364"/>
        </w:tabs>
        <w:ind w:left="-1418" w:firstLine="567"/>
        <w:jc w:val="right"/>
        <w:rPr>
          <w:sz w:val="28"/>
          <w:szCs w:val="28"/>
        </w:rPr>
      </w:pPr>
      <w:r w:rsidRPr="00E7517F">
        <w:rPr>
          <w:sz w:val="28"/>
          <w:szCs w:val="28"/>
        </w:rPr>
        <w:t>директор ГБУК ВО «ВОБДМ»</w:t>
      </w:r>
    </w:p>
    <w:p w:rsidR="00E7517F" w:rsidRPr="00E7517F" w:rsidRDefault="00F80E81" w:rsidP="008A5849">
      <w:pPr>
        <w:tabs>
          <w:tab w:val="left" w:pos="8364"/>
        </w:tabs>
        <w:ind w:left="-1418" w:firstLine="567"/>
        <w:jc w:val="right"/>
        <w:rPr>
          <w:sz w:val="28"/>
          <w:szCs w:val="28"/>
        </w:rPr>
      </w:pPr>
      <w:r>
        <w:rPr>
          <w:noProof/>
          <w:sz w:val="28"/>
          <w:szCs w:val="28"/>
        </w:rPr>
        <w:drawing>
          <wp:inline distT="0" distB="0" distL="0" distR="0">
            <wp:extent cx="952500" cy="542925"/>
            <wp:effectExtent l="0" t="0" r="0" b="0"/>
            <wp:docPr id="33" name="Рисунок 33" descr="\\server\Share\ОПЧ\Евгения\подпись 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rver\Share\ОПЧ\Евгения\подпись ТА.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52500" cy="542925"/>
                    </a:xfrm>
                    <a:prstGeom prst="rect">
                      <a:avLst/>
                    </a:prstGeom>
                    <a:noFill/>
                    <a:ln>
                      <a:noFill/>
                    </a:ln>
                  </pic:spPr>
                </pic:pic>
              </a:graphicData>
            </a:graphic>
          </wp:inline>
        </w:drawing>
      </w:r>
      <w:r w:rsidR="00E7517F" w:rsidRPr="00E7517F">
        <w:rPr>
          <w:sz w:val="28"/>
          <w:szCs w:val="28"/>
        </w:rPr>
        <w:t>_Т.А. Сдобникова</w:t>
      </w:r>
    </w:p>
    <w:p w:rsidR="00E7517F" w:rsidRPr="00E7517F" w:rsidRDefault="00F80E81" w:rsidP="008A5849">
      <w:pPr>
        <w:tabs>
          <w:tab w:val="left" w:pos="8364"/>
        </w:tabs>
        <w:ind w:left="-1418" w:firstLine="567"/>
        <w:jc w:val="right"/>
        <w:rPr>
          <w:sz w:val="28"/>
          <w:szCs w:val="28"/>
        </w:rPr>
      </w:pPr>
      <w:r>
        <w:rPr>
          <w:sz w:val="28"/>
          <w:szCs w:val="28"/>
        </w:rPr>
        <w:t>«14»_____февраля</w:t>
      </w:r>
      <w:r w:rsidR="00E7517F">
        <w:rPr>
          <w:sz w:val="28"/>
          <w:szCs w:val="28"/>
        </w:rPr>
        <w:t>__</w:t>
      </w:r>
      <w:r w:rsidR="00E7517F" w:rsidRPr="00E7517F">
        <w:rPr>
          <w:sz w:val="28"/>
          <w:szCs w:val="28"/>
        </w:rPr>
        <w:t>201</w:t>
      </w:r>
      <w:r w:rsidR="002650AE">
        <w:rPr>
          <w:sz w:val="28"/>
          <w:szCs w:val="28"/>
        </w:rPr>
        <w:t>9</w:t>
      </w:r>
      <w:r w:rsidR="00E7517F" w:rsidRPr="00E7517F">
        <w:rPr>
          <w:sz w:val="28"/>
          <w:szCs w:val="28"/>
        </w:rPr>
        <w:t xml:space="preserve"> г.</w:t>
      </w:r>
    </w:p>
    <w:p w:rsidR="00E7517F" w:rsidRDefault="00E7517F" w:rsidP="008A5849">
      <w:pPr>
        <w:tabs>
          <w:tab w:val="left" w:pos="8364"/>
        </w:tabs>
        <w:ind w:left="-1418" w:firstLine="567"/>
        <w:jc w:val="right"/>
        <w:rPr>
          <w:sz w:val="28"/>
          <w:szCs w:val="28"/>
        </w:rPr>
      </w:pPr>
    </w:p>
    <w:p w:rsidR="00E7517F" w:rsidRDefault="00E7517F" w:rsidP="00C95AF6">
      <w:pPr>
        <w:tabs>
          <w:tab w:val="left" w:pos="8364"/>
        </w:tabs>
        <w:ind w:left="-1418" w:firstLine="567"/>
        <w:jc w:val="center"/>
        <w:rPr>
          <w:sz w:val="28"/>
          <w:szCs w:val="28"/>
        </w:rPr>
      </w:pPr>
      <w:bookmarkStart w:id="0" w:name="_GoBack"/>
      <w:bookmarkEnd w:id="0"/>
    </w:p>
    <w:p w:rsidR="00E7517F" w:rsidRDefault="00E7517F" w:rsidP="00C95AF6">
      <w:pPr>
        <w:tabs>
          <w:tab w:val="left" w:pos="8364"/>
        </w:tabs>
        <w:ind w:left="-1418" w:firstLine="567"/>
        <w:jc w:val="center"/>
        <w:rPr>
          <w:sz w:val="28"/>
          <w:szCs w:val="28"/>
        </w:rPr>
      </w:pPr>
    </w:p>
    <w:p w:rsidR="00E7517F" w:rsidRDefault="00E7517F" w:rsidP="00C95AF6">
      <w:pPr>
        <w:tabs>
          <w:tab w:val="left" w:pos="8364"/>
        </w:tabs>
        <w:ind w:left="-1418" w:firstLine="567"/>
        <w:jc w:val="center"/>
        <w:rPr>
          <w:sz w:val="28"/>
          <w:szCs w:val="28"/>
        </w:rPr>
      </w:pPr>
    </w:p>
    <w:p w:rsidR="00E7517F" w:rsidRDefault="00E7517F" w:rsidP="00C95AF6">
      <w:pPr>
        <w:tabs>
          <w:tab w:val="left" w:pos="8364"/>
        </w:tabs>
        <w:ind w:left="-1418" w:firstLine="567"/>
        <w:jc w:val="center"/>
        <w:rPr>
          <w:sz w:val="28"/>
          <w:szCs w:val="28"/>
        </w:rPr>
      </w:pPr>
    </w:p>
    <w:p w:rsidR="00E7517F" w:rsidRDefault="00E7517F" w:rsidP="00C95AF6">
      <w:pPr>
        <w:tabs>
          <w:tab w:val="left" w:pos="8364"/>
        </w:tabs>
        <w:ind w:left="-1418" w:firstLine="567"/>
        <w:jc w:val="center"/>
        <w:rPr>
          <w:sz w:val="28"/>
          <w:szCs w:val="28"/>
        </w:rPr>
      </w:pPr>
    </w:p>
    <w:p w:rsidR="00E7517F" w:rsidRPr="00E7517F" w:rsidRDefault="00E7517F" w:rsidP="00C95AF6">
      <w:pPr>
        <w:tabs>
          <w:tab w:val="left" w:pos="8364"/>
        </w:tabs>
        <w:ind w:left="-1418" w:firstLine="567"/>
        <w:jc w:val="center"/>
        <w:rPr>
          <w:sz w:val="44"/>
          <w:szCs w:val="44"/>
        </w:rPr>
      </w:pPr>
    </w:p>
    <w:p w:rsidR="00E7517F" w:rsidRPr="00E7517F" w:rsidRDefault="00E7517F" w:rsidP="00C95AF6">
      <w:pPr>
        <w:tabs>
          <w:tab w:val="left" w:pos="8364"/>
        </w:tabs>
        <w:ind w:left="-1418" w:firstLine="567"/>
        <w:jc w:val="center"/>
        <w:rPr>
          <w:b/>
          <w:i/>
          <w:sz w:val="44"/>
          <w:szCs w:val="44"/>
        </w:rPr>
      </w:pPr>
      <w:r w:rsidRPr="00E7517F">
        <w:rPr>
          <w:b/>
          <w:i/>
          <w:sz w:val="44"/>
          <w:szCs w:val="44"/>
        </w:rPr>
        <w:t xml:space="preserve">Отчет о работе </w:t>
      </w:r>
    </w:p>
    <w:p w:rsidR="00E7517F" w:rsidRPr="00E7517F" w:rsidRDefault="00E7517F" w:rsidP="00C95AF6">
      <w:pPr>
        <w:tabs>
          <w:tab w:val="left" w:pos="8364"/>
        </w:tabs>
        <w:ind w:left="-1418" w:firstLine="567"/>
        <w:jc w:val="center"/>
        <w:rPr>
          <w:b/>
          <w:i/>
          <w:sz w:val="44"/>
          <w:szCs w:val="44"/>
        </w:rPr>
      </w:pPr>
      <w:r w:rsidRPr="00E7517F">
        <w:rPr>
          <w:b/>
          <w:i/>
          <w:sz w:val="44"/>
          <w:szCs w:val="44"/>
        </w:rPr>
        <w:t>государственного бюджетного</w:t>
      </w:r>
    </w:p>
    <w:p w:rsidR="00E7517F" w:rsidRPr="00E7517F" w:rsidRDefault="00E7517F" w:rsidP="00C95AF6">
      <w:pPr>
        <w:tabs>
          <w:tab w:val="left" w:pos="8364"/>
        </w:tabs>
        <w:ind w:left="-1418" w:firstLine="567"/>
        <w:jc w:val="center"/>
        <w:rPr>
          <w:b/>
          <w:i/>
          <w:sz w:val="44"/>
          <w:szCs w:val="44"/>
        </w:rPr>
      </w:pPr>
      <w:r w:rsidRPr="00E7517F">
        <w:rPr>
          <w:b/>
          <w:i/>
          <w:sz w:val="44"/>
          <w:szCs w:val="44"/>
        </w:rPr>
        <w:t>учреждения культуры</w:t>
      </w:r>
    </w:p>
    <w:p w:rsidR="00E7517F" w:rsidRPr="00E7517F" w:rsidRDefault="00E7517F" w:rsidP="00C95AF6">
      <w:pPr>
        <w:tabs>
          <w:tab w:val="left" w:pos="8364"/>
        </w:tabs>
        <w:ind w:left="-1418" w:firstLine="567"/>
        <w:jc w:val="center"/>
        <w:rPr>
          <w:b/>
          <w:i/>
          <w:sz w:val="44"/>
          <w:szCs w:val="44"/>
        </w:rPr>
      </w:pPr>
      <w:r w:rsidRPr="00E7517F">
        <w:rPr>
          <w:b/>
          <w:i/>
          <w:sz w:val="44"/>
          <w:szCs w:val="44"/>
        </w:rPr>
        <w:t>Владимирской области</w:t>
      </w:r>
    </w:p>
    <w:p w:rsidR="00E7517F" w:rsidRPr="00E7517F" w:rsidRDefault="00E7517F" w:rsidP="00C95AF6">
      <w:pPr>
        <w:tabs>
          <w:tab w:val="left" w:pos="8364"/>
        </w:tabs>
        <w:ind w:left="-1418" w:firstLine="567"/>
        <w:jc w:val="center"/>
        <w:rPr>
          <w:b/>
          <w:i/>
          <w:sz w:val="44"/>
          <w:szCs w:val="44"/>
        </w:rPr>
      </w:pPr>
      <w:r w:rsidRPr="00E7517F">
        <w:rPr>
          <w:b/>
          <w:i/>
          <w:sz w:val="44"/>
          <w:szCs w:val="44"/>
        </w:rPr>
        <w:t xml:space="preserve">«Владимирская областная </w:t>
      </w:r>
    </w:p>
    <w:p w:rsidR="00E7517F" w:rsidRPr="00E7517F" w:rsidRDefault="00E7517F" w:rsidP="00C95AF6">
      <w:pPr>
        <w:tabs>
          <w:tab w:val="left" w:pos="8364"/>
        </w:tabs>
        <w:ind w:left="-1418" w:firstLine="567"/>
        <w:jc w:val="center"/>
        <w:rPr>
          <w:b/>
          <w:i/>
          <w:sz w:val="44"/>
          <w:szCs w:val="44"/>
        </w:rPr>
      </w:pPr>
      <w:r w:rsidRPr="00E7517F">
        <w:rPr>
          <w:b/>
          <w:i/>
          <w:sz w:val="44"/>
          <w:szCs w:val="44"/>
        </w:rPr>
        <w:t>библиотека для детей и молодежи»</w:t>
      </w:r>
    </w:p>
    <w:p w:rsidR="00E7517F" w:rsidRPr="00E7517F" w:rsidRDefault="00E7517F" w:rsidP="00C95AF6">
      <w:pPr>
        <w:tabs>
          <w:tab w:val="left" w:pos="8364"/>
        </w:tabs>
        <w:ind w:left="-1418" w:firstLine="567"/>
        <w:jc w:val="center"/>
        <w:rPr>
          <w:b/>
          <w:i/>
          <w:sz w:val="44"/>
          <w:szCs w:val="44"/>
        </w:rPr>
      </w:pPr>
      <w:r w:rsidRPr="00E7517F">
        <w:rPr>
          <w:b/>
          <w:i/>
          <w:sz w:val="44"/>
          <w:szCs w:val="44"/>
        </w:rPr>
        <w:t>за 201</w:t>
      </w:r>
      <w:r w:rsidR="00173071">
        <w:rPr>
          <w:b/>
          <w:i/>
          <w:sz w:val="44"/>
          <w:szCs w:val="44"/>
        </w:rPr>
        <w:t xml:space="preserve">8 </w:t>
      </w:r>
      <w:r w:rsidRPr="00E7517F">
        <w:rPr>
          <w:b/>
          <w:i/>
          <w:sz w:val="44"/>
          <w:szCs w:val="44"/>
        </w:rPr>
        <w:t>год</w:t>
      </w:r>
    </w:p>
    <w:p w:rsidR="00E7517F" w:rsidRPr="00E7517F" w:rsidRDefault="00E7517F" w:rsidP="00C95AF6">
      <w:pPr>
        <w:tabs>
          <w:tab w:val="left" w:pos="8364"/>
        </w:tabs>
        <w:ind w:left="-1418" w:firstLine="567"/>
        <w:jc w:val="center"/>
        <w:rPr>
          <w:b/>
          <w:i/>
          <w:sz w:val="36"/>
          <w:szCs w:val="36"/>
        </w:rPr>
      </w:pPr>
    </w:p>
    <w:p w:rsidR="00E7517F" w:rsidRDefault="00E7517F" w:rsidP="00C95AF6">
      <w:pPr>
        <w:tabs>
          <w:tab w:val="left" w:pos="8364"/>
        </w:tabs>
        <w:ind w:left="-1418" w:firstLine="567"/>
        <w:jc w:val="center"/>
        <w:rPr>
          <w:b/>
          <w:i/>
          <w:sz w:val="32"/>
          <w:szCs w:val="32"/>
        </w:rPr>
      </w:pPr>
    </w:p>
    <w:p w:rsidR="00E7517F" w:rsidRDefault="00E7517F" w:rsidP="00C95AF6">
      <w:pPr>
        <w:tabs>
          <w:tab w:val="left" w:pos="8364"/>
        </w:tabs>
        <w:ind w:left="-1418" w:firstLine="567"/>
        <w:jc w:val="center"/>
        <w:rPr>
          <w:b/>
          <w:i/>
          <w:noProof/>
          <w:sz w:val="32"/>
          <w:szCs w:val="32"/>
        </w:rPr>
      </w:pPr>
    </w:p>
    <w:p w:rsidR="00E7517F" w:rsidRDefault="00E7517F" w:rsidP="00E7517F">
      <w:pPr>
        <w:tabs>
          <w:tab w:val="left" w:pos="8364"/>
        </w:tabs>
        <w:rPr>
          <w:b/>
          <w:i/>
          <w:noProof/>
          <w:sz w:val="32"/>
          <w:szCs w:val="32"/>
        </w:rPr>
      </w:pPr>
    </w:p>
    <w:p w:rsidR="00E7517F" w:rsidRDefault="00E7517F" w:rsidP="00C95AF6">
      <w:pPr>
        <w:tabs>
          <w:tab w:val="left" w:pos="8364"/>
        </w:tabs>
        <w:ind w:left="-1418" w:firstLine="567"/>
        <w:jc w:val="center"/>
        <w:rPr>
          <w:b/>
          <w:i/>
          <w:noProof/>
          <w:sz w:val="32"/>
          <w:szCs w:val="32"/>
        </w:rPr>
      </w:pPr>
    </w:p>
    <w:p w:rsidR="00E7517F" w:rsidRDefault="00E7517F" w:rsidP="00C95AF6">
      <w:pPr>
        <w:tabs>
          <w:tab w:val="left" w:pos="8364"/>
        </w:tabs>
        <w:ind w:left="-1418" w:firstLine="567"/>
        <w:jc w:val="center"/>
        <w:rPr>
          <w:b/>
          <w:i/>
          <w:noProof/>
          <w:sz w:val="32"/>
          <w:szCs w:val="32"/>
        </w:rPr>
      </w:pPr>
    </w:p>
    <w:p w:rsidR="00E7517F" w:rsidRDefault="00E7517F" w:rsidP="00E7517F">
      <w:pPr>
        <w:tabs>
          <w:tab w:val="left" w:pos="8364"/>
        </w:tabs>
        <w:rPr>
          <w:b/>
          <w:i/>
          <w:noProof/>
          <w:sz w:val="32"/>
          <w:szCs w:val="32"/>
        </w:rPr>
      </w:pPr>
    </w:p>
    <w:p w:rsidR="00E7517F" w:rsidRDefault="00E7517F" w:rsidP="00E7517F">
      <w:pPr>
        <w:tabs>
          <w:tab w:val="left" w:pos="8364"/>
        </w:tabs>
        <w:rPr>
          <w:b/>
          <w:i/>
          <w:noProof/>
          <w:sz w:val="32"/>
          <w:szCs w:val="32"/>
        </w:rPr>
      </w:pPr>
    </w:p>
    <w:p w:rsidR="00E7517F" w:rsidRDefault="00E7517F" w:rsidP="00C95AF6">
      <w:pPr>
        <w:tabs>
          <w:tab w:val="left" w:pos="8364"/>
        </w:tabs>
        <w:ind w:left="-1418" w:firstLine="567"/>
        <w:jc w:val="center"/>
        <w:rPr>
          <w:b/>
          <w:i/>
          <w:noProof/>
          <w:sz w:val="32"/>
          <w:szCs w:val="32"/>
        </w:rPr>
      </w:pPr>
    </w:p>
    <w:p w:rsidR="00E7517F" w:rsidRDefault="00E7517F" w:rsidP="00C95AF6">
      <w:pPr>
        <w:tabs>
          <w:tab w:val="left" w:pos="8364"/>
        </w:tabs>
        <w:ind w:left="-1418" w:firstLine="567"/>
        <w:jc w:val="center"/>
        <w:rPr>
          <w:b/>
          <w:i/>
          <w:noProof/>
          <w:sz w:val="32"/>
          <w:szCs w:val="32"/>
        </w:rPr>
      </w:pPr>
    </w:p>
    <w:p w:rsidR="00E7517F" w:rsidRDefault="00E7517F" w:rsidP="00C95AF6">
      <w:pPr>
        <w:tabs>
          <w:tab w:val="left" w:pos="8364"/>
        </w:tabs>
        <w:ind w:left="-1418" w:firstLine="567"/>
        <w:jc w:val="center"/>
        <w:rPr>
          <w:b/>
          <w:i/>
          <w:noProof/>
          <w:sz w:val="32"/>
          <w:szCs w:val="32"/>
        </w:rPr>
      </w:pPr>
    </w:p>
    <w:p w:rsidR="00E7517F" w:rsidRDefault="00E7517F" w:rsidP="00C95AF6">
      <w:pPr>
        <w:tabs>
          <w:tab w:val="left" w:pos="8364"/>
        </w:tabs>
        <w:ind w:left="-1418" w:firstLine="567"/>
        <w:jc w:val="center"/>
        <w:rPr>
          <w:b/>
          <w:i/>
          <w:noProof/>
          <w:sz w:val="32"/>
          <w:szCs w:val="32"/>
        </w:rPr>
      </w:pPr>
    </w:p>
    <w:p w:rsidR="00E7517F" w:rsidRDefault="00E7517F" w:rsidP="00C95AF6">
      <w:pPr>
        <w:tabs>
          <w:tab w:val="left" w:pos="8364"/>
        </w:tabs>
        <w:ind w:left="-1418" w:firstLine="567"/>
        <w:jc w:val="center"/>
        <w:rPr>
          <w:b/>
          <w:i/>
          <w:noProof/>
          <w:sz w:val="32"/>
          <w:szCs w:val="32"/>
        </w:rPr>
      </w:pPr>
    </w:p>
    <w:p w:rsidR="00E7517F" w:rsidRDefault="00E7517F" w:rsidP="00C95AF6">
      <w:pPr>
        <w:tabs>
          <w:tab w:val="left" w:pos="8364"/>
        </w:tabs>
        <w:ind w:left="-1418" w:firstLine="567"/>
        <w:jc w:val="center"/>
        <w:rPr>
          <w:b/>
          <w:i/>
          <w:noProof/>
          <w:sz w:val="32"/>
          <w:szCs w:val="32"/>
        </w:rPr>
      </w:pPr>
    </w:p>
    <w:p w:rsidR="00E7517F" w:rsidRDefault="00E7517F" w:rsidP="00C95AF6">
      <w:pPr>
        <w:tabs>
          <w:tab w:val="left" w:pos="8364"/>
        </w:tabs>
        <w:ind w:left="-1418" w:firstLine="567"/>
        <w:jc w:val="center"/>
        <w:rPr>
          <w:b/>
          <w:i/>
          <w:noProof/>
          <w:sz w:val="32"/>
          <w:szCs w:val="32"/>
        </w:rPr>
      </w:pPr>
    </w:p>
    <w:p w:rsidR="00E7517F" w:rsidRDefault="00E7517F" w:rsidP="00C95AF6">
      <w:pPr>
        <w:tabs>
          <w:tab w:val="left" w:pos="8364"/>
        </w:tabs>
        <w:ind w:left="-1418" w:firstLine="567"/>
        <w:jc w:val="center"/>
        <w:rPr>
          <w:b/>
          <w:i/>
          <w:noProof/>
          <w:sz w:val="32"/>
          <w:szCs w:val="32"/>
        </w:rPr>
      </w:pPr>
    </w:p>
    <w:p w:rsidR="00E7517F" w:rsidRDefault="00E7517F" w:rsidP="00C95AF6">
      <w:pPr>
        <w:tabs>
          <w:tab w:val="left" w:pos="8364"/>
        </w:tabs>
        <w:ind w:left="-1418" w:firstLine="567"/>
        <w:jc w:val="center"/>
        <w:rPr>
          <w:b/>
          <w:i/>
          <w:noProof/>
          <w:sz w:val="32"/>
          <w:szCs w:val="32"/>
        </w:rPr>
      </w:pPr>
    </w:p>
    <w:p w:rsidR="00E7517F" w:rsidRPr="00E7517F" w:rsidRDefault="00E7517F" w:rsidP="00C95AF6">
      <w:pPr>
        <w:tabs>
          <w:tab w:val="left" w:pos="8364"/>
        </w:tabs>
        <w:ind w:left="-1418" w:firstLine="567"/>
        <w:jc w:val="center"/>
        <w:rPr>
          <w:sz w:val="28"/>
          <w:szCs w:val="28"/>
        </w:rPr>
      </w:pPr>
      <w:r w:rsidRPr="00E7517F">
        <w:rPr>
          <w:noProof/>
          <w:sz w:val="28"/>
          <w:szCs w:val="28"/>
        </w:rPr>
        <w:t>Владимир, 201</w:t>
      </w:r>
      <w:r w:rsidR="00173071">
        <w:rPr>
          <w:noProof/>
          <w:sz w:val="28"/>
          <w:szCs w:val="28"/>
        </w:rPr>
        <w:t>9</w:t>
      </w:r>
    </w:p>
    <w:p w:rsidR="003B2C80" w:rsidRDefault="003B2C80" w:rsidP="00E7517F">
      <w:pPr>
        <w:tabs>
          <w:tab w:val="left" w:pos="8364"/>
        </w:tabs>
        <w:spacing w:after="240"/>
        <w:ind w:firstLine="851"/>
        <w:jc w:val="center"/>
        <w:rPr>
          <w:b/>
          <w:i/>
          <w:sz w:val="32"/>
          <w:szCs w:val="32"/>
        </w:rPr>
      </w:pPr>
      <w:r w:rsidRPr="00767B30">
        <w:rPr>
          <w:b/>
          <w:i/>
          <w:sz w:val="32"/>
          <w:szCs w:val="32"/>
        </w:rPr>
        <w:lastRenderedPageBreak/>
        <w:t>1.Основные задачи и направления работы</w:t>
      </w:r>
      <w:r w:rsidR="00E7517F">
        <w:rPr>
          <w:b/>
          <w:i/>
          <w:sz w:val="32"/>
          <w:szCs w:val="32"/>
        </w:rPr>
        <w:t xml:space="preserve"> в 201</w:t>
      </w:r>
      <w:r w:rsidR="00173071">
        <w:rPr>
          <w:b/>
          <w:i/>
          <w:sz w:val="32"/>
          <w:szCs w:val="32"/>
        </w:rPr>
        <w:t>8</w:t>
      </w:r>
      <w:r w:rsidR="00E7517F">
        <w:rPr>
          <w:b/>
          <w:i/>
          <w:sz w:val="32"/>
          <w:szCs w:val="32"/>
        </w:rPr>
        <w:t xml:space="preserve"> году:</w:t>
      </w:r>
    </w:p>
    <w:p w:rsidR="00C65A30" w:rsidRDefault="008A5849" w:rsidP="00A60B38">
      <w:pPr>
        <w:jc w:val="both"/>
        <w:rPr>
          <w:color w:val="000000"/>
          <w:sz w:val="28"/>
          <w:szCs w:val="28"/>
        </w:rPr>
      </w:pPr>
      <w:r>
        <w:rPr>
          <w:color w:val="000000"/>
          <w:sz w:val="28"/>
          <w:szCs w:val="28"/>
        </w:rPr>
        <w:t>- обеспечение выполнения государственного задания на оказание</w:t>
      </w:r>
      <w:r>
        <w:rPr>
          <w:color w:val="000000"/>
          <w:sz w:val="28"/>
          <w:szCs w:val="28"/>
        </w:rPr>
        <w:br/>
        <w:t>государственных услуг (выполнение работ), целевых показателей</w:t>
      </w:r>
      <w:r>
        <w:rPr>
          <w:color w:val="000000"/>
          <w:sz w:val="28"/>
          <w:szCs w:val="28"/>
        </w:rPr>
        <w:br/>
      </w:r>
      <w:r w:rsidR="00C65A30">
        <w:rPr>
          <w:color w:val="000000"/>
          <w:sz w:val="28"/>
          <w:szCs w:val="28"/>
        </w:rPr>
        <w:t>(индикаторов) «дорожной карты»;</w:t>
      </w:r>
    </w:p>
    <w:p w:rsidR="00C65A30" w:rsidRDefault="008A5849" w:rsidP="00C65A30">
      <w:pPr>
        <w:jc w:val="both"/>
        <w:rPr>
          <w:color w:val="000000"/>
          <w:sz w:val="28"/>
          <w:szCs w:val="28"/>
        </w:rPr>
      </w:pPr>
      <w:r>
        <w:rPr>
          <w:color w:val="000000"/>
          <w:sz w:val="28"/>
          <w:szCs w:val="28"/>
        </w:rPr>
        <w:t>- повышение качества библиотечного, библиографического и</w:t>
      </w:r>
      <w:r>
        <w:rPr>
          <w:color w:val="000000"/>
          <w:sz w:val="28"/>
          <w:szCs w:val="28"/>
        </w:rPr>
        <w:br/>
        <w:t>информационного обслуживания детей и молодежи, расширение перечня</w:t>
      </w:r>
      <w:r>
        <w:rPr>
          <w:color w:val="000000"/>
          <w:sz w:val="28"/>
          <w:szCs w:val="28"/>
        </w:rPr>
        <w:br/>
        <w:t>услуг и условий их предоставления, повышение качества библиотечного</w:t>
      </w:r>
      <w:r>
        <w:rPr>
          <w:color w:val="000000"/>
          <w:sz w:val="28"/>
          <w:szCs w:val="28"/>
        </w:rPr>
        <w:br/>
        <w:t>сервиса;</w:t>
      </w:r>
      <w:r>
        <w:rPr>
          <w:color w:val="000000"/>
          <w:sz w:val="28"/>
          <w:szCs w:val="28"/>
        </w:rPr>
        <w:br/>
        <w:t>- обеспечение права детей и молодежи на доступ к информации и</w:t>
      </w:r>
      <w:r>
        <w:rPr>
          <w:color w:val="000000"/>
          <w:sz w:val="28"/>
          <w:szCs w:val="28"/>
        </w:rPr>
        <w:br/>
        <w:t>достижениям от</w:t>
      </w:r>
      <w:r w:rsidR="00C65A30">
        <w:rPr>
          <w:color w:val="000000"/>
          <w:sz w:val="28"/>
          <w:szCs w:val="28"/>
        </w:rPr>
        <w:t>ечественной и мировой культуры;</w:t>
      </w:r>
    </w:p>
    <w:p w:rsidR="00C65A30" w:rsidRDefault="008A5849" w:rsidP="00C65A30">
      <w:pPr>
        <w:jc w:val="both"/>
        <w:rPr>
          <w:color w:val="000000"/>
          <w:sz w:val="28"/>
          <w:szCs w:val="28"/>
        </w:rPr>
      </w:pPr>
      <w:r>
        <w:rPr>
          <w:color w:val="000000"/>
          <w:sz w:val="28"/>
          <w:szCs w:val="28"/>
        </w:rPr>
        <w:t>- создание системы всемерной поддержки и развития Чтения посредством</w:t>
      </w:r>
      <w:r>
        <w:rPr>
          <w:color w:val="000000"/>
          <w:sz w:val="28"/>
          <w:szCs w:val="28"/>
        </w:rPr>
        <w:br/>
        <w:t>качественного комплектования библиотечного фонда изданиями различных</w:t>
      </w:r>
      <w:r>
        <w:rPr>
          <w:color w:val="000000"/>
          <w:sz w:val="28"/>
          <w:szCs w:val="28"/>
        </w:rPr>
        <w:br/>
        <w:t>форматов для детей и молодежи, с тем, чтобы расширить доступ детей,</w:t>
      </w:r>
      <w:r>
        <w:rPr>
          <w:color w:val="000000"/>
          <w:sz w:val="28"/>
          <w:szCs w:val="28"/>
        </w:rPr>
        <w:br/>
        <w:t>молодежи к произведениям классической и современной отечественной и</w:t>
      </w:r>
      <w:r>
        <w:rPr>
          <w:color w:val="000000"/>
          <w:sz w:val="28"/>
          <w:szCs w:val="28"/>
        </w:rPr>
        <w:br/>
        <w:t>мировой литературы, детской литературе, через реализацию творч</w:t>
      </w:r>
      <w:r w:rsidR="00C65A30">
        <w:rPr>
          <w:color w:val="000000"/>
          <w:sz w:val="28"/>
          <w:szCs w:val="28"/>
        </w:rPr>
        <w:t>еских</w:t>
      </w:r>
      <w:r w:rsidR="00C65A30">
        <w:rPr>
          <w:color w:val="000000"/>
          <w:sz w:val="28"/>
          <w:szCs w:val="28"/>
        </w:rPr>
        <w:br/>
        <w:t>акций в поддержку Чтения;</w:t>
      </w:r>
    </w:p>
    <w:p w:rsidR="00C65A30" w:rsidRDefault="008A5849" w:rsidP="00C65A30">
      <w:pPr>
        <w:jc w:val="both"/>
        <w:rPr>
          <w:color w:val="000000"/>
          <w:sz w:val="28"/>
          <w:szCs w:val="28"/>
        </w:rPr>
      </w:pPr>
      <w:r>
        <w:rPr>
          <w:color w:val="000000"/>
          <w:sz w:val="28"/>
          <w:szCs w:val="28"/>
        </w:rPr>
        <w:t>- формирование и развитие читательской культуры пользователей,</w:t>
      </w:r>
      <w:r>
        <w:rPr>
          <w:color w:val="000000"/>
          <w:sz w:val="28"/>
          <w:szCs w:val="28"/>
        </w:rPr>
        <w:br/>
        <w:t>читательской компетенции детей и молодежи, поддержание и воспитание у</w:t>
      </w:r>
      <w:r>
        <w:rPr>
          <w:color w:val="000000"/>
          <w:sz w:val="28"/>
          <w:szCs w:val="28"/>
        </w:rPr>
        <w:br/>
        <w:t>них потребности в чтении и в образовании в течение всей жизни, вовлечение</w:t>
      </w:r>
      <w:r>
        <w:rPr>
          <w:color w:val="000000"/>
          <w:sz w:val="28"/>
          <w:szCs w:val="28"/>
        </w:rPr>
        <w:br/>
        <w:t xml:space="preserve">семьи в атмосферу чтения; </w:t>
      </w:r>
    </w:p>
    <w:p w:rsidR="00C65A30" w:rsidRDefault="00C65A30" w:rsidP="00C65A30">
      <w:pPr>
        <w:jc w:val="both"/>
        <w:rPr>
          <w:color w:val="000000"/>
          <w:sz w:val="28"/>
          <w:szCs w:val="28"/>
        </w:rPr>
      </w:pPr>
      <w:r>
        <w:rPr>
          <w:color w:val="000000"/>
          <w:sz w:val="28"/>
          <w:szCs w:val="28"/>
        </w:rPr>
        <w:t>-</w:t>
      </w:r>
      <w:r w:rsidR="008A5849">
        <w:rPr>
          <w:color w:val="000000"/>
          <w:sz w:val="28"/>
          <w:szCs w:val="28"/>
        </w:rPr>
        <w:t>пов</w:t>
      </w:r>
      <w:r>
        <w:rPr>
          <w:color w:val="000000"/>
          <w:sz w:val="28"/>
          <w:szCs w:val="28"/>
        </w:rPr>
        <w:t xml:space="preserve">ышение психолого-педагогической </w:t>
      </w:r>
      <w:r w:rsidR="008A5849">
        <w:rPr>
          <w:color w:val="000000"/>
          <w:sz w:val="28"/>
          <w:szCs w:val="28"/>
        </w:rPr>
        <w:t xml:space="preserve">грамотности родителей в вопросах </w:t>
      </w:r>
      <w:r>
        <w:rPr>
          <w:color w:val="000000"/>
          <w:sz w:val="28"/>
          <w:szCs w:val="28"/>
        </w:rPr>
        <w:t xml:space="preserve">формирования интереса к чтению, </w:t>
      </w:r>
      <w:r w:rsidR="008A5849">
        <w:rPr>
          <w:color w:val="000000"/>
          <w:sz w:val="28"/>
          <w:szCs w:val="28"/>
        </w:rPr>
        <w:t>построени</w:t>
      </w:r>
      <w:r>
        <w:rPr>
          <w:color w:val="000000"/>
          <w:sz w:val="28"/>
          <w:szCs w:val="28"/>
        </w:rPr>
        <w:t>е</w:t>
      </w:r>
      <w:r w:rsidR="008A5849">
        <w:rPr>
          <w:color w:val="000000"/>
          <w:sz w:val="28"/>
          <w:szCs w:val="28"/>
        </w:rPr>
        <w:t xml:space="preserve"> детско-родительских о</w:t>
      </w:r>
      <w:r>
        <w:rPr>
          <w:color w:val="000000"/>
          <w:sz w:val="28"/>
          <w:szCs w:val="28"/>
        </w:rPr>
        <w:t>тношений;</w:t>
      </w:r>
    </w:p>
    <w:p w:rsidR="00D507C6" w:rsidRDefault="00D507C6" w:rsidP="00C65A30">
      <w:pPr>
        <w:jc w:val="both"/>
        <w:rPr>
          <w:color w:val="000000"/>
          <w:sz w:val="28"/>
          <w:szCs w:val="28"/>
        </w:rPr>
      </w:pPr>
      <w:r>
        <w:rPr>
          <w:color w:val="000000"/>
          <w:sz w:val="28"/>
          <w:szCs w:val="28"/>
        </w:rPr>
        <w:t>- участие в мероприятиях в рамках проводимого в Российской Федерац</w:t>
      </w:r>
      <w:r w:rsidR="008714E9">
        <w:rPr>
          <w:color w:val="000000"/>
          <w:sz w:val="28"/>
          <w:szCs w:val="28"/>
        </w:rPr>
        <w:t>ии Года добровольца (волонтера): на базе библиотеки создан региональный добровольческий координационный центр по направлению «Событийное волонтерство»;</w:t>
      </w:r>
    </w:p>
    <w:p w:rsidR="00C65A30" w:rsidRDefault="008A5849" w:rsidP="00C65A30">
      <w:pPr>
        <w:jc w:val="both"/>
        <w:rPr>
          <w:color w:val="000000"/>
          <w:sz w:val="28"/>
          <w:szCs w:val="28"/>
        </w:rPr>
      </w:pPr>
      <w:proofErr w:type="gramStart"/>
      <w:r>
        <w:rPr>
          <w:color w:val="000000"/>
          <w:sz w:val="28"/>
          <w:szCs w:val="28"/>
        </w:rPr>
        <w:t>- обеспечение информационной безопасности и гуманистической</w:t>
      </w:r>
      <w:r>
        <w:rPr>
          <w:color w:val="000000"/>
          <w:sz w:val="28"/>
          <w:szCs w:val="28"/>
        </w:rPr>
        <w:br/>
        <w:t>направленности электронных продуктов, адресованных детям и молодежи,</w:t>
      </w:r>
      <w:r>
        <w:rPr>
          <w:color w:val="000000"/>
          <w:sz w:val="28"/>
          <w:szCs w:val="28"/>
        </w:rPr>
        <w:br/>
        <w:t>обеспечение защиты детей и молодежи от противоправного контента в</w:t>
      </w:r>
      <w:r>
        <w:rPr>
          <w:color w:val="000000"/>
          <w:sz w:val="28"/>
          <w:szCs w:val="28"/>
        </w:rPr>
        <w:br/>
        <w:t>информационно-телекоммуникационной сети «Интернет» путем</w:t>
      </w:r>
      <w:r>
        <w:rPr>
          <w:color w:val="000000"/>
          <w:sz w:val="28"/>
          <w:szCs w:val="28"/>
        </w:rPr>
        <w:br/>
        <w:t>предоставления им качественных информационных продуктов, обучения</w:t>
      </w:r>
      <w:r>
        <w:rPr>
          <w:color w:val="000000"/>
          <w:sz w:val="28"/>
          <w:szCs w:val="28"/>
        </w:rPr>
        <w:br/>
        <w:t xml:space="preserve">самостоятельному поиску позитивного контента, профилактики </w:t>
      </w:r>
      <w:r w:rsidR="00C65A30">
        <w:rPr>
          <w:color w:val="000000"/>
          <w:sz w:val="28"/>
          <w:szCs w:val="28"/>
        </w:rPr>
        <w:t>игровой и Интернет-зависимост</w:t>
      </w:r>
      <w:r w:rsidR="002E7823">
        <w:rPr>
          <w:color w:val="000000"/>
          <w:sz w:val="28"/>
          <w:szCs w:val="28"/>
        </w:rPr>
        <w:t>ей</w:t>
      </w:r>
      <w:r w:rsidR="00C65A30">
        <w:rPr>
          <w:color w:val="000000"/>
          <w:sz w:val="28"/>
          <w:szCs w:val="28"/>
        </w:rPr>
        <w:t>;</w:t>
      </w:r>
      <w:proofErr w:type="gramEnd"/>
    </w:p>
    <w:p w:rsidR="00C65A30" w:rsidRDefault="008A5849" w:rsidP="00C65A30">
      <w:pPr>
        <w:jc w:val="both"/>
        <w:rPr>
          <w:color w:val="000000"/>
          <w:sz w:val="28"/>
          <w:szCs w:val="28"/>
        </w:rPr>
      </w:pPr>
      <w:r>
        <w:rPr>
          <w:color w:val="000000"/>
          <w:sz w:val="28"/>
          <w:szCs w:val="28"/>
        </w:rPr>
        <w:t>- реализация программ патриотического воспитания, развитие активной</w:t>
      </w:r>
      <w:r>
        <w:rPr>
          <w:color w:val="000000"/>
          <w:sz w:val="28"/>
          <w:szCs w:val="28"/>
        </w:rPr>
        <w:br/>
        <w:t>гражданской позиции детей и молодежи, основанной на традиционных</w:t>
      </w:r>
      <w:r>
        <w:rPr>
          <w:color w:val="000000"/>
          <w:sz w:val="28"/>
          <w:szCs w:val="28"/>
        </w:rPr>
        <w:br/>
        <w:t>культурных, духовных и нравственных ценностях российского общества;</w:t>
      </w:r>
      <w:r>
        <w:rPr>
          <w:color w:val="000000"/>
          <w:sz w:val="28"/>
          <w:szCs w:val="28"/>
        </w:rPr>
        <w:br/>
        <w:t>- воспитание детей и молодежи в духе интернациональной дружбы и</w:t>
      </w:r>
      <w:r>
        <w:rPr>
          <w:color w:val="000000"/>
          <w:sz w:val="28"/>
          <w:szCs w:val="28"/>
        </w:rPr>
        <w:br/>
        <w:t>взаимопонимания, уважения друг к другу, понимания и укрепления</w:t>
      </w:r>
      <w:r>
        <w:rPr>
          <w:color w:val="000000"/>
          <w:sz w:val="28"/>
          <w:szCs w:val="28"/>
        </w:rPr>
        <w:br/>
        <w:t>общероссийской гражданской идентичности. Воспитание у детей и молодежи</w:t>
      </w:r>
      <w:r>
        <w:rPr>
          <w:color w:val="000000"/>
          <w:sz w:val="28"/>
          <w:szCs w:val="28"/>
        </w:rPr>
        <w:br/>
        <w:t>чувства гордости за то, что они - граждане России. Формирование у детей и</w:t>
      </w:r>
      <w:r>
        <w:rPr>
          <w:color w:val="000000"/>
          <w:sz w:val="28"/>
          <w:szCs w:val="28"/>
        </w:rPr>
        <w:br/>
        <w:t>молодежи культуры межличностного и межнационального общения;</w:t>
      </w:r>
      <w:r>
        <w:rPr>
          <w:color w:val="000000"/>
          <w:sz w:val="28"/>
          <w:szCs w:val="28"/>
        </w:rPr>
        <w:br/>
        <w:t>организация рабо</w:t>
      </w:r>
      <w:r w:rsidR="00C65A30">
        <w:rPr>
          <w:color w:val="000000"/>
          <w:sz w:val="28"/>
          <w:szCs w:val="28"/>
        </w:rPr>
        <w:t xml:space="preserve">ты </w:t>
      </w:r>
      <w:proofErr w:type="gramStart"/>
      <w:r w:rsidR="00C65A30">
        <w:rPr>
          <w:color w:val="000000"/>
          <w:sz w:val="28"/>
          <w:szCs w:val="28"/>
        </w:rPr>
        <w:t>интернет-портала</w:t>
      </w:r>
      <w:proofErr w:type="gramEnd"/>
      <w:r w:rsidR="00C65A30">
        <w:rPr>
          <w:color w:val="000000"/>
          <w:sz w:val="28"/>
          <w:szCs w:val="28"/>
        </w:rPr>
        <w:t xml:space="preserve"> «</w:t>
      </w:r>
      <w:proofErr w:type="spellStart"/>
      <w:r w:rsidR="00C65A30">
        <w:rPr>
          <w:color w:val="000000"/>
          <w:sz w:val="28"/>
          <w:szCs w:val="28"/>
        </w:rPr>
        <w:t>Этнотека</w:t>
      </w:r>
      <w:proofErr w:type="spellEnd"/>
      <w:r w:rsidR="00C65A30">
        <w:rPr>
          <w:color w:val="000000"/>
          <w:sz w:val="28"/>
          <w:szCs w:val="28"/>
        </w:rPr>
        <w:t>»;</w:t>
      </w:r>
    </w:p>
    <w:p w:rsidR="00C65A30" w:rsidRDefault="008A5849" w:rsidP="00C65A30">
      <w:pPr>
        <w:jc w:val="both"/>
        <w:rPr>
          <w:color w:val="000000"/>
          <w:sz w:val="28"/>
          <w:szCs w:val="28"/>
        </w:rPr>
      </w:pPr>
      <w:r>
        <w:rPr>
          <w:color w:val="000000"/>
          <w:sz w:val="28"/>
          <w:szCs w:val="28"/>
        </w:rPr>
        <w:lastRenderedPageBreak/>
        <w:t>- раскрытие для пользователей ресурсов экологических знаний, которыми</w:t>
      </w:r>
      <w:r>
        <w:rPr>
          <w:color w:val="000000"/>
          <w:sz w:val="28"/>
          <w:szCs w:val="28"/>
        </w:rPr>
        <w:br/>
        <w:t>располагает библиотека. Воспитание экологической культуры детей и</w:t>
      </w:r>
      <w:r>
        <w:rPr>
          <w:color w:val="000000"/>
          <w:sz w:val="28"/>
          <w:szCs w:val="28"/>
        </w:rPr>
        <w:br/>
        <w:t>молодежи как категории читателей, которые находятся в стадии</w:t>
      </w:r>
      <w:r>
        <w:rPr>
          <w:color w:val="000000"/>
          <w:sz w:val="28"/>
          <w:szCs w:val="28"/>
        </w:rPr>
        <w:br/>
        <w:t>фо</w:t>
      </w:r>
      <w:r w:rsidR="00C65A30">
        <w:rPr>
          <w:color w:val="000000"/>
          <w:sz w:val="28"/>
          <w:szCs w:val="28"/>
        </w:rPr>
        <w:t>рмирования жизненных ценностей;</w:t>
      </w:r>
    </w:p>
    <w:p w:rsidR="002E7823" w:rsidRDefault="008A5849" w:rsidP="00C65A30">
      <w:pPr>
        <w:jc w:val="both"/>
        <w:rPr>
          <w:color w:val="000000"/>
          <w:sz w:val="28"/>
          <w:szCs w:val="28"/>
        </w:rPr>
      </w:pPr>
      <w:r>
        <w:rPr>
          <w:color w:val="000000"/>
          <w:sz w:val="28"/>
          <w:szCs w:val="28"/>
        </w:rPr>
        <w:t>- создание системы профилактической работы с детьми, находящимися в</w:t>
      </w:r>
      <w:r>
        <w:rPr>
          <w:color w:val="000000"/>
          <w:sz w:val="28"/>
          <w:szCs w:val="28"/>
        </w:rPr>
        <w:br/>
        <w:t>трудной жизненной ситуации, внедрение таких форм работы с ними, которые</w:t>
      </w:r>
      <w:r>
        <w:rPr>
          <w:rFonts w:ascii="Calibri" w:hAnsi="Calibri" w:cs="Calibri"/>
          <w:color w:val="000000"/>
          <w:sz w:val="22"/>
          <w:szCs w:val="22"/>
        </w:rPr>
        <w:br/>
      </w:r>
      <w:r>
        <w:rPr>
          <w:color w:val="000000"/>
          <w:sz w:val="28"/>
          <w:szCs w:val="28"/>
        </w:rPr>
        <w:t xml:space="preserve">позволяли бы преодолевать их </w:t>
      </w:r>
      <w:proofErr w:type="gramStart"/>
      <w:r>
        <w:rPr>
          <w:color w:val="000000"/>
          <w:sz w:val="28"/>
          <w:szCs w:val="28"/>
        </w:rPr>
        <w:t>социальную</w:t>
      </w:r>
      <w:proofErr w:type="gramEnd"/>
      <w:r w:rsidR="006227CD">
        <w:rPr>
          <w:color w:val="000000"/>
          <w:sz w:val="28"/>
          <w:szCs w:val="28"/>
        </w:rPr>
        <w:t xml:space="preserve"> </w:t>
      </w:r>
      <w:proofErr w:type="spellStart"/>
      <w:r>
        <w:rPr>
          <w:color w:val="000000"/>
          <w:sz w:val="28"/>
          <w:szCs w:val="28"/>
        </w:rPr>
        <w:t>исключенность</w:t>
      </w:r>
      <w:proofErr w:type="spellEnd"/>
      <w:r>
        <w:rPr>
          <w:color w:val="000000"/>
          <w:sz w:val="28"/>
          <w:szCs w:val="28"/>
        </w:rPr>
        <w:t xml:space="preserve"> и способствовали</w:t>
      </w:r>
      <w:r>
        <w:rPr>
          <w:color w:val="000000"/>
          <w:sz w:val="28"/>
          <w:szCs w:val="28"/>
        </w:rPr>
        <w:br/>
        <w:t>бы пол</w:t>
      </w:r>
      <w:r w:rsidR="002E7823">
        <w:rPr>
          <w:color w:val="000000"/>
          <w:sz w:val="28"/>
          <w:szCs w:val="28"/>
        </w:rPr>
        <w:t>ноценной интеграции в общество;</w:t>
      </w:r>
    </w:p>
    <w:p w:rsidR="0038282C" w:rsidRDefault="008A5849" w:rsidP="00C65A30">
      <w:pPr>
        <w:jc w:val="both"/>
        <w:rPr>
          <w:color w:val="000000"/>
          <w:sz w:val="28"/>
          <w:szCs w:val="28"/>
        </w:rPr>
      </w:pPr>
      <w:r>
        <w:rPr>
          <w:color w:val="000000"/>
          <w:sz w:val="28"/>
          <w:szCs w:val="28"/>
        </w:rPr>
        <w:t>- создание механизмов участия детей и молодежи в деятельности</w:t>
      </w:r>
      <w:r>
        <w:rPr>
          <w:color w:val="000000"/>
          <w:sz w:val="28"/>
          <w:szCs w:val="28"/>
        </w:rPr>
        <w:br/>
        <w:t>библиотеки, в общественной жизни. Вовлечение детей, подростков, юношей</w:t>
      </w:r>
      <w:r>
        <w:rPr>
          <w:color w:val="000000"/>
          <w:sz w:val="28"/>
          <w:szCs w:val="28"/>
        </w:rPr>
        <w:br/>
        <w:t>и девушек в кружки, клубы, любительские объединения, студии с целью</w:t>
      </w:r>
      <w:r>
        <w:rPr>
          <w:color w:val="000000"/>
          <w:sz w:val="28"/>
          <w:szCs w:val="28"/>
        </w:rPr>
        <w:br/>
        <w:t xml:space="preserve">наиболее полного раскрытия их талантов и способностей; </w:t>
      </w:r>
    </w:p>
    <w:p w:rsidR="002E7823" w:rsidRDefault="0038282C" w:rsidP="00C65A30">
      <w:pPr>
        <w:jc w:val="both"/>
        <w:rPr>
          <w:color w:val="000000"/>
          <w:sz w:val="28"/>
          <w:szCs w:val="28"/>
        </w:rPr>
      </w:pPr>
      <w:r>
        <w:rPr>
          <w:color w:val="000000"/>
          <w:sz w:val="28"/>
          <w:szCs w:val="28"/>
        </w:rPr>
        <w:t xml:space="preserve">- </w:t>
      </w:r>
      <w:r w:rsidR="008A5849">
        <w:rPr>
          <w:color w:val="000000"/>
          <w:sz w:val="28"/>
          <w:szCs w:val="28"/>
        </w:rPr>
        <w:t>привлечение детей и молодежи к участию в творческих проектах</w:t>
      </w:r>
      <w:r w:rsidR="008A5849">
        <w:rPr>
          <w:color w:val="000000"/>
          <w:sz w:val="28"/>
          <w:szCs w:val="28"/>
        </w:rPr>
        <w:br/>
        <w:t>библиоте</w:t>
      </w:r>
      <w:r w:rsidR="002E7823">
        <w:rPr>
          <w:color w:val="000000"/>
          <w:sz w:val="28"/>
          <w:szCs w:val="28"/>
        </w:rPr>
        <w:t>ки, областных конкурсах и т.д.;</w:t>
      </w:r>
    </w:p>
    <w:p w:rsidR="002E7823" w:rsidRDefault="008A5849" w:rsidP="00C65A30">
      <w:pPr>
        <w:jc w:val="both"/>
        <w:rPr>
          <w:color w:val="000000"/>
          <w:sz w:val="28"/>
          <w:szCs w:val="28"/>
        </w:rPr>
      </w:pPr>
      <w:r>
        <w:rPr>
          <w:color w:val="000000"/>
          <w:sz w:val="28"/>
          <w:szCs w:val="28"/>
        </w:rPr>
        <w:t>- формирование у детей и молодежи потребности в здоровом образе жизни.</w:t>
      </w:r>
      <w:r>
        <w:rPr>
          <w:color w:val="000000"/>
          <w:sz w:val="28"/>
          <w:szCs w:val="28"/>
        </w:rPr>
        <w:br/>
        <w:t>Обеспечение культурного, здорового досуга детей и подростков. Внедрение</w:t>
      </w:r>
      <w:r>
        <w:rPr>
          <w:color w:val="000000"/>
          <w:sz w:val="28"/>
          <w:szCs w:val="28"/>
        </w:rPr>
        <w:br/>
        <w:t>новых видов отдыха и культурного досуга для подростков, исключающих</w:t>
      </w:r>
      <w:r>
        <w:rPr>
          <w:color w:val="000000"/>
          <w:sz w:val="28"/>
          <w:szCs w:val="28"/>
        </w:rPr>
        <w:br/>
        <w:t>традиции курения, упот</w:t>
      </w:r>
      <w:r w:rsidR="002E7823">
        <w:rPr>
          <w:color w:val="000000"/>
          <w:sz w:val="28"/>
          <w:szCs w:val="28"/>
        </w:rPr>
        <w:t>ребления алкогольной продукции;</w:t>
      </w:r>
    </w:p>
    <w:p w:rsidR="008A5849" w:rsidRDefault="008A5849" w:rsidP="00C65A30">
      <w:pPr>
        <w:jc w:val="both"/>
        <w:rPr>
          <w:color w:val="000000"/>
          <w:sz w:val="28"/>
          <w:szCs w:val="28"/>
        </w:rPr>
      </w:pPr>
      <w:r>
        <w:rPr>
          <w:color w:val="000000"/>
          <w:sz w:val="28"/>
          <w:szCs w:val="28"/>
        </w:rPr>
        <w:t>- создание комфортных условий для пользователей, повышение качества</w:t>
      </w:r>
      <w:r>
        <w:rPr>
          <w:color w:val="000000"/>
          <w:sz w:val="28"/>
          <w:szCs w:val="28"/>
        </w:rPr>
        <w:br/>
        <w:t xml:space="preserve">профессиональных кадров, работающих с детьми и молодежью; </w:t>
      </w:r>
    </w:p>
    <w:p w:rsidR="008A5849" w:rsidRDefault="008A5849" w:rsidP="008A5849">
      <w:pPr>
        <w:spacing w:after="240"/>
        <w:jc w:val="both"/>
        <w:rPr>
          <w:color w:val="000000"/>
          <w:sz w:val="28"/>
          <w:szCs w:val="28"/>
        </w:rPr>
      </w:pPr>
      <w:r>
        <w:rPr>
          <w:color w:val="000000"/>
          <w:sz w:val="28"/>
          <w:szCs w:val="28"/>
        </w:rPr>
        <w:t>- постоянный мониторинг качества оказания услуг.</w:t>
      </w:r>
    </w:p>
    <w:p w:rsidR="00D507C6" w:rsidRPr="00D507C6" w:rsidRDefault="00D507C6" w:rsidP="008A5849">
      <w:pPr>
        <w:spacing w:after="240"/>
        <w:jc w:val="both"/>
        <w:rPr>
          <w:b/>
          <w:color w:val="000000"/>
          <w:sz w:val="28"/>
          <w:szCs w:val="28"/>
        </w:rPr>
      </w:pPr>
      <w:r w:rsidRPr="00D507C6">
        <w:rPr>
          <w:b/>
          <w:color w:val="000000"/>
          <w:sz w:val="28"/>
          <w:szCs w:val="28"/>
        </w:rPr>
        <w:t xml:space="preserve">         Коллектив библиотеки в 2018 году был удостоен областной премии в области культуры, искусства и литературы за реализацию проекта «Владимир интернациональный».</w:t>
      </w:r>
    </w:p>
    <w:p w:rsidR="003B2C80" w:rsidRPr="00767B30" w:rsidRDefault="003B2C80" w:rsidP="008A5849">
      <w:pPr>
        <w:spacing w:after="240"/>
        <w:ind w:firstLine="567"/>
        <w:jc w:val="both"/>
        <w:rPr>
          <w:b/>
          <w:i/>
          <w:sz w:val="32"/>
          <w:szCs w:val="32"/>
        </w:rPr>
      </w:pPr>
      <w:r w:rsidRPr="00767B30">
        <w:rPr>
          <w:b/>
          <w:i/>
          <w:sz w:val="32"/>
          <w:szCs w:val="32"/>
        </w:rPr>
        <w:t>2.Основные показатели работы библиотеки</w:t>
      </w:r>
      <w:r w:rsidR="00E7517F">
        <w:rPr>
          <w:b/>
          <w:i/>
          <w:sz w:val="32"/>
          <w:szCs w:val="32"/>
        </w:rPr>
        <w:t>:</w:t>
      </w:r>
    </w:p>
    <w:p w:rsidR="0054574A" w:rsidRPr="00767B30" w:rsidRDefault="00AD61AF" w:rsidP="00767B30">
      <w:pPr>
        <w:ind w:firstLine="567"/>
        <w:jc w:val="both"/>
        <w:rPr>
          <w:sz w:val="28"/>
          <w:szCs w:val="28"/>
        </w:rPr>
      </w:pPr>
      <w:r w:rsidRPr="00767B30">
        <w:rPr>
          <w:sz w:val="28"/>
          <w:szCs w:val="28"/>
        </w:rPr>
        <w:t>В государственное задание</w:t>
      </w:r>
      <w:r w:rsidR="003B2C80" w:rsidRPr="00767B30">
        <w:rPr>
          <w:sz w:val="28"/>
          <w:szCs w:val="28"/>
        </w:rPr>
        <w:t xml:space="preserve"> для библиотеки </w:t>
      </w:r>
      <w:r w:rsidRPr="00767B30">
        <w:rPr>
          <w:sz w:val="28"/>
          <w:szCs w:val="28"/>
        </w:rPr>
        <w:t>в 201</w:t>
      </w:r>
      <w:r w:rsidR="00173071">
        <w:rPr>
          <w:sz w:val="28"/>
          <w:szCs w:val="28"/>
        </w:rPr>
        <w:t>8</w:t>
      </w:r>
      <w:r w:rsidRPr="00767B30">
        <w:rPr>
          <w:sz w:val="28"/>
          <w:szCs w:val="28"/>
        </w:rPr>
        <w:t xml:space="preserve"> году входило</w:t>
      </w:r>
      <w:r w:rsidR="0054574A" w:rsidRPr="00767B30">
        <w:rPr>
          <w:sz w:val="28"/>
          <w:szCs w:val="28"/>
        </w:rPr>
        <w:t xml:space="preserve"> оказание государственных услуг: </w:t>
      </w:r>
    </w:p>
    <w:p w:rsidR="003B2C80" w:rsidRPr="00767B30" w:rsidRDefault="002E7823" w:rsidP="00A60B38">
      <w:pPr>
        <w:jc w:val="both"/>
        <w:rPr>
          <w:sz w:val="28"/>
          <w:szCs w:val="28"/>
        </w:rPr>
      </w:pPr>
      <w:r>
        <w:rPr>
          <w:sz w:val="28"/>
          <w:szCs w:val="28"/>
        </w:rPr>
        <w:t xml:space="preserve">-осуществление </w:t>
      </w:r>
      <w:r w:rsidR="0054574A" w:rsidRPr="00767B30">
        <w:rPr>
          <w:sz w:val="28"/>
          <w:szCs w:val="28"/>
        </w:rPr>
        <w:t>библиотечного, библиографического и информационного обслуживания пользователей библиотеки;</w:t>
      </w:r>
    </w:p>
    <w:p w:rsidR="0054574A" w:rsidRPr="00767B30" w:rsidRDefault="0054574A" w:rsidP="00A60B38">
      <w:pPr>
        <w:jc w:val="both"/>
        <w:rPr>
          <w:sz w:val="28"/>
          <w:szCs w:val="28"/>
        </w:rPr>
      </w:pPr>
      <w:r w:rsidRPr="00767B30">
        <w:rPr>
          <w:sz w:val="28"/>
          <w:szCs w:val="28"/>
        </w:rPr>
        <w:t>- предоставление доступа к справочно-поисковому аппарату библиотеки, базам данных;</w:t>
      </w:r>
    </w:p>
    <w:p w:rsidR="0054574A" w:rsidRPr="00767B30" w:rsidRDefault="0054574A" w:rsidP="00A60B38">
      <w:pPr>
        <w:jc w:val="both"/>
        <w:rPr>
          <w:sz w:val="28"/>
          <w:szCs w:val="28"/>
        </w:rPr>
      </w:pPr>
      <w:r w:rsidRPr="00767B30">
        <w:rPr>
          <w:sz w:val="28"/>
          <w:szCs w:val="28"/>
        </w:rPr>
        <w:t>и выполнение государственных работ:</w:t>
      </w:r>
    </w:p>
    <w:p w:rsidR="0054574A" w:rsidRPr="00767B30" w:rsidRDefault="0054574A" w:rsidP="00A60B38">
      <w:pPr>
        <w:jc w:val="both"/>
        <w:rPr>
          <w:sz w:val="28"/>
          <w:szCs w:val="28"/>
        </w:rPr>
      </w:pPr>
      <w:r w:rsidRPr="00767B30">
        <w:rPr>
          <w:sz w:val="28"/>
          <w:szCs w:val="28"/>
        </w:rPr>
        <w:t>- формирование и учет фонда библиотеки, библиографическая обработка документов и организация каталогов;</w:t>
      </w:r>
    </w:p>
    <w:p w:rsidR="0054574A" w:rsidRPr="00767B30" w:rsidRDefault="0038282C" w:rsidP="00A60B38">
      <w:pPr>
        <w:jc w:val="both"/>
        <w:rPr>
          <w:sz w:val="28"/>
          <w:szCs w:val="28"/>
        </w:rPr>
      </w:pPr>
      <w:r>
        <w:rPr>
          <w:sz w:val="28"/>
          <w:szCs w:val="28"/>
        </w:rPr>
        <w:t xml:space="preserve">- </w:t>
      </w:r>
      <w:r w:rsidR="0054574A" w:rsidRPr="00767B30">
        <w:rPr>
          <w:sz w:val="28"/>
          <w:szCs w:val="28"/>
        </w:rPr>
        <w:t xml:space="preserve">обеспечение физического сохранения и безопасности фонда библиотеки. </w:t>
      </w:r>
    </w:p>
    <w:p w:rsidR="003B2C80" w:rsidRPr="00767B30" w:rsidRDefault="00B02B36" w:rsidP="00767B30">
      <w:pPr>
        <w:ind w:firstLine="567"/>
        <w:jc w:val="both"/>
        <w:rPr>
          <w:sz w:val="28"/>
          <w:szCs w:val="28"/>
        </w:rPr>
      </w:pPr>
      <w:r w:rsidRPr="00767B30">
        <w:rPr>
          <w:sz w:val="28"/>
          <w:szCs w:val="28"/>
        </w:rPr>
        <w:t>П</w:t>
      </w:r>
      <w:r w:rsidR="003B2C80" w:rsidRPr="00767B30">
        <w:rPr>
          <w:sz w:val="28"/>
          <w:szCs w:val="28"/>
        </w:rPr>
        <w:t xml:space="preserve">оказатели </w:t>
      </w:r>
      <w:r w:rsidRPr="00767B30">
        <w:rPr>
          <w:sz w:val="28"/>
          <w:szCs w:val="28"/>
        </w:rPr>
        <w:t xml:space="preserve">выполнения </w:t>
      </w:r>
      <w:r w:rsidR="003B2C80" w:rsidRPr="00767B30">
        <w:rPr>
          <w:sz w:val="28"/>
          <w:szCs w:val="28"/>
        </w:rPr>
        <w:t>государственного задани</w:t>
      </w:r>
      <w:r w:rsidRPr="00767B30">
        <w:rPr>
          <w:sz w:val="28"/>
          <w:szCs w:val="28"/>
        </w:rPr>
        <w:t>я:</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3"/>
        <w:gridCol w:w="2273"/>
        <w:gridCol w:w="1962"/>
        <w:gridCol w:w="1962"/>
      </w:tblGrid>
      <w:tr w:rsidR="00E7517F" w:rsidRPr="00767B30" w:rsidTr="00E7517F">
        <w:tc>
          <w:tcPr>
            <w:tcW w:w="2963" w:type="dxa"/>
          </w:tcPr>
          <w:p w:rsidR="00E7517F" w:rsidRPr="00767B30" w:rsidRDefault="00E7517F" w:rsidP="00767B30">
            <w:pPr>
              <w:ind w:firstLine="567"/>
              <w:jc w:val="both"/>
              <w:rPr>
                <w:sz w:val="28"/>
                <w:szCs w:val="28"/>
              </w:rPr>
            </w:pPr>
            <w:r w:rsidRPr="00767B30">
              <w:rPr>
                <w:sz w:val="28"/>
                <w:szCs w:val="28"/>
              </w:rPr>
              <w:t>Показатели</w:t>
            </w:r>
          </w:p>
        </w:tc>
        <w:tc>
          <w:tcPr>
            <w:tcW w:w="2273" w:type="dxa"/>
          </w:tcPr>
          <w:p w:rsidR="00E7517F" w:rsidRPr="00767B30" w:rsidRDefault="00E7517F" w:rsidP="00E7517F">
            <w:pPr>
              <w:jc w:val="center"/>
              <w:rPr>
                <w:sz w:val="28"/>
                <w:szCs w:val="28"/>
              </w:rPr>
            </w:pPr>
            <w:r w:rsidRPr="00767B30">
              <w:rPr>
                <w:sz w:val="28"/>
                <w:szCs w:val="28"/>
              </w:rPr>
              <w:t>План</w:t>
            </w:r>
          </w:p>
        </w:tc>
        <w:tc>
          <w:tcPr>
            <w:tcW w:w="1962" w:type="dxa"/>
          </w:tcPr>
          <w:p w:rsidR="00E7517F" w:rsidRPr="00767B30" w:rsidRDefault="00ED290B" w:rsidP="008A5849">
            <w:pPr>
              <w:jc w:val="center"/>
              <w:rPr>
                <w:sz w:val="28"/>
                <w:szCs w:val="28"/>
              </w:rPr>
            </w:pPr>
            <w:r>
              <w:rPr>
                <w:sz w:val="28"/>
                <w:szCs w:val="28"/>
              </w:rPr>
              <w:t>Факт 201</w:t>
            </w:r>
            <w:r w:rsidR="00173071">
              <w:rPr>
                <w:sz w:val="28"/>
                <w:szCs w:val="28"/>
              </w:rPr>
              <w:t>8</w:t>
            </w:r>
            <w:r>
              <w:rPr>
                <w:sz w:val="28"/>
                <w:szCs w:val="28"/>
              </w:rPr>
              <w:t xml:space="preserve"> г.</w:t>
            </w:r>
          </w:p>
        </w:tc>
        <w:tc>
          <w:tcPr>
            <w:tcW w:w="1962" w:type="dxa"/>
          </w:tcPr>
          <w:p w:rsidR="00E7517F" w:rsidRPr="00767B30" w:rsidRDefault="00173071" w:rsidP="00E7517F">
            <w:pPr>
              <w:jc w:val="center"/>
              <w:rPr>
                <w:sz w:val="28"/>
                <w:szCs w:val="28"/>
              </w:rPr>
            </w:pPr>
            <w:r>
              <w:rPr>
                <w:sz w:val="28"/>
                <w:szCs w:val="28"/>
              </w:rPr>
              <w:t>Факт 2017</w:t>
            </w:r>
            <w:r w:rsidR="00E7517F" w:rsidRPr="00767B30">
              <w:rPr>
                <w:sz w:val="28"/>
                <w:szCs w:val="28"/>
              </w:rPr>
              <w:t xml:space="preserve"> г.</w:t>
            </w:r>
          </w:p>
        </w:tc>
      </w:tr>
      <w:tr w:rsidR="00E7517F" w:rsidRPr="00B72385" w:rsidTr="008A5849">
        <w:tc>
          <w:tcPr>
            <w:tcW w:w="2963" w:type="dxa"/>
          </w:tcPr>
          <w:p w:rsidR="008A5849" w:rsidRPr="00B72385" w:rsidRDefault="008A5849" w:rsidP="009A11FD">
            <w:pPr>
              <w:jc w:val="both"/>
              <w:rPr>
                <w:sz w:val="28"/>
                <w:szCs w:val="28"/>
              </w:rPr>
            </w:pPr>
            <w:r w:rsidRPr="00B72385">
              <w:rPr>
                <w:sz w:val="28"/>
                <w:szCs w:val="28"/>
              </w:rPr>
              <w:t>Число посещений:</w:t>
            </w:r>
          </w:p>
          <w:p w:rsidR="008A5849" w:rsidRPr="00B72385" w:rsidRDefault="008A5849" w:rsidP="009A11FD">
            <w:pPr>
              <w:jc w:val="both"/>
              <w:rPr>
                <w:sz w:val="28"/>
                <w:szCs w:val="28"/>
              </w:rPr>
            </w:pPr>
            <w:r w:rsidRPr="00B72385">
              <w:rPr>
                <w:sz w:val="28"/>
                <w:szCs w:val="28"/>
              </w:rPr>
              <w:t xml:space="preserve"> - в стационарных условиях; </w:t>
            </w:r>
          </w:p>
          <w:p w:rsidR="00E7517F" w:rsidRPr="00B72385" w:rsidRDefault="008A5849" w:rsidP="009A11FD">
            <w:pPr>
              <w:jc w:val="both"/>
              <w:rPr>
                <w:sz w:val="28"/>
                <w:szCs w:val="28"/>
              </w:rPr>
            </w:pPr>
            <w:r w:rsidRPr="00B72385">
              <w:rPr>
                <w:sz w:val="28"/>
                <w:szCs w:val="28"/>
              </w:rPr>
              <w:t>- удаленно через сеть Интернет</w:t>
            </w:r>
          </w:p>
        </w:tc>
        <w:tc>
          <w:tcPr>
            <w:tcW w:w="2273" w:type="dxa"/>
            <w:shd w:val="clear" w:color="auto" w:fill="auto"/>
          </w:tcPr>
          <w:p w:rsidR="00E7517F" w:rsidRPr="00B72385" w:rsidRDefault="00E7517F" w:rsidP="009A11FD">
            <w:pPr>
              <w:jc w:val="center"/>
              <w:rPr>
                <w:sz w:val="28"/>
                <w:szCs w:val="28"/>
              </w:rPr>
            </w:pPr>
          </w:p>
          <w:p w:rsidR="00B72385" w:rsidRDefault="00973A10" w:rsidP="009A11FD">
            <w:pPr>
              <w:jc w:val="center"/>
              <w:rPr>
                <w:sz w:val="28"/>
                <w:szCs w:val="28"/>
              </w:rPr>
            </w:pPr>
            <w:r>
              <w:rPr>
                <w:sz w:val="28"/>
                <w:szCs w:val="28"/>
              </w:rPr>
              <w:t>119720</w:t>
            </w:r>
          </w:p>
          <w:p w:rsidR="00973A10" w:rsidRDefault="00973A10" w:rsidP="009A11FD">
            <w:pPr>
              <w:jc w:val="center"/>
              <w:rPr>
                <w:sz w:val="28"/>
                <w:szCs w:val="28"/>
              </w:rPr>
            </w:pPr>
          </w:p>
          <w:p w:rsidR="00973A10" w:rsidRPr="00B72385" w:rsidRDefault="00973A10" w:rsidP="00973A10">
            <w:pPr>
              <w:rPr>
                <w:sz w:val="28"/>
                <w:szCs w:val="28"/>
              </w:rPr>
            </w:pPr>
            <w:r>
              <w:rPr>
                <w:sz w:val="28"/>
                <w:szCs w:val="28"/>
              </w:rPr>
              <w:t xml:space="preserve">         35000</w:t>
            </w:r>
          </w:p>
          <w:p w:rsidR="00B72385" w:rsidRPr="00B72385" w:rsidRDefault="00B72385" w:rsidP="009A11FD">
            <w:pPr>
              <w:jc w:val="center"/>
              <w:rPr>
                <w:sz w:val="28"/>
                <w:szCs w:val="28"/>
              </w:rPr>
            </w:pPr>
          </w:p>
          <w:p w:rsidR="00B72385" w:rsidRPr="00B72385" w:rsidRDefault="00B72385" w:rsidP="009A11FD">
            <w:pPr>
              <w:jc w:val="center"/>
              <w:rPr>
                <w:sz w:val="28"/>
                <w:szCs w:val="28"/>
              </w:rPr>
            </w:pPr>
          </w:p>
        </w:tc>
        <w:tc>
          <w:tcPr>
            <w:tcW w:w="1962" w:type="dxa"/>
            <w:shd w:val="clear" w:color="auto" w:fill="auto"/>
          </w:tcPr>
          <w:p w:rsidR="00E7517F" w:rsidRDefault="00E7517F" w:rsidP="009A11FD">
            <w:pPr>
              <w:jc w:val="center"/>
              <w:rPr>
                <w:sz w:val="28"/>
                <w:szCs w:val="28"/>
              </w:rPr>
            </w:pPr>
          </w:p>
          <w:p w:rsidR="00B72385" w:rsidRDefault="00973A10" w:rsidP="00173071">
            <w:pPr>
              <w:rPr>
                <w:sz w:val="28"/>
                <w:szCs w:val="28"/>
              </w:rPr>
            </w:pPr>
            <w:r>
              <w:rPr>
                <w:sz w:val="28"/>
                <w:szCs w:val="28"/>
              </w:rPr>
              <w:t>132791</w:t>
            </w:r>
          </w:p>
          <w:p w:rsidR="00973A10" w:rsidRDefault="00973A10" w:rsidP="00173071">
            <w:pPr>
              <w:rPr>
                <w:sz w:val="28"/>
                <w:szCs w:val="28"/>
              </w:rPr>
            </w:pPr>
          </w:p>
          <w:p w:rsidR="00973A10" w:rsidRDefault="00973A10" w:rsidP="00173071">
            <w:pPr>
              <w:rPr>
                <w:sz w:val="28"/>
                <w:szCs w:val="28"/>
              </w:rPr>
            </w:pPr>
            <w:r>
              <w:rPr>
                <w:sz w:val="28"/>
                <w:szCs w:val="28"/>
              </w:rPr>
              <w:t>59908</w:t>
            </w:r>
          </w:p>
          <w:p w:rsidR="00B72385" w:rsidRDefault="00B72385" w:rsidP="009A11FD">
            <w:pPr>
              <w:jc w:val="center"/>
              <w:rPr>
                <w:sz w:val="28"/>
                <w:szCs w:val="28"/>
              </w:rPr>
            </w:pPr>
          </w:p>
          <w:p w:rsidR="00B72385" w:rsidRPr="00B72385" w:rsidRDefault="00B72385" w:rsidP="009A11FD">
            <w:pPr>
              <w:jc w:val="center"/>
              <w:rPr>
                <w:sz w:val="28"/>
                <w:szCs w:val="28"/>
              </w:rPr>
            </w:pPr>
          </w:p>
        </w:tc>
        <w:tc>
          <w:tcPr>
            <w:tcW w:w="1962" w:type="dxa"/>
            <w:shd w:val="clear" w:color="auto" w:fill="auto"/>
          </w:tcPr>
          <w:p w:rsidR="00E7517F" w:rsidRPr="00B72385" w:rsidRDefault="00E7517F" w:rsidP="00E7517F">
            <w:pPr>
              <w:ind w:left="-99" w:right="-120"/>
              <w:jc w:val="center"/>
              <w:rPr>
                <w:sz w:val="28"/>
                <w:szCs w:val="28"/>
              </w:rPr>
            </w:pPr>
          </w:p>
          <w:p w:rsidR="008A5849" w:rsidRPr="00B72385" w:rsidRDefault="00173071" w:rsidP="00E7517F">
            <w:pPr>
              <w:ind w:left="-99" w:right="-120"/>
              <w:jc w:val="center"/>
              <w:rPr>
                <w:sz w:val="28"/>
                <w:szCs w:val="28"/>
              </w:rPr>
            </w:pPr>
            <w:r>
              <w:rPr>
                <w:sz w:val="28"/>
                <w:szCs w:val="28"/>
              </w:rPr>
              <w:t>127486</w:t>
            </w:r>
          </w:p>
          <w:p w:rsidR="008A5849" w:rsidRPr="00B72385" w:rsidRDefault="008A5849" w:rsidP="00E7517F">
            <w:pPr>
              <w:ind w:left="-99" w:right="-120"/>
              <w:jc w:val="center"/>
              <w:rPr>
                <w:sz w:val="28"/>
                <w:szCs w:val="28"/>
              </w:rPr>
            </w:pPr>
          </w:p>
          <w:p w:rsidR="008A5849" w:rsidRPr="00B72385" w:rsidRDefault="00173071" w:rsidP="00E7517F">
            <w:pPr>
              <w:ind w:left="-99" w:right="-120"/>
              <w:jc w:val="center"/>
              <w:rPr>
                <w:sz w:val="28"/>
                <w:szCs w:val="28"/>
              </w:rPr>
            </w:pPr>
            <w:r>
              <w:rPr>
                <w:sz w:val="28"/>
                <w:szCs w:val="28"/>
              </w:rPr>
              <w:t>56389</w:t>
            </w:r>
          </w:p>
        </w:tc>
      </w:tr>
      <w:tr w:rsidR="00E7517F" w:rsidRPr="00B72385" w:rsidTr="008A5849">
        <w:tc>
          <w:tcPr>
            <w:tcW w:w="2963" w:type="dxa"/>
          </w:tcPr>
          <w:p w:rsidR="00E7517F" w:rsidRPr="00B72385" w:rsidRDefault="008A5849" w:rsidP="009A11FD">
            <w:pPr>
              <w:jc w:val="both"/>
              <w:rPr>
                <w:sz w:val="28"/>
                <w:szCs w:val="28"/>
              </w:rPr>
            </w:pPr>
            <w:r w:rsidRPr="00B72385">
              <w:rPr>
                <w:sz w:val="28"/>
                <w:szCs w:val="28"/>
              </w:rPr>
              <w:lastRenderedPageBreak/>
              <w:t>Формирование, учет, изучение, обеспечение физического сохранения и безопасности фондов библиотеки, включая оцифровку фондов</w:t>
            </w:r>
          </w:p>
        </w:tc>
        <w:tc>
          <w:tcPr>
            <w:tcW w:w="2273" w:type="dxa"/>
          </w:tcPr>
          <w:p w:rsidR="00E7517F" w:rsidRPr="00B72385" w:rsidRDefault="00973A10" w:rsidP="009A11FD">
            <w:pPr>
              <w:jc w:val="center"/>
              <w:rPr>
                <w:sz w:val="28"/>
                <w:szCs w:val="28"/>
              </w:rPr>
            </w:pPr>
            <w:r>
              <w:rPr>
                <w:sz w:val="28"/>
                <w:szCs w:val="28"/>
              </w:rPr>
              <w:t>299500</w:t>
            </w:r>
          </w:p>
        </w:tc>
        <w:tc>
          <w:tcPr>
            <w:tcW w:w="1962" w:type="dxa"/>
            <w:shd w:val="clear" w:color="auto" w:fill="auto"/>
          </w:tcPr>
          <w:p w:rsidR="00E7517F" w:rsidRPr="00B72385" w:rsidRDefault="00973A10" w:rsidP="009A11FD">
            <w:pPr>
              <w:jc w:val="center"/>
              <w:rPr>
                <w:sz w:val="28"/>
                <w:szCs w:val="28"/>
              </w:rPr>
            </w:pPr>
            <w:r>
              <w:rPr>
                <w:sz w:val="28"/>
                <w:szCs w:val="28"/>
              </w:rPr>
              <w:t>299562</w:t>
            </w:r>
          </w:p>
        </w:tc>
        <w:tc>
          <w:tcPr>
            <w:tcW w:w="1962" w:type="dxa"/>
            <w:shd w:val="clear" w:color="auto" w:fill="auto"/>
          </w:tcPr>
          <w:p w:rsidR="00E7517F" w:rsidRPr="00B72385" w:rsidRDefault="00173071" w:rsidP="00E7517F">
            <w:pPr>
              <w:jc w:val="center"/>
              <w:rPr>
                <w:sz w:val="28"/>
                <w:szCs w:val="28"/>
              </w:rPr>
            </w:pPr>
            <w:r>
              <w:rPr>
                <w:sz w:val="28"/>
                <w:szCs w:val="28"/>
              </w:rPr>
              <w:t>297543</w:t>
            </w:r>
          </w:p>
        </w:tc>
      </w:tr>
      <w:tr w:rsidR="00E7517F" w:rsidRPr="00B72385" w:rsidTr="008A5849">
        <w:tc>
          <w:tcPr>
            <w:tcW w:w="2963" w:type="dxa"/>
          </w:tcPr>
          <w:p w:rsidR="00E7517F" w:rsidRPr="00B72385" w:rsidRDefault="008A5849" w:rsidP="009A11FD">
            <w:pPr>
              <w:jc w:val="both"/>
              <w:rPr>
                <w:sz w:val="28"/>
                <w:szCs w:val="28"/>
              </w:rPr>
            </w:pPr>
            <w:r w:rsidRPr="00B72385">
              <w:rPr>
                <w:sz w:val="28"/>
                <w:szCs w:val="28"/>
              </w:rPr>
              <w:t>Библиографическая обработка документов и создание каталогов</w:t>
            </w:r>
          </w:p>
        </w:tc>
        <w:tc>
          <w:tcPr>
            <w:tcW w:w="2273" w:type="dxa"/>
          </w:tcPr>
          <w:p w:rsidR="00E7517F" w:rsidRPr="00B72385" w:rsidRDefault="00973A10" w:rsidP="009A11FD">
            <w:pPr>
              <w:jc w:val="center"/>
              <w:rPr>
                <w:sz w:val="28"/>
                <w:szCs w:val="28"/>
              </w:rPr>
            </w:pPr>
            <w:r>
              <w:rPr>
                <w:sz w:val="28"/>
                <w:szCs w:val="28"/>
              </w:rPr>
              <w:t>7000</w:t>
            </w:r>
          </w:p>
        </w:tc>
        <w:tc>
          <w:tcPr>
            <w:tcW w:w="1962" w:type="dxa"/>
            <w:shd w:val="clear" w:color="auto" w:fill="auto"/>
          </w:tcPr>
          <w:p w:rsidR="00E7517F" w:rsidRPr="00B72385" w:rsidRDefault="00973A10" w:rsidP="009A11FD">
            <w:pPr>
              <w:jc w:val="center"/>
              <w:rPr>
                <w:sz w:val="28"/>
                <w:szCs w:val="28"/>
              </w:rPr>
            </w:pPr>
            <w:r>
              <w:rPr>
                <w:sz w:val="28"/>
                <w:szCs w:val="28"/>
              </w:rPr>
              <w:t>8681</w:t>
            </w:r>
          </w:p>
        </w:tc>
        <w:tc>
          <w:tcPr>
            <w:tcW w:w="1962" w:type="dxa"/>
            <w:shd w:val="clear" w:color="auto" w:fill="auto"/>
          </w:tcPr>
          <w:p w:rsidR="00E7517F" w:rsidRPr="00B72385" w:rsidRDefault="00173071" w:rsidP="00E7517F">
            <w:pPr>
              <w:jc w:val="center"/>
              <w:rPr>
                <w:sz w:val="28"/>
                <w:szCs w:val="28"/>
              </w:rPr>
            </w:pPr>
            <w:r>
              <w:rPr>
                <w:sz w:val="28"/>
                <w:szCs w:val="28"/>
              </w:rPr>
              <w:t>7897</w:t>
            </w:r>
          </w:p>
        </w:tc>
      </w:tr>
    </w:tbl>
    <w:p w:rsidR="003B2C80" w:rsidRPr="00B72385" w:rsidRDefault="003B2C80" w:rsidP="00767B30">
      <w:pPr>
        <w:ind w:firstLine="567"/>
        <w:jc w:val="both"/>
        <w:rPr>
          <w:sz w:val="28"/>
          <w:szCs w:val="28"/>
        </w:rPr>
      </w:pPr>
    </w:p>
    <w:p w:rsidR="003B2C80" w:rsidRPr="00B72385" w:rsidRDefault="003B2C80" w:rsidP="00767B30">
      <w:pPr>
        <w:ind w:firstLine="567"/>
        <w:jc w:val="both"/>
        <w:rPr>
          <w:sz w:val="28"/>
          <w:szCs w:val="28"/>
        </w:rPr>
      </w:pPr>
      <w:r w:rsidRPr="00B72385">
        <w:rPr>
          <w:sz w:val="28"/>
          <w:szCs w:val="28"/>
        </w:rPr>
        <w:t>Выполнение плановых показателей по структурным подразделениям библиотеки:</w:t>
      </w:r>
    </w:p>
    <w:tbl>
      <w:tblPr>
        <w:tblW w:w="0" w:type="auto"/>
        <w:jc w:val="center"/>
        <w:tblInd w:w="-7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34"/>
        <w:gridCol w:w="1273"/>
        <w:gridCol w:w="1273"/>
      </w:tblGrid>
      <w:tr w:rsidR="00973A10" w:rsidRPr="00B72385" w:rsidTr="00973A10">
        <w:trPr>
          <w:jc w:val="center"/>
        </w:trPr>
        <w:tc>
          <w:tcPr>
            <w:tcW w:w="3134" w:type="dxa"/>
          </w:tcPr>
          <w:p w:rsidR="00973A10" w:rsidRPr="00B72385" w:rsidRDefault="00973A10" w:rsidP="009A11FD">
            <w:pPr>
              <w:jc w:val="center"/>
              <w:rPr>
                <w:sz w:val="28"/>
                <w:szCs w:val="28"/>
              </w:rPr>
            </w:pPr>
            <w:r w:rsidRPr="00B72385">
              <w:rPr>
                <w:sz w:val="28"/>
                <w:szCs w:val="28"/>
              </w:rPr>
              <w:t>Наименование структурных подразделений</w:t>
            </w:r>
          </w:p>
        </w:tc>
        <w:tc>
          <w:tcPr>
            <w:tcW w:w="2546" w:type="dxa"/>
            <w:gridSpan w:val="2"/>
          </w:tcPr>
          <w:p w:rsidR="00973A10" w:rsidRPr="00B72385" w:rsidRDefault="00973A10" w:rsidP="009A11FD">
            <w:pPr>
              <w:jc w:val="center"/>
              <w:rPr>
                <w:sz w:val="28"/>
                <w:szCs w:val="28"/>
              </w:rPr>
            </w:pPr>
            <w:r w:rsidRPr="00B72385">
              <w:rPr>
                <w:sz w:val="28"/>
                <w:szCs w:val="28"/>
              </w:rPr>
              <w:t>Число посещений</w:t>
            </w:r>
          </w:p>
          <w:p w:rsidR="00973A10" w:rsidRPr="00B72385" w:rsidRDefault="00973A10" w:rsidP="009A11FD">
            <w:pPr>
              <w:jc w:val="center"/>
              <w:rPr>
                <w:sz w:val="28"/>
                <w:szCs w:val="28"/>
              </w:rPr>
            </w:pPr>
            <w:r w:rsidRPr="00B72385">
              <w:rPr>
                <w:sz w:val="28"/>
                <w:szCs w:val="28"/>
              </w:rPr>
              <w:t>(чел.)</w:t>
            </w:r>
          </w:p>
        </w:tc>
      </w:tr>
      <w:tr w:rsidR="00973A10" w:rsidRPr="00B72385" w:rsidTr="00973A10">
        <w:trPr>
          <w:jc w:val="center"/>
        </w:trPr>
        <w:tc>
          <w:tcPr>
            <w:tcW w:w="3134" w:type="dxa"/>
          </w:tcPr>
          <w:p w:rsidR="00973A10" w:rsidRPr="00B72385" w:rsidRDefault="00973A10" w:rsidP="009A11FD">
            <w:pPr>
              <w:ind w:firstLine="34"/>
              <w:jc w:val="both"/>
              <w:rPr>
                <w:sz w:val="28"/>
                <w:szCs w:val="28"/>
              </w:rPr>
            </w:pPr>
          </w:p>
        </w:tc>
        <w:tc>
          <w:tcPr>
            <w:tcW w:w="1273" w:type="dxa"/>
          </w:tcPr>
          <w:p w:rsidR="00973A10" w:rsidRPr="00B72385" w:rsidRDefault="00973A10" w:rsidP="009A11FD">
            <w:pPr>
              <w:jc w:val="both"/>
              <w:rPr>
                <w:sz w:val="28"/>
                <w:szCs w:val="28"/>
              </w:rPr>
            </w:pPr>
            <w:r w:rsidRPr="00B72385">
              <w:rPr>
                <w:sz w:val="28"/>
                <w:szCs w:val="28"/>
              </w:rPr>
              <w:t>План</w:t>
            </w:r>
          </w:p>
        </w:tc>
        <w:tc>
          <w:tcPr>
            <w:tcW w:w="1273" w:type="dxa"/>
          </w:tcPr>
          <w:p w:rsidR="00973A10" w:rsidRPr="00B72385" w:rsidRDefault="00973A10" w:rsidP="009A11FD">
            <w:pPr>
              <w:jc w:val="both"/>
              <w:rPr>
                <w:sz w:val="28"/>
                <w:szCs w:val="28"/>
              </w:rPr>
            </w:pPr>
            <w:r w:rsidRPr="00B72385">
              <w:rPr>
                <w:sz w:val="28"/>
                <w:szCs w:val="28"/>
              </w:rPr>
              <w:t>Факт</w:t>
            </w:r>
          </w:p>
        </w:tc>
      </w:tr>
      <w:tr w:rsidR="00973A10" w:rsidRPr="00B72385" w:rsidTr="00973A10">
        <w:trPr>
          <w:jc w:val="center"/>
        </w:trPr>
        <w:tc>
          <w:tcPr>
            <w:tcW w:w="3134" w:type="dxa"/>
          </w:tcPr>
          <w:p w:rsidR="00973A10" w:rsidRPr="00B72385" w:rsidRDefault="00CB47BB" w:rsidP="009A11FD">
            <w:pPr>
              <w:ind w:firstLine="34"/>
              <w:jc w:val="both"/>
              <w:rPr>
                <w:sz w:val="28"/>
                <w:szCs w:val="28"/>
              </w:rPr>
            </w:pPr>
            <w:r>
              <w:rPr>
                <w:sz w:val="28"/>
                <w:szCs w:val="28"/>
              </w:rPr>
              <w:t xml:space="preserve">Отдел детского </w:t>
            </w:r>
            <w:r w:rsidR="00973A10" w:rsidRPr="00B72385">
              <w:rPr>
                <w:sz w:val="28"/>
                <w:szCs w:val="28"/>
              </w:rPr>
              <w:t>чтения</w:t>
            </w:r>
          </w:p>
        </w:tc>
        <w:tc>
          <w:tcPr>
            <w:tcW w:w="1273" w:type="dxa"/>
            <w:shd w:val="clear" w:color="auto" w:fill="auto"/>
          </w:tcPr>
          <w:p w:rsidR="00973A10" w:rsidRPr="00B72385" w:rsidRDefault="00973A10" w:rsidP="00F9764F">
            <w:pPr>
              <w:jc w:val="center"/>
              <w:rPr>
                <w:sz w:val="28"/>
                <w:szCs w:val="28"/>
              </w:rPr>
            </w:pPr>
            <w:r>
              <w:rPr>
                <w:sz w:val="28"/>
                <w:szCs w:val="28"/>
              </w:rPr>
              <w:t>45716</w:t>
            </w:r>
          </w:p>
        </w:tc>
        <w:tc>
          <w:tcPr>
            <w:tcW w:w="1273" w:type="dxa"/>
            <w:shd w:val="clear" w:color="auto" w:fill="auto"/>
          </w:tcPr>
          <w:p w:rsidR="00973A10" w:rsidRPr="00B72385" w:rsidRDefault="00973A10" w:rsidP="00F9764F">
            <w:pPr>
              <w:jc w:val="center"/>
              <w:rPr>
                <w:sz w:val="28"/>
                <w:szCs w:val="28"/>
              </w:rPr>
            </w:pPr>
            <w:r>
              <w:rPr>
                <w:sz w:val="28"/>
                <w:szCs w:val="28"/>
              </w:rPr>
              <w:t>51264</w:t>
            </w:r>
          </w:p>
        </w:tc>
      </w:tr>
      <w:tr w:rsidR="00973A10" w:rsidRPr="00B72385" w:rsidTr="00973A10">
        <w:trPr>
          <w:jc w:val="center"/>
        </w:trPr>
        <w:tc>
          <w:tcPr>
            <w:tcW w:w="3134" w:type="dxa"/>
          </w:tcPr>
          <w:p w:rsidR="00973A10" w:rsidRPr="00B72385" w:rsidRDefault="00CB47BB" w:rsidP="009A11FD">
            <w:pPr>
              <w:ind w:firstLine="34"/>
              <w:jc w:val="both"/>
              <w:rPr>
                <w:sz w:val="28"/>
                <w:szCs w:val="28"/>
              </w:rPr>
            </w:pPr>
            <w:r>
              <w:rPr>
                <w:sz w:val="28"/>
                <w:szCs w:val="28"/>
              </w:rPr>
              <w:t xml:space="preserve">Отдел молодежного </w:t>
            </w:r>
            <w:r w:rsidR="00973A10" w:rsidRPr="00B72385">
              <w:rPr>
                <w:sz w:val="28"/>
                <w:szCs w:val="28"/>
              </w:rPr>
              <w:t>чтения</w:t>
            </w:r>
          </w:p>
        </w:tc>
        <w:tc>
          <w:tcPr>
            <w:tcW w:w="1273" w:type="dxa"/>
            <w:shd w:val="clear" w:color="auto" w:fill="auto"/>
          </w:tcPr>
          <w:p w:rsidR="00973A10" w:rsidRPr="00B72385" w:rsidRDefault="00CB47BB" w:rsidP="00F9764F">
            <w:pPr>
              <w:jc w:val="center"/>
              <w:rPr>
                <w:sz w:val="28"/>
                <w:szCs w:val="28"/>
              </w:rPr>
            </w:pPr>
            <w:r>
              <w:rPr>
                <w:sz w:val="28"/>
                <w:szCs w:val="28"/>
              </w:rPr>
              <w:t>36230</w:t>
            </w:r>
          </w:p>
        </w:tc>
        <w:tc>
          <w:tcPr>
            <w:tcW w:w="1273" w:type="dxa"/>
            <w:shd w:val="clear" w:color="auto" w:fill="auto"/>
          </w:tcPr>
          <w:p w:rsidR="00973A10" w:rsidRPr="00B72385" w:rsidRDefault="00CB47BB" w:rsidP="00F9764F">
            <w:pPr>
              <w:jc w:val="center"/>
              <w:rPr>
                <w:sz w:val="28"/>
                <w:szCs w:val="28"/>
              </w:rPr>
            </w:pPr>
            <w:r>
              <w:rPr>
                <w:sz w:val="28"/>
                <w:szCs w:val="28"/>
              </w:rPr>
              <w:t>41273</w:t>
            </w:r>
          </w:p>
        </w:tc>
      </w:tr>
      <w:tr w:rsidR="00973A10" w:rsidRPr="00B72385" w:rsidTr="00973A10">
        <w:trPr>
          <w:jc w:val="center"/>
        </w:trPr>
        <w:tc>
          <w:tcPr>
            <w:tcW w:w="3134" w:type="dxa"/>
          </w:tcPr>
          <w:p w:rsidR="00973A10" w:rsidRPr="00B72385" w:rsidRDefault="00CB47BB" w:rsidP="009A11FD">
            <w:pPr>
              <w:ind w:firstLine="34"/>
              <w:jc w:val="both"/>
              <w:rPr>
                <w:sz w:val="28"/>
                <w:szCs w:val="28"/>
              </w:rPr>
            </w:pPr>
            <w:r>
              <w:rPr>
                <w:sz w:val="28"/>
                <w:szCs w:val="28"/>
              </w:rPr>
              <w:t xml:space="preserve">Отдел литературы </w:t>
            </w:r>
            <w:r w:rsidR="00973A10" w:rsidRPr="00B72385">
              <w:rPr>
                <w:sz w:val="28"/>
                <w:szCs w:val="28"/>
              </w:rPr>
              <w:t>по искусству</w:t>
            </w:r>
          </w:p>
        </w:tc>
        <w:tc>
          <w:tcPr>
            <w:tcW w:w="1273" w:type="dxa"/>
            <w:shd w:val="clear" w:color="auto" w:fill="auto"/>
          </w:tcPr>
          <w:p w:rsidR="00973A10" w:rsidRPr="00B72385" w:rsidRDefault="00CB47BB" w:rsidP="00F9764F">
            <w:pPr>
              <w:jc w:val="center"/>
              <w:rPr>
                <w:sz w:val="28"/>
                <w:szCs w:val="28"/>
              </w:rPr>
            </w:pPr>
            <w:r>
              <w:rPr>
                <w:sz w:val="28"/>
                <w:szCs w:val="28"/>
              </w:rPr>
              <w:t>10990</w:t>
            </w:r>
          </w:p>
        </w:tc>
        <w:tc>
          <w:tcPr>
            <w:tcW w:w="1273" w:type="dxa"/>
            <w:shd w:val="clear" w:color="auto" w:fill="auto"/>
          </w:tcPr>
          <w:p w:rsidR="00973A10" w:rsidRPr="00B72385" w:rsidRDefault="00CB47BB" w:rsidP="00F9764F">
            <w:pPr>
              <w:jc w:val="center"/>
              <w:rPr>
                <w:sz w:val="28"/>
                <w:szCs w:val="28"/>
              </w:rPr>
            </w:pPr>
            <w:r>
              <w:rPr>
                <w:sz w:val="28"/>
                <w:szCs w:val="28"/>
              </w:rPr>
              <w:t>11001</w:t>
            </w:r>
          </w:p>
        </w:tc>
      </w:tr>
      <w:tr w:rsidR="00973A10" w:rsidRPr="00B72385" w:rsidTr="00973A10">
        <w:trPr>
          <w:jc w:val="center"/>
        </w:trPr>
        <w:tc>
          <w:tcPr>
            <w:tcW w:w="3134" w:type="dxa"/>
          </w:tcPr>
          <w:p w:rsidR="00973A10" w:rsidRPr="00B72385" w:rsidRDefault="00CB47BB" w:rsidP="009A11FD">
            <w:pPr>
              <w:ind w:firstLine="34"/>
              <w:jc w:val="both"/>
              <w:rPr>
                <w:sz w:val="28"/>
                <w:szCs w:val="28"/>
              </w:rPr>
            </w:pPr>
            <w:r>
              <w:rPr>
                <w:sz w:val="28"/>
                <w:szCs w:val="28"/>
              </w:rPr>
              <w:t>Сектор иностранной литературы</w:t>
            </w:r>
          </w:p>
        </w:tc>
        <w:tc>
          <w:tcPr>
            <w:tcW w:w="1273" w:type="dxa"/>
            <w:shd w:val="clear" w:color="auto" w:fill="auto"/>
          </w:tcPr>
          <w:p w:rsidR="00973A10" w:rsidRPr="00B72385" w:rsidRDefault="00CB47BB" w:rsidP="00F9764F">
            <w:pPr>
              <w:jc w:val="center"/>
              <w:rPr>
                <w:sz w:val="28"/>
                <w:szCs w:val="28"/>
              </w:rPr>
            </w:pPr>
            <w:r>
              <w:rPr>
                <w:sz w:val="28"/>
                <w:szCs w:val="28"/>
              </w:rPr>
              <w:t>8700</w:t>
            </w:r>
          </w:p>
        </w:tc>
        <w:tc>
          <w:tcPr>
            <w:tcW w:w="1273" w:type="dxa"/>
            <w:shd w:val="clear" w:color="auto" w:fill="auto"/>
          </w:tcPr>
          <w:p w:rsidR="00973A10" w:rsidRPr="00B72385" w:rsidRDefault="00CB47BB" w:rsidP="00F9764F">
            <w:pPr>
              <w:jc w:val="center"/>
              <w:rPr>
                <w:sz w:val="28"/>
                <w:szCs w:val="28"/>
              </w:rPr>
            </w:pPr>
            <w:r>
              <w:rPr>
                <w:sz w:val="28"/>
                <w:szCs w:val="28"/>
              </w:rPr>
              <w:t>9621</w:t>
            </w:r>
          </w:p>
        </w:tc>
      </w:tr>
      <w:tr w:rsidR="00973A10" w:rsidRPr="00B72385" w:rsidTr="00973A10">
        <w:trPr>
          <w:jc w:val="center"/>
        </w:trPr>
        <w:tc>
          <w:tcPr>
            <w:tcW w:w="3134" w:type="dxa"/>
          </w:tcPr>
          <w:p w:rsidR="00973A10" w:rsidRPr="00B72385" w:rsidRDefault="00973A10" w:rsidP="004F1DC0">
            <w:pPr>
              <w:ind w:firstLine="34"/>
              <w:jc w:val="both"/>
              <w:rPr>
                <w:sz w:val="28"/>
                <w:szCs w:val="28"/>
              </w:rPr>
            </w:pPr>
            <w:r w:rsidRPr="00B72385">
              <w:rPr>
                <w:sz w:val="28"/>
                <w:szCs w:val="28"/>
              </w:rPr>
              <w:t>Отдел электронных ресурсов и мультимедийных технологий</w:t>
            </w:r>
          </w:p>
        </w:tc>
        <w:tc>
          <w:tcPr>
            <w:tcW w:w="1273" w:type="dxa"/>
            <w:shd w:val="clear" w:color="auto" w:fill="auto"/>
          </w:tcPr>
          <w:p w:rsidR="00973A10" w:rsidRPr="00B72385" w:rsidRDefault="00CB47BB" w:rsidP="00F9764F">
            <w:pPr>
              <w:jc w:val="center"/>
              <w:rPr>
                <w:sz w:val="28"/>
                <w:szCs w:val="28"/>
              </w:rPr>
            </w:pPr>
            <w:r>
              <w:rPr>
                <w:sz w:val="28"/>
                <w:szCs w:val="28"/>
              </w:rPr>
              <w:t>15540</w:t>
            </w:r>
          </w:p>
        </w:tc>
        <w:tc>
          <w:tcPr>
            <w:tcW w:w="1273" w:type="dxa"/>
            <w:shd w:val="clear" w:color="auto" w:fill="auto"/>
          </w:tcPr>
          <w:p w:rsidR="00973A10" w:rsidRPr="00B72385" w:rsidRDefault="00CB47BB" w:rsidP="00F9764F">
            <w:pPr>
              <w:jc w:val="center"/>
              <w:rPr>
                <w:sz w:val="28"/>
                <w:szCs w:val="28"/>
              </w:rPr>
            </w:pPr>
            <w:r>
              <w:rPr>
                <w:sz w:val="28"/>
                <w:szCs w:val="28"/>
              </w:rPr>
              <w:t>15931</w:t>
            </w:r>
          </w:p>
        </w:tc>
      </w:tr>
      <w:tr w:rsidR="00973A10" w:rsidRPr="00B72385" w:rsidTr="00973A10">
        <w:trPr>
          <w:jc w:val="center"/>
        </w:trPr>
        <w:tc>
          <w:tcPr>
            <w:tcW w:w="3134" w:type="dxa"/>
          </w:tcPr>
          <w:p w:rsidR="00973A10" w:rsidRPr="00B72385" w:rsidRDefault="00CB47BB" w:rsidP="009A11FD">
            <w:pPr>
              <w:ind w:firstLine="34"/>
              <w:jc w:val="both"/>
              <w:rPr>
                <w:sz w:val="28"/>
                <w:szCs w:val="28"/>
              </w:rPr>
            </w:pPr>
            <w:r>
              <w:rPr>
                <w:sz w:val="28"/>
                <w:szCs w:val="28"/>
              </w:rPr>
              <w:t xml:space="preserve">Отдел информационно-библиографической </w:t>
            </w:r>
            <w:r w:rsidR="00973A10" w:rsidRPr="00B72385">
              <w:rPr>
                <w:sz w:val="28"/>
                <w:szCs w:val="28"/>
              </w:rPr>
              <w:t>работы</w:t>
            </w:r>
          </w:p>
        </w:tc>
        <w:tc>
          <w:tcPr>
            <w:tcW w:w="1273" w:type="dxa"/>
            <w:shd w:val="clear" w:color="auto" w:fill="auto"/>
          </w:tcPr>
          <w:p w:rsidR="00973A10" w:rsidRPr="00B72385" w:rsidRDefault="00CB47BB" w:rsidP="00F9764F">
            <w:pPr>
              <w:jc w:val="center"/>
              <w:rPr>
                <w:sz w:val="28"/>
                <w:szCs w:val="28"/>
              </w:rPr>
            </w:pPr>
            <w:r>
              <w:rPr>
                <w:sz w:val="28"/>
                <w:szCs w:val="28"/>
              </w:rPr>
              <w:t>1520</w:t>
            </w:r>
          </w:p>
        </w:tc>
        <w:tc>
          <w:tcPr>
            <w:tcW w:w="1273" w:type="dxa"/>
            <w:shd w:val="clear" w:color="auto" w:fill="auto"/>
          </w:tcPr>
          <w:p w:rsidR="00973A10" w:rsidRPr="00B72385" w:rsidRDefault="00CB47BB" w:rsidP="00F9764F">
            <w:pPr>
              <w:jc w:val="center"/>
              <w:rPr>
                <w:sz w:val="28"/>
                <w:szCs w:val="28"/>
              </w:rPr>
            </w:pPr>
            <w:r>
              <w:rPr>
                <w:sz w:val="28"/>
                <w:szCs w:val="28"/>
              </w:rPr>
              <w:t>1856</w:t>
            </w:r>
          </w:p>
        </w:tc>
      </w:tr>
      <w:tr w:rsidR="00973A10" w:rsidRPr="00767B30" w:rsidTr="00973A10">
        <w:trPr>
          <w:jc w:val="center"/>
        </w:trPr>
        <w:tc>
          <w:tcPr>
            <w:tcW w:w="3134" w:type="dxa"/>
          </w:tcPr>
          <w:p w:rsidR="00973A10" w:rsidRPr="00767B30" w:rsidRDefault="00CB47BB" w:rsidP="009A11FD">
            <w:pPr>
              <w:ind w:firstLine="34"/>
              <w:jc w:val="both"/>
              <w:rPr>
                <w:sz w:val="28"/>
                <w:szCs w:val="28"/>
              </w:rPr>
            </w:pPr>
            <w:r>
              <w:rPr>
                <w:sz w:val="28"/>
                <w:szCs w:val="28"/>
              </w:rPr>
              <w:t xml:space="preserve">Отдел инновационно-методической </w:t>
            </w:r>
            <w:r w:rsidR="00973A10" w:rsidRPr="00B72385">
              <w:rPr>
                <w:sz w:val="28"/>
                <w:szCs w:val="28"/>
              </w:rPr>
              <w:t>работы</w:t>
            </w:r>
          </w:p>
        </w:tc>
        <w:tc>
          <w:tcPr>
            <w:tcW w:w="1273" w:type="dxa"/>
            <w:shd w:val="clear" w:color="auto" w:fill="auto"/>
          </w:tcPr>
          <w:p w:rsidR="00973A10" w:rsidRPr="00767B30" w:rsidRDefault="00CB47BB" w:rsidP="00F9764F">
            <w:pPr>
              <w:jc w:val="center"/>
              <w:rPr>
                <w:sz w:val="28"/>
                <w:szCs w:val="28"/>
              </w:rPr>
            </w:pPr>
            <w:r>
              <w:rPr>
                <w:sz w:val="28"/>
                <w:szCs w:val="28"/>
              </w:rPr>
              <w:t>1024</w:t>
            </w:r>
          </w:p>
        </w:tc>
        <w:tc>
          <w:tcPr>
            <w:tcW w:w="1273" w:type="dxa"/>
            <w:shd w:val="clear" w:color="auto" w:fill="auto"/>
          </w:tcPr>
          <w:p w:rsidR="00973A10" w:rsidRPr="00767B30" w:rsidRDefault="00CB47BB" w:rsidP="00973A10">
            <w:pPr>
              <w:rPr>
                <w:sz w:val="28"/>
                <w:szCs w:val="28"/>
              </w:rPr>
            </w:pPr>
            <w:r>
              <w:rPr>
                <w:sz w:val="28"/>
                <w:szCs w:val="28"/>
              </w:rPr>
              <w:t>1845</w:t>
            </w:r>
          </w:p>
        </w:tc>
      </w:tr>
    </w:tbl>
    <w:p w:rsidR="003B2C80" w:rsidRPr="00767B30" w:rsidRDefault="003B2C80" w:rsidP="00767B30">
      <w:pPr>
        <w:pStyle w:val="a3"/>
        <w:tabs>
          <w:tab w:val="left" w:pos="2070"/>
        </w:tabs>
        <w:spacing w:after="0"/>
        <w:ind w:left="0" w:firstLine="567"/>
        <w:jc w:val="both"/>
        <w:rPr>
          <w:b/>
          <w:i/>
          <w:sz w:val="28"/>
          <w:szCs w:val="28"/>
        </w:rPr>
      </w:pPr>
    </w:p>
    <w:p w:rsidR="003B2C80" w:rsidRPr="00767B30" w:rsidRDefault="003B2C80" w:rsidP="00ED290B">
      <w:pPr>
        <w:pStyle w:val="a3"/>
        <w:tabs>
          <w:tab w:val="left" w:pos="2070"/>
        </w:tabs>
        <w:ind w:left="0" w:firstLine="567"/>
        <w:jc w:val="center"/>
        <w:rPr>
          <w:b/>
          <w:i/>
          <w:sz w:val="32"/>
          <w:szCs w:val="32"/>
        </w:rPr>
      </w:pPr>
      <w:r w:rsidRPr="00767B30">
        <w:rPr>
          <w:b/>
          <w:i/>
          <w:sz w:val="32"/>
          <w:szCs w:val="32"/>
        </w:rPr>
        <w:t>3. Работа с фондом</w:t>
      </w:r>
    </w:p>
    <w:p w:rsidR="00FC4700" w:rsidRPr="006F57BD" w:rsidRDefault="00FC4700" w:rsidP="00FC4700">
      <w:pPr>
        <w:pStyle w:val="a3"/>
        <w:tabs>
          <w:tab w:val="left" w:pos="2070"/>
        </w:tabs>
        <w:spacing w:after="0"/>
        <w:ind w:left="0" w:firstLine="567"/>
        <w:jc w:val="both"/>
        <w:rPr>
          <w:sz w:val="28"/>
          <w:szCs w:val="28"/>
        </w:rPr>
      </w:pPr>
      <w:r w:rsidRPr="006F57BD">
        <w:rPr>
          <w:sz w:val="28"/>
          <w:szCs w:val="28"/>
        </w:rPr>
        <w:t>Библиотечный фонд является основой функционирования библиотеки как социального института и главным источником удовлетворения читательских потребностей.</w:t>
      </w:r>
    </w:p>
    <w:p w:rsidR="00FC4700" w:rsidRPr="006F57BD" w:rsidRDefault="00D507C6" w:rsidP="00FC4700">
      <w:pPr>
        <w:ind w:firstLine="567"/>
        <w:jc w:val="both"/>
        <w:rPr>
          <w:sz w:val="28"/>
          <w:szCs w:val="28"/>
        </w:rPr>
      </w:pPr>
      <w:r>
        <w:rPr>
          <w:sz w:val="28"/>
          <w:szCs w:val="28"/>
        </w:rPr>
        <w:t xml:space="preserve"> Фонд библиотеки на 01.01. 2019 г. составляет  - 299556 экземпляров</w:t>
      </w:r>
      <w:r w:rsidR="00FC4700" w:rsidRPr="006F57BD">
        <w:rPr>
          <w:sz w:val="28"/>
          <w:szCs w:val="28"/>
        </w:rPr>
        <w:t xml:space="preserve"> докумен</w:t>
      </w:r>
      <w:r>
        <w:rPr>
          <w:sz w:val="28"/>
          <w:szCs w:val="28"/>
        </w:rPr>
        <w:t>тов. Новые поступления в 2018 составили - 8675</w:t>
      </w:r>
      <w:r w:rsidR="00FC4700" w:rsidRPr="006F57BD">
        <w:rPr>
          <w:sz w:val="28"/>
          <w:szCs w:val="28"/>
        </w:rPr>
        <w:t xml:space="preserve"> экземпляров докуме</w:t>
      </w:r>
      <w:r w:rsidR="00AE4F02">
        <w:rPr>
          <w:sz w:val="28"/>
          <w:szCs w:val="28"/>
        </w:rPr>
        <w:t>нтов. Списано документов – 6662</w:t>
      </w:r>
      <w:r w:rsidR="00FC4700" w:rsidRPr="006F57BD">
        <w:rPr>
          <w:sz w:val="28"/>
          <w:szCs w:val="28"/>
        </w:rPr>
        <w:t xml:space="preserve"> экземпляра.</w:t>
      </w:r>
    </w:p>
    <w:p w:rsidR="00FC4700" w:rsidRPr="006F57BD" w:rsidRDefault="00AE4F02" w:rsidP="00FC4700">
      <w:pPr>
        <w:ind w:firstLine="567"/>
        <w:jc w:val="both"/>
        <w:rPr>
          <w:sz w:val="28"/>
          <w:szCs w:val="28"/>
        </w:rPr>
      </w:pPr>
      <w:r>
        <w:rPr>
          <w:sz w:val="28"/>
          <w:szCs w:val="28"/>
        </w:rPr>
        <w:lastRenderedPageBreak/>
        <w:t>В 2018</w:t>
      </w:r>
      <w:r w:rsidR="00FC4700" w:rsidRPr="006F57BD">
        <w:rPr>
          <w:sz w:val="28"/>
          <w:szCs w:val="28"/>
        </w:rPr>
        <w:t xml:space="preserve"> году на комплектование библиотечного фонда (на выполнение государственного задания) было направлено 3 0000</w:t>
      </w:r>
      <w:r>
        <w:rPr>
          <w:sz w:val="28"/>
          <w:szCs w:val="28"/>
        </w:rPr>
        <w:t xml:space="preserve">0,00 рублей. Из них       </w:t>
      </w:r>
      <w:r w:rsidR="00110551">
        <w:rPr>
          <w:sz w:val="28"/>
          <w:szCs w:val="28"/>
        </w:rPr>
        <w:t xml:space="preserve">2 000000,00 </w:t>
      </w:r>
      <w:r w:rsidR="00FC4700" w:rsidRPr="00110551">
        <w:rPr>
          <w:sz w:val="28"/>
          <w:szCs w:val="28"/>
        </w:rPr>
        <w:t>руб.</w:t>
      </w:r>
      <w:r w:rsidR="00FC4700" w:rsidRPr="006F57BD">
        <w:rPr>
          <w:sz w:val="28"/>
          <w:szCs w:val="28"/>
        </w:rPr>
        <w:t xml:space="preserve"> израсходовано</w:t>
      </w:r>
      <w:r>
        <w:rPr>
          <w:sz w:val="28"/>
          <w:szCs w:val="28"/>
        </w:rPr>
        <w:t xml:space="preserve"> на приобретение книг; 1 000000,00</w:t>
      </w:r>
      <w:r w:rsidR="00FC4700" w:rsidRPr="006F57BD">
        <w:rPr>
          <w:sz w:val="28"/>
          <w:szCs w:val="28"/>
        </w:rPr>
        <w:t xml:space="preserve"> руб. – на под</w:t>
      </w:r>
      <w:r>
        <w:rPr>
          <w:sz w:val="28"/>
          <w:szCs w:val="28"/>
        </w:rPr>
        <w:t>писку на периодические издания (197 наименований газет и журналов).</w:t>
      </w:r>
    </w:p>
    <w:p w:rsidR="00FC4700" w:rsidRPr="006F57BD" w:rsidRDefault="00FC4700" w:rsidP="00FC4700">
      <w:pPr>
        <w:jc w:val="both"/>
        <w:rPr>
          <w:sz w:val="28"/>
          <w:szCs w:val="28"/>
        </w:rPr>
      </w:pPr>
      <w:r w:rsidRPr="006F57BD">
        <w:rPr>
          <w:sz w:val="28"/>
          <w:szCs w:val="28"/>
        </w:rPr>
        <w:t xml:space="preserve">         Приобретение книг осуществляло</w:t>
      </w:r>
      <w:r w:rsidR="00110551">
        <w:rPr>
          <w:sz w:val="28"/>
          <w:szCs w:val="28"/>
        </w:rPr>
        <w:t>сь также за счет государственной</w:t>
      </w:r>
      <w:r w:rsidRPr="00110551">
        <w:rPr>
          <w:sz w:val="28"/>
          <w:szCs w:val="28"/>
        </w:rPr>
        <w:t>программ</w:t>
      </w:r>
      <w:r w:rsidR="00110551">
        <w:rPr>
          <w:sz w:val="28"/>
          <w:szCs w:val="28"/>
        </w:rPr>
        <w:t>ы Владимирской области</w:t>
      </w:r>
      <w:r w:rsidRPr="006F57BD">
        <w:rPr>
          <w:sz w:val="28"/>
          <w:szCs w:val="28"/>
        </w:rPr>
        <w:t xml:space="preserve"> «Обеспечение безопасности населения и территорий во Владимир</w:t>
      </w:r>
      <w:r w:rsidR="00AE4F02">
        <w:rPr>
          <w:sz w:val="28"/>
          <w:szCs w:val="28"/>
        </w:rPr>
        <w:t>ской области» - на сумму 33701,73</w:t>
      </w:r>
      <w:r w:rsidR="00110551">
        <w:rPr>
          <w:sz w:val="28"/>
          <w:szCs w:val="28"/>
        </w:rPr>
        <w:t xml:space="preserve"> руб.</w:t>
      </w:r>
    </w:p>
    <w:p w:rsidR="00FC4700" w:rsidRPr="006F57BD" w:rsidRDefault="00FC4700" w:rsidP="00FC4700">
      <w:pPr>
        <w:jc w:val="both"/>
        <w:rPr>
          <w:sz w:val="28"/>
          <w:szCs w:val="28"/>
        </w:rPr>
      </w:pPr>
      <w:r w:rsidRPr="006F57BD">
        <w:rPr>
          <w:sz w:val="28"/>
          <w:szCs w:val="28"/>
        </w:rPr>
        <w:t xml:space="preserve"> Закупки осуществлялись через открытые аукци</w:t>
      </w:r>
      <w:r w:rsidR="00AE4F02">
        <w:rPr>
          <w:sz w:val="28"/>
          <w:szCs w:val="28"/>
        </w:rPr>
        <w:t>оны в электронной форме (5</w:t>
      </w:r>
      <w:r w:rsidRPr="006F57BD">
        <w:rPr>
          <w:sz w:val="28"/>
          <w:szCs w:val="28"/>
        </w:rPr>
        <w:t xml:space="preserve"> аукционов) и приобретение книг у единственного поставщика.</w:t>
      </w:r>
    </w:p>
    <w:p w:rsidR="00FC4700" w:rsidRPr="00A62251" w:rsidRDefault="00FC4700" w:rsidP="00A62251">
      <w:pPr>
        <w:spacing w:after="240"/>
        <w:ind w:firstLine="708"/>
        <w:jc w:val="both"/>
        <w:rPr>
          <w:rFonts w:eastAsiaTheme="minorHAnsi"/>
          <w:sz w:val="28"/>
          <w:szCs w:val="28"/>
          <w:lang w:eastAsia="en-US"/>
        </w:rPr>
      </w:pPr>
      <w:r w:rsidRPr="006F57BD">
        <w:rPr>
          <w:sz w:val="28"/>
          <w:szCs w:val="28"/>
        </w:rPr>
        <w:t>В течение года проработаны прайс-листы издательств и книгоиздательских организаций, а затем приобретена литература:</w:t>
      </w:r>
    </w:p>
    <w:p w:rsidR="00A62251" w:rsidRPr="00E00723" w:rsidRDefault="00A62251" w:rsidP="00A62251">
      <w:pPr>
        <w:spacing w:after="160" w:line="259" w:lineRule="auto"/>
        <w:rPr>
          <w:rFonts w:asciiTheme="minorHAnsi" w:eastAsiaTheme="minorHAnsi" w:hAnsiTheme="minorHAnsi" w:cstheme="minorBidi"/>
          <w:sz w:val="22"/>
          <w:szCs w:val="22"/>
          <w:lang w:eastAsia="en-US"/>
        </w:rPr>
      </w:pPr>
    </w:p>
    <w:tbl>
      <w:tblPr>
        <w:tblStyle w:val="ab"/>
        <w:tblW w:w="9634" w:type="dxa"/>
        <w:tblLook w:val="04A0" w:firstRow="1" w:lastRow="0" w:firstColumn="1" w:lastColumn="0" w:noHBand="0" w:noVBand="1"/>
      </w:tblPr>
      <w:tblGrid>
        <w:gridCol w:w="2405"/>
        <w:gridCol w:w="3825"/>
        <w:gridCol w:w="1703"/>
        <w:gridCol w:w="1701"/>
      </w:tblGrid>
      <w:tr w:rsidR="00A62251" w:rsidRPr="00E00723" w:rsidTr="00973A10">
        <w:tc>
          <w:tcPr>
            <w:tcW w:w="2405" w:type="dxa"/>
          </w:tcPr>
          <w:p w:rsidR="00A62251" w:rsidRPr="00A62251" w:rsidRDefault="00A62251" w:rsidP="00973A10">
            <w:pPr>
              <w:rPr>
                <w:rFonts w:eastAsiaTheme="minorHAnsi"/>
                <w:lang w:eastAsia="en-US"/>
              </w:rPr>
            </w:pPr>
            <w:r w:rsidRPr="00A62251">
              <w:rPr>
                <w:rFonts w:eastAsiaTheme="minorHAnsi"/>
                <w:lang w:eastAsia="en-US"/>
              </w:rPr>
              <w:t>Дата</w:t>
            </w:r>
          </w:p>
        </w:tc>
        <w:tc>
          <w:tcPr>
            <w:tcW w:w="3825" w:type="dxa"/>
          </w:tcPr>
          <w:p w:rsidR="00A62251" w:rsidRPr="00A62251" w:rsidRDefault="00A62251" w:rsidP="00973A10">
            <w:pPr>
              <w:rPr>
                <w:rFonts w:eastAsiaTheme="minorHAnsi"/>
                <w:lang w:eastAsia="en-US"/>
              </w:rPr>
            </w:pPr>
            <w:r w:rsidRPr="00A62251">
              <w:rPr>
                <w:rFonts w:eastAsiaTheme="minorHAnsi"/>
                <w:lang w:eastAsia="en-US"/>
              </w:rPr>
              <w:t>Источник поступления</w:t>
            </w:r>
          </w:p>
        </w:tc>
        <w:tc>
          <w:tcPr>
            <w:tcW w:w="1703" w:type="dxa"/>
            <w:shd w:val="clear" w:color="auto" w:fill="auto"/>
          </w:tcPr>
          <w:p w:rsidR="00A62251" w:rsidRPr="00A62251" w:rsidRDefault="00A62251" w:rsidP="00973A10">
            <w:pPr>
              <w:rPr>
                <w:rFonts w:eastAsiaTheme="minorHAnsi"/>
                <w:lang w:eastAsia="en-US"/>
              </w:rPr>
            </w:pPr>
            <w:r w:rsidRPr="00A62251">
              <w:rPr>
                <w:rFonts w:eastAsiaTheme="minorHAnsi"/>
                <w:lang w:eastAsia="en-US"/>
              </w:rPr>
              <w:t>Сумма</w:t>
            </w:r>
          </w:p>
        </w:tc>
        <w:tc>
          <w:tcPr>
            <w:tcW w:w="1701" w:type="dxa"/>
          </w:tcPr>
          <w:p w:rsidR="00A62251" w:rsidRPr="00A62251" w:rsidRDefault="00A62251" w:rsidP="00973A10">
            <w:pPr>
              <w:rPr>
                <w:rFonts w:eastAsiaTheme="minorHAnsi"/>
                <w:lang w:eastAsia="en-US"/>
              </w:rPr>
            </w:pPr>
            <w:r>
              <w:rPr>
                <w:rFonts w:eastAsiaTheme="minorHAnsi"/>
                <w:lang w:eastAsia="en-US"/>
              </w:rPr>
              <w:t>Способ закупки</w:t>
            </w:r>
          </w:p>
        </w:tc>
      </w:tr>
      <w:tr w:rsidR="00A62251" w:rsidRPr="00E00723" w:rsidTr="00973A10">
        <w:tc>
          <w:tcPr>
            <w:tcW w:w="2405" w:type="dxa"/>
          </w:tcPr>
          <w:p w:rsidR="00A62251" w:rsidRPr="00A62251" w:rsidRDefault="00A62251" w:rsidP="00973A10">
            <w:pPr>
              <w:rPr>
                <w:rFonts w:eastAsiaTheme="minorHAnsi"/>
                <w:lang w:eastAsia="en-US"/>
              </w:rPr>
            </w:pPr>
            <w:r w:rsidRPr="00A62251">
              <w:rPr>
                <w:rFonts w:eastAsiaTheme="minorHAnsi"/>
                <w:lang w:eastAsia="en-US"/>
              </w:rPr>
              <w:t>Март</w:t>
            </w:r>
          </w:p>
        </w:tc>
        <w:tc>
          <w:tcPr>
            <w:tcW w:w="3825" w:type="dxa"/>
          </w:tcPr>
          <w:p w:rsidR="00A62251" w:rsidRPr="00A62251" w:rsidRDefault="00A62251" w:rsidP="00973A10">
            <w:pPr>
              <w:rPr>
                <w:rFonts w:eastAsiaTheme="minorHAnsi"/>
                <w:lang w:eastAsia="en-US"/>
              </w:rPr>
            </w:pPr>
            <w:r w:rsidRPr="00A62251">
              <w:rPr>
                <w:rFonts w:eastAsiaTheme="minorHAnsi"/>
                <w:lang w:eastAsia="en-US"/>
              </w:rPr>
              <w:t>ООО «Книжный Клуб 36,6»</w:t>
            </w:r>
          </w:p>
        </w:tc>
        <w:tc>
          <w:tcPr>
            <w:tcW w:w="1703" w:type="dxa"/>
            <w:shd w:val="clear" w:color="auto" w:fill="auto"/>
          </w:tcPr>
          <w:p w:rsidR="00A62251" w:rsidRPr="00A62251" w:rsidRDefault="00A62251" w:rsidP="00973A10">
            <w:pPr>
              <w:rPr>
                <w:rFonts w:eastAsiaTheme="minorHAnsi"/>
                <w:lang w:eastAsia="en-US"/>
              </w:rPr>
            </w:pPr>
            <w:r w:rsidRPr="00A62251">
              <w:rPr>
                <w:rFonts w:eastAsiaTheme="minorHAnsi"/>
                <w:lang w:eastAsia="en-US"/>
              </w:rPr>
              <w:t>98942,88</w:t>
            </w:r>
          </w:p>
        </w:tc>
        <w:tc>
          <w:tcPr>
            <w:tcW w:w="1701" w:type="dxa"/>
          </w:tcPr>
          <w:p w:rsidR="00A62251" w:rsidRPr="00A62251" w:rsidRDefault="00A62251" w:rsidP="00973A10">
            <w:pPr>
              <w:rPr>
                <w:rFonts w:eastAsiaTheme="minorHAnsi"/>
                <w:lang w:eastAsia="en-US"/>
              </w:rPr>
            </w:pPr>
            <w:r w:rsidRPr="00A62251">
              <w:rPr>
                <w:rFonts w:eastAsiaTheme="minorHAnsi"/>
                <w:lang w:eastAsia="en-US"/>
              </w:rPr>
              <w:t>Единственный поставщик</w:t>
            </w:r>
          </w:p>
        </w:tc>
      </w:tr>
      <w:tr w:rsidR="00A62251" w:rsidRPr="00E00723" w:rsidTr="00973A10">
        <w:tc>
          <w:tcPr>
            <w:tcW w:w="2405" w:type="dxa"/>
          </w:tcPr>
          <w:p w:rsidR="00A62251" w:rsidRPr="00A62251" w:rsidRDefault="00A62251" w:rsidP="00973A10">
            <w:pPr>
              <w:rPr>
                <w:rFonts w:eastAsiaTheme="minorHAnsi"/>
                <w:lang w:eastAsia="en-US"/>
              </w:rPr>
            </w:pPr>
            <w:r w:rsidRPr="00A62251">
              <w:rPr>
                <w:rFonts w:eastAsiaTheme="minorHAnsi"/>
                <w:lang w:eastAsia="en-US"/>
              </w:rPr>
              <w:t>Апрель</w:t>
            </w:r>
          </w:p>
        </w:tc>
        <w:tc>
          <w:tcPr>
            <w:tcW w:w="3825" w:type="dxa"/>
          </w:tcPr>
          <w:p w:rsidR="00A62251" w:rsidRPr="00A62251" w:rsidRDefault="00A62251" w:rsidP="00973A10">
            <w:pPr>
              <w:rPr>
                <w:rFonts w:eastAsiaTheme="minorHAnsi"/>
                <w:lang w:eastAsia="en-US"/>
              </w:rPr>
            </w:pPr>
            <w:r w:rsidRPr="00A62251">
              <w:rPr>
                <w:rFonts w:eastAsiaTheme="minorHAnsi"/>
                <w:lang w:eastAsia="en-US"/>
              </w:rPr>
              <w:t>ООО «Издательский Дом Форум»</w:t>
            </w:r>
          </w:p>
        </w:tc>
        <w:tc>
          <w:tcPr>
            <w:tcW w:w="1703" w:type="dxa"/>
            <w:shd w:val="clear" w:color="auto" w:fill="auto"/>
          </w:tcPr>
          <w:p w:rsidR="00A62251" w:rsidRPr="00A62251" w:rsidRDefault="00A62251" w:rsidP="00973A10">
            <w:pPr>
              <w:rPr>
                <w:rFonts w:eastAsiaTheme="minorHAnsi"/>
                <w:lang w:eastAsia="en-US"/>
              </w:rPr>
            </w:pPr>
            <w:r w:rsidRPr="00A62251">
              <w:rPr>
                <w:rFonts w:eastAsiaTheme="minorHAnsi"/>
                <w:lang w:eastAsia="en-US"/>
              </w:rPr>
              <w:t>387500,00</w:t>
            </w:r>
          </w:p>
        </w:tc>
        <w:tc>
          <w:tcPr>
            <w:tcW w:w="1701" w:type="dxa"/>
          </w:tcPr>
          <w:p w:rsidR="00A62251" w:rsidRPr="00A62251" w:rsidRDefault="00A62251" w:rsidP="00973A10">
            <w:pPr>
              <w:rPr>
                <w:rFonts w:eastAsiaTheme="minorHAnsi"/>
                <w:lang w:eastAsia="en-US"/>
              </w:rPr>
            </w:pPr>
            <w:r w:rsidRPr="00A62251">
              <w:rPr>
                <w:rFonts w:eastAsiaTheme="minorHAnsi"/>
                <w:lang w:eastAsia="en-US"/>
              </w:rPr>
              <w:t>Открытый аукцион в электронной форме</w:t>
            </w:r>
          </w:p>
        </w:tc>
      </w:tr>
      <w:tr w:rsidR="00A62251" w:rsidRPr="00E00723" w:rsidTr="00973A10">
        <w:tc>
          <w:tcPr>
            <w:tcW w:w="2405" w:type="dxa"/>
          </w:tcPr>
          <w:p w:rsidR="00A62251" w:rsidRPr="00A62251" w:rsidRDefault="00A62251" w:rsidP="00973A10">
            <w:pPr>
              <w:rPr>
                <w:rFonts w:eastAsiaTheme="minorHAnsi"/>
                <w:lang w:eastAsia="en-US"/>
              </w:rPr>
            </w:pPr>
            <w:r w:rsidRPr="00A62251">
              <w:rPr>
                <w:rFonts w:eastAsiaTheme="minorHAnsi"/>
                <w:lang w:eastAsia="en-US"/>
              </w:rPr>
              <w:t>Июнь</w:t>
            </w:r>
          </w:p>
        </w:tc>
        <w:tc>
          <w:tcPr>
            <w:tcW w:w="3825" w:type="dxa"/>
          </w:tcPr>
          <w:p w:rsidR="00A62251" w:rsidRPr="00A62251" w:rsidRDefault="00A62251" w:rsidP="00973A10">
            <w:pPr>
              <w:rPr>
                <w:rFonts w:eastAsiaTheme="minorHAnsi"/>
                <w:lang w:eastAsia="en-US"/>
              </w:rPr>
            </w:pPr>
            <w:r w:rsidRPr="00A62251">
              <w:rPr>
                <w:rFonts w:eastAsiaTheme="minorHAnsi"/>
                <w:lang w:eastAsia="en-US"/>
              </w:rPr>
              <w:t>ООО «Гармония»</w:t>
            </w:r>
          </w:p>
        </w:tc>
        <w:tc>
          <w:tcPr>
            <w:tcW w:w="1703" w:type="dxa"/>
            <w:shd w:val="clear" w:color="auto" w:fill="auto"/>
          </w:tcPr>
          <w:p w:rsidR="00A62251" w:rsidRPr="00A62251" w:rsidRDefault="00A62251" w:rsidP="00973A10">
            <w:pPr>
              <w:rPr>
                <w:rFonts w:eastAsiaTheme="minorHAnsi"/>
                <w:lang w:eastAsia="en-US"/>
              </w:rPr>
            </w:pPr>
            <w:r w:rsidRPr="00A62251">
              <w:rPr>
                <w:rFonts w:eastAsiaTheme="minorHAnsi"/>
                <w:lang w:eastAsia="en-US"/>
              </w:rPr>
              <w:t>3100,00</w:t>
            </w:r>
          </w:p>
        </w:tc>
        <w:tc>
          <w:tcPr>
            <w:tcW w:w="1701" w:type="dxa"/>
          </w:tcPr>
          <w:p w:rsidR="00A62251" w:rsidRPr="00A62251" w:rsidRDefault="00A62251" w:rsidP="00973A10">
            <w:pPr>
              <w:rPr>
                <w:rFonts w:eastAsiaTheme="minorHAnsi"/>
                <w:lang w:eastAsia="en-US"/>
              </w:rPr>
            </w:pPr>
            <w:r w:rsidRPr="00A62251">
              <w:rPr>
                <w:rFonts w:eastAsiaTheme="minorHAnsi"/>
                <w:lang w:eastAsia="en-US"/>
              </w:rPr>
              <w:t>Единственный поставщик</w:t>
            </w:r>
          </w:p>
        </w:tc>
      </w:tr>
      <w:tr w:rsidR="00A62251" w:rsidRPr="00E00723" w:rsidTr="00973A10">
        <w:tc>
          <w:tcPr>
            <w:tcW w:w="2405" w:type="dxa"/>
          </w:tcPr>
          <w:p w:rsidR="00A62251" w:rsidRPr="00A62251" w:rsidRDefault="00A62251" w:rsidP="00973A10">
            <w:pPr>
              <w:rPr>
                <w:rFonts w:eastAsiaTheme="minorHAnsi"/>
                <w:lang w:eastAsia="en-US"/>
              </w:rPr>
            </w:pPr>
            <w:r w:rsidRPr="00A62251">
              <w:rPr>
                <w:rFonts w:eastAsiaTheme="minorHAnsi"/>
                <w:lang w:eastAsia="en-US"/>
              </w:rPr>
              <w:t>Июнь</w:t>
            </w:r>
          </w:p>
        </w:tc>
        <w:tc>
          <w:tcPr>
            <w:tcW w:w="3825" w:type="dxa"/>
          </w:tcPr>
          <w:p w:rsidR="00A62251" w:rsidRPr="00A62251" w:rsidRDefault="00A62251" w:rsidP="00973A10">
            <w:pPr>
              <w:rPr>
                <w:rFonts w:eastAsiaTheme="minorHAnsi"/>
                <w:lang w:eastAsia="en-US"/>
              </w:rPr>
            </w:pPr>
            <w:r w:rsidRPr="00A62251">
              <w:rPr>
                <w:rFonts w:eastAsiaTheme="minorHAnsi"/>
                <w:lang w:eastAsia="en-US"/>
              </w:rPr>
              <w:t xml:space="preserve">ООО  «Гармония»                                   </w:t>
            </w:r>
          </w:p>
        </w:tc>
        <w:tc>
          <w:tcPr>
            <w:tcW w:w="1703" w:type="dxa"/>
            <w:shd w:val="clear" w:color="auto" w:fill="auto"/>
          </w:tcPr>
          <w:p w:rsidR="00A62251" w:rsidRPr="00A62251" w:rsidRDefault="00A62251" w:rsidP="00973A10">
            <w:pPr>
              <w:rPr>
                <w:rFonts w:eastAsiaTheme="minorHAnsi"/>
                <w:lang w:eastAsia="en-US"/>
              </w:rPr>
            </w:pPr>
            <w:r w:rsidRPr="00A62251">
              <w:rPr>
                <w:rFonts w:eastAsiaTheme="minorHAnsi"/>
                <w:lang w:eastAsia="en-US"/>
              </w:rPr>
              <w:t>4500,00</w:t>
            </w:r>
          </w:p>
        </w:tc>
        <w:tc>
          <w:tcPr>
            <w:tcW w:w="1701" w:type="dxa"/>
          </w:tcPr>
          <w:p w:rsidR="00A62251" w:rsidRPr="00A62251" w:rsidRDefault="00A62251" w:rsidP="00973A10">
            <w:pPr>
              <w:rPr>
                <w:rFonts w:eastAsiaTheme="minorHAnsi"/>
                <w:lang w:eastAsia="en-US"/>
              </w:rPr>
            </w:pPr>
            <w:r w:rsidRPr="00A62251">
              <w:rPr>
                <w:rFonts w:eastAsiaTheme="minorHAnsi"/>
                <w:lang w:eastAsia="en-US"/>
              </w:rPr>
              <w:t>Единственный поставщик</w:t>
            </w:r>
          </w:p>
        </w:tc>
      </w:tr>
      <w:tr w:rsidR="00A62251" w:rsidRPr="00E00723" w:rsidTr="00973A10">
        <w:tc>
          <w:tcPr>
            <w:tcW w:w="2405" w:type="dxa"/>
          </w:tcPr>
          <w:p w:rsidR="00A62251" w:rsidRPr="00A62251" w:rsidRDefault="00A62251" w:rsidP="00973A10">
            <w:pPr>
              <w:rPr>
                <w:rFonts w:eastAsiaTheme="minorHAnsi"/>
                <w:lang w:eastAsia="en-US"/>
              </w:rPr>
            </w:pPr>
            <w:r w:rsidRPr="00A62251">
              <w:rPr>
                <w:rFonts w:eastAsiaTheme="minorHAnsi"/>
                <w:lang w:eastAsia="en-US"/>
              </w:rPr>
              <w:t>Июнь</w:t>
            </w:r>
          </w:p>
        </w:tc>
        <w:tc>
          <w:tcPr>
            <w:tcW w:w="3825" w:type="dxa"/>
          </w:tcPr>
          <w:p w:rsidR="00A62251" w:rsidRPr="00A62251" w:rsidRDefault="00A62251" w:rsidP="00973A10">
            <w:pPr>
              <w:rPr>
                <w:rFonts w:eastAsiaTheme="minorHAnsi"/>
                <w:lang w:eastAsia="en-US"/>
              </w:rPr>
            </w:pPr>
            <w:r w:rsidRPr="00A62251">
              <w:rPr>
                <w:rFonts w:eastAsiaTheme="minorHAnsi"/>
                <w:lang w:eastAsia="en-US"/>
              </w:rPr>
              <w:t>ООО «Гармония»</w:t>
            </w:r>
          </w:p>
        </w:tc>
        <w:tc>
          <w:tcPr>
            <w:tcW w:w="1703" w:type="dxa"/>
            <w:shd w:val="clear" w:color="auto" w:fill="auto"/>
          </w:tcPr>
          <w:p w:rsidR="00A62251" w:rsidRPr="00A62251" w:rsidRDefault="00A62251" w:rsidP="00973A10">
            <w:pPr>
              <w:rPr>
                <w:rFonts w:eastAsiaTheme="minorHAnsi"/>
                <w:lang w:eastAsia="en-US"/>
              </w:rPr>
            </w:pPr>
            <w:r w:rsidRPr="00A62251">
              <w:rPr>
                <w:rFonts w:eastAsiaTheme="minorHAnsi"/>
                <w:lang w:eastAsia="en-US"/>
              </w:rPr>
              <w:t>2650,00</w:t>
            </w:r>
          </w:p>
        </w:tc>
        <w:tc>
          <w:tcPr>
            <w:tcW w:w="1701" w:type="dxa"/>
          </w:tcPr>
          <w:p w:rsidR="00A62251" w:rsidRPr="00A62251" w:rsidRDefault="00A62251" w:rsidP="00973A10">
            <w:pPr>
              <w:rPr>
                <w:rFonts w:eastAsiaTheme="minorHAnsi"/>
                <w:lang w:eastAsia="en-US"/>
              </w:rPr>
            </w:pPr>
            <w:r w:rsidRPr="00A62251">
              <w:rPr>
                <w:rFonts w:eastAsiaTheme="minorHAnsi"/>
                <w:lang w:eastAsia="en-US"/>
              </w:rPr>
              <w:t>Единственный поставщик</w:t>
            </w:r>
          </w:p>
        </w:tc>
      </w:tr>
      <w:tr w:rsidR="00A62251" w:rsidRPr="00E00723" w:rsidTr="00973A10">
        <w:trPr>
          <w:trHeight w:val="389"/>
        </w:trPr>
        <w:tc>
          <w:tcPr>
            <w:tcW w:w="2405" w:type="dxa"/>
          </w:tcPr>
          <w:p w:rsidR="00A62251" w:rsidRPr="00A62251" w:rsidRDefault="00A62251" w:rsidP="00973A10">
            <w:pPr>
              <w:rPr>
                <w:rFonts w:eastAsiaTheme="minorHAnsi"/>
                <w:lang w:eastAsia="en-US"/>
              </w:rPr>
            </w:pPr>
            <w:r w:rsidRPr="00A62251">
              <w:rPr>
                <w:rFonts w:eastAsiaTheme="minorHAnsi"/>
                <w:lang w:eastAsia="en-US"/>
              </w:rPr>
              <w:t>Июнь</w:t>
            </w:r>
          </w:p>
        </w:tc>
        <w:tc>
          <w:tcPr>
            <w:tcW w:w="3825" w:type="dxa"/>
          </w:tcPr>
          <w:p w:rsidR="00A62251" w:rsidRPr="00A62251" w:rsidRDefault="00A62251" w:rsidP="00973A10">
            <w:pPr>
              <w:rPr>
                <w:rFonts w:eastAsiaTheme="minorHAnsi"/>
                <w:lang w:eastAsia="en-US"/>
              </w:rPr>
            </w:pPr>
            <w:r w:rsidRPr="00A62251">
              <w:rPr>
                <w:rFonts w:eastAsiaTheme="minorHAnsi"/>
                <w:lang w:eastAsia="en-US"/>
              </w:rPr>
              <w:t xml:space="preserve">ООО «Гармония»                           </w:t>
            </w:r>
          </w:p>
        </w:tc>
        <w:tc>
          <w:tcPr>
            <w:tcW w:w="1703" w:type="dxa"/>
            <w:shd w:val="clear" w:color="auto" w:fill="auto"/>
          </w:tcPr>
          <w:p w:rsidR="00A62251" w:rsidRPr="00A62251" w:rsidRDefault="00A62251" w:rsidP="00973A10">
            <w:pPr>
              <w:rPr>
                <w:rFonts w:eastAsiaTheme="minorHAnsi"/>
                <w:lang w:eastAsia="en-US"/>
              </w:rPr>
            </w:pPr>
            <w:r w:rsidRPr="00A62251">
              <w:rPr>
                <w:rFonts w:eastAsiaTheme="minorHAnsi"/>
                <w:lang w:eastAsia="en-US"/>
              </w:rPr>
              <w:t>5400,00</w:t>
            </w:r>
          </w:p>
        </w:tc>
        <w:tc>
          <w:tcPr>
            <w:tcW w:w="1701" w:type="dxa"/>
          </w:tcPr>
          <w:p w:rsidR="00A62251" w:rsidRPr="00A62251" w:rsidRDefault="00A62251" w:rsidP="00973A10">
            <w:pPr>
              <w:rPr>
                <w:rFonts w:eastAsiaTheme="minorHAnsi"/>
                <w:lang w:eastAsia="en-US"/>
              </w:rPr>
            </w:pPr>
            <w:r w:rsidRPr="00A62251">
              <w:rPr>
                <w:rFonts w:eastAsiaTheme="minorHAnsi"/>
                <w:lang w:eastAsia="en-US"/>
              </w:rPr>
              <w:t>Единственный поставщик</w:t>
            </w:r>
          </w:p>
        </w:tc>
      </w:tr>
      <w:tr w:rsidR="00A62251" w:rsidRPr="00E00723" w:rsidTr="00973A10">
        <w:tc>
          <w:tcPr>
            <w:tcW w:w="2405" w:type="dxa"/>
          </w:tcPr>
          <w:p w:rsidR="00A62251" w:rsidRPr="00A62251" w:rsidRDefault="00A62251" w:rsidP="00973A10">
            <w:pPr>
              <w:rPr>
                <w:rFonts w:eastAsiaTheme="minorHAnsi"/>
                <w:lang w:eastAsia="en-US"/>
              </w:rPr>
            </w:pPr>
            <w:r w:rsidRPr="00A62251">
              <w:rPr>
                <w:rFonts w:eastAsiaTheme="minorHAnsi"/>
                <w:lang w:eastAsia="en-US"/>
              </w:rPr>
              <w:t>Июнь</w:t>
            </w:r>
          </w:p>
        </w:tc>
        <w:tc>
          <w:tcPr>
            <w:tcW w:w="3825" w:type="dxa"/>
          </w:tcPr>
          <w:p w:rsidR="00A62251" w:rsidRPr="00A62251" w:rsidRDefault="00A62251" w:rsidP="00973A10">
            <w:pPr>
              <w:rPr>
                <w:rFonts w:eastAsiaTheme="minorHAnsi"/>
                <w:lang w:eastAsia="en-US"/>
              </w:rPr>
            </w:pPr>
            <w:r w:rsidRPr="00A62251">
              <w:rPr>
                <w:rFonts w:eastAsiaTheme="minorHAnsi"/>
                <w:lang w:eastAsia="en-US"/>
              </w:rPr>
              <w:t>ООО «Гармония»</w:t>
            </w:r>
          </w:p>
        </w:tc>
        <w:tc>
          <w:tcPr>
            <w:tcW w:w="1703" w:type="dxa"/>
            <w:shd w:val="clear" w:color="auto" w:fill="auto"/>
          </w:tcPr>
          <w:p w:rsidR="00A62251" w:rsidRPr="00A62251" w:rsidRDefault="00A62251" w:rsidP="00973A10">
            <w:pPr>
              <w:rPr>
                <w:rFonts w:eastAsiaTheme="minorHAnsi"/>
                <w:lang w:eastAsia="en-US"/>
              </w:rPr>
            </w:pPr>
            <w:r w:rsidRPr="00A62251">
              <w:rPr>
                <w:rFonts w:eastAsiaTheme="minorHAnsi"/>
                <w:lang w:eastAsia="en-US"/>
              </w:rPr>
              <w:t>4088,00</w:t>
            </w:r>
          </w:p>
        </w:tc>
        <w:tc>
          <w:tcPr>
            <w:tcW w:w="1701" w:type="dxa"/>
          </w:tcPr>
          <w:p w:rsidR="00A62251" w:rsidRPr="00A62251" w:rsidRDefault="00A62251" w:rsidP="00973A10">
            <w:pPr>
              <w:rPr>
                <w:rFonts w:eastAsiaTheme="minorHAnsi"/>
                <w:lang w:eastAsia="en-US"/>
              </w:rPr>
            </w:pPr>
            <w:r w:rsidRPr="00A62251">
              <w:rPr>
                <w:rFonts w:eastAsiaTheme="minorHAnsi"/>
                <w:lang w:eastAsia="en-US"/>
              </w:rPr>
              <w:t>Единственный поставщик</w:t>
            </w:r>
          </w:p>
        </w:tc>
      </w:tr>
      <w:tr w:rsidR="00A62251" w:rsidRPr="00E00723" w:rsidTr="00973A10">
        <w:tc>
          <w:tcPr>
            <w:tcW w:w="2405" w:type="dxa"/>
          </w:tcPr>
          <w:p w:rsidR="00A62251" w:rsidRPr="00A62251" w:rsidRDefault="00A62251" w:rsidP="00973A10">
            <w:pPr>
              <w:rPr>
                <w:rFonts w:eastAsiaTheme="minorHAnsi"/>
                <w:lang w:eastAsia="en-US"/>
              </w:rPr>
            </w:pPr>
            <w:r w:rsidRPr="00A62251">
              <w:rPr>
                <w:rFonts w:eastAsiaTheme="minorHAnsi"/>
                <w:lang w:eastAsia="en-US"/>
              </w:rPr>
              <w:t>июнь</w:t>
            </w:r>
          </w:p>
        </w:tc>
        <w:tc>
          <w:tcPr>
            <w:tcW w:w="3825" w:type="dxa"/>
          </w:tcPr>
          <w:p w:rsidR="00A62251" w:rsidRPr="00A62251" w:rsidRDefault="00A62251" w:rsidP="00973A10">
            <w:pPr>
              <w:rPr>
                <w:rFonts w:eastAsiaTheme="minorHAnsi"/>
                <w:lang w:eastAsia="en-US"/>
              </w:rPr>
            </w:pPr>
            <w:r w:rsidRPr="00A62251">
              <w:rPr>
                <w:rFonts w:eastAsiaTheme="minorHAnsi"/>
                <w:lang w:eastAsia="en-US"/>
              </w:rPr>
              <w:t>ООО  «Книга»</w:t>
            </w:r>
          </w:p>
        </w:tc>
        <w:tc>
          <w:tcPr>
            <w:tcW w:w="1703" w:type="dxa"/>
            <w:shd w:val="clear" w:color="auto" w:fill="auto"/>
          </w:tcPr>
          <w:p w:rsidR="00A62251" w:rsidRPr="00A62251" w:rsidRDefault="00A62251" w:rsidP="00973A10">
            <w:pPr>
              <w:rPr>
                <w:rFonts w:eastAsiaTheme="minorHAnsi"/>
                <w:lang w:eastAsia="en-US"/>
              </w:rPr>
            </w:pPr>
            <w:r w:rsidRPr="00A62251">
              <w:rPr>
                <w:rFonts w:eastAsiaTheme="minorHAnsi"/>
                <w:lang w:eastAsia="en-US"/>
              </w:rPr>
              <w:t>64380,00</w:t>
            </w:r>
          </w:p>
        </w:tc>
        <w:tc>
          <w:tcPr>
            <w:tcW w:w="1701" w:type="dxa"/>
          </w:tcPr>
          <w:p w:rsidR="00A62251" w:rsidRPr="00A62251" w:rsidRDefault="00A62251" w:rsidP="00973A10">
            <w:pPr>
              <w:rPr>
                <w:rFonts w:eastAsiaTheme="minorHAnsi"/>
                <w:lang w:eastAsia="en-US"/>
              </w:rPr>
            </w:pPr>
            <w:r w:rsidRPr="00A62251">
              <w:rPr>
                <w:rFonts w:eastAsiaTheme="minorHAnsi"/>
                <w:lang w:eastAsia="en-US"/>
              </w:rPr>
              <w:t>Единственный поставщик</w:t>
            </w:r>
          </w:p>
        </w:tc>
      </w:tr>
      <w:tr w:rsidR="00A62251" w:rsidRPr="00E00723" w:rsidTr="00973A10">
        <w:tc>
          <w:tcPr>
            <w:tcW w:w="2405" w:type="dxa"/>
          </w:tcPr>
          <w:p w:rsidR="00A62251" w:rsidRPr="00A62251" w:rsidRDefault="00A62251" w:rsidP="00973A10">
            <w:pPr>
              <w:rPr>
                <w:rFonts w:eastAsiaTheme="minorHAnsi"/>
                <w:lang w:eastAsia="en-US"/>
              </w:rPr>
            </w:pPr>
            <w:r w:rsidRPr="00A62251">
              <w:rPr>
                <w:rFonts w:eastAsiaTheme="minorHAnsi"/>
                <w:lang w:eastAsia="en-US"/>
              </w:rPr>
              <w:t>июнь</w:t>
            </w:r>
          </w:p>
        </w:tc>
        <w:tc>
          <w:tcPr>
            <w:tcW w:w="3825" w:type="dxa"/>
          </w:tcPr>
          <w:p w:rsidR="00A62251" w:rsidRPr="00A62251" w:rsidRDefault="00A62251" w:rsidP="00973A10">
            <w:pPr>
              <w:rPr>
                <w:rFonts w:eastAsiaTheme="minorHAnsi"/>
                <w:lang w:eastAsia="en-US"/>
              </w:rPr>
            </w:pPr>
            <w:r w:rsidRPr="00A62251">
              <w:rPr>
                <w:rFonts w:eastAsiaTheme="minorHAnsi"/>
                <w:lang w:eastAsia="en-US"/>
              </w:rPr>
              <w:t>ООО Изд-во «Союз художников»</w:t>
            </w:r>
          </w:p>
        </w:tc>
        <w:tc>
          <w:tcPr>
            <w:tcW w:w="1703" w:type="dxa"/>
            <w:shd w:val="clear" w:color="auto" w:fill="auto"/>
          </w:tcPr>
          <w:p w:rsidR="00A62251" w:rsidRPr="00A62251" w:rsidRDefault="00A62251" w:rsidP="00973A10">
            <w:pPr>
              <w:rPr>
                <w:rFonts w:eastAsiaTheme="minorHAnsi"/>
                <w:lang w:eastAsia="en-US"/>
              </w:rPr>
            </w:pPr>
            <w:r w:rsidRPr="00A62251">
              <w:rPr>
                <w:rFonts w:eastAsiaTheme="minorHAnsi"/>
                <w:lang w:eastAsia="en-US"/>
              </w:rPr>
              <w:t>23670,00</w:t>
            </w:r>
          </w:p>
        </w:tc>
        <w:tc>
          <w:tcPr>
            <w:tcW w:w="1701" w:type="dxa"/>
          </w:tcPr>
          <w:p w:rsidR="00A62251" w:rsidRPr="00A62251" w:rsidRDefault="00A62251" w:rsidP="00973A10">
            <w:pPr>
              <w:rPr>
                <w:rFonts w:eastAsiaTheme="minorHAnsi"/>
                <w:lang w:eastAsia="en-US"/>
              </w:rPr>
            </w:pPr>
            <w:r w:rsidRPr="00A62251">
              <w:rPr>
                <w:rFonts w:eastAsiaTheme="minorHAnsi"/>
                <w:lang w:eastAsia="en-US"/>
              </w:rPr>
              <w:t>Единственный поставщик</w:t>
            </w:r>
          </w:p>
        </w:tc>
      </w:tr>
      <w:tr w:rsidR="00A62251" w:rsidRPr="00E00723" w:rsidTr="00973A10">
        <w:tc>
          <w:tcPr>
            <w:tcW w:w="2405" w:type="dxa"/>
          </w:tcPr>
          <w:p w:rsidR="00A62251" w:rsidRPr="00A62251" w:rsidRDefault="00A62251" w:rsidP="00973A10">
            <w:pPr>
              <w:rPr>
                <w:rFonts w:eastAsiaTheme="minorHAnsi"/>
                <w:lang w:eastAsia="en-US"/>
              </w:rPr>
            </w:pPr>
            <w:r w:rsidRPr="00A62251">
              <w:rPr>
                <w:rFonts w:eastAsiaTheme="minorHAnsi"/>
                <w:lang w:eastAsia="en-US"/>
              </w:rPr>
              <w:t>июнь</w:t>
            </w:r>
          </w:p>
        </w:tc>
        <w:tc>
          <w:tcPr>
            <w:tcW w:w="3825" w:type="dxa"/>
          </w:tcPr>
          <w:p w:rsidR="00A62251" w:rsidRPr="00A62251" w:rsidRDefault="00A62251" w:rsidP="00973A10">
            <w:pPr>
              <w:rPr>
                <w:rFonts w:eastAsiaTheme="minorHAnsi"/>
                <w:lang w:eastAsia="en-US"/>
              </w:rPr>
            </w:pPr>
            <w:r w:rsidRPr="00A62251">
              <w:rPr>
                <w:rFonts w:eastAsiaTheme="minorHAnsi"/>
                <w:lang w:eastAsia="en-US"/>
              </w:rPr>
              <w:t>ООО « Научно-издательский центр ИНФРА-М»</w:t>
            </w:r>
          </w:p>
        </w:tc>
        <w:tc>
          <w:tcPr>
            <w:tcW w:w="1703" w:type="dxa"/>
            <w:shd w:val="clear" w:color="auto" w:fill="auto"/>
          </w:tcPr>
          <w:p w:rsidR="00A62251" w:rsidRPr="00A62251" w:rsidRDefault="00A62251" w:rsidP="00973A10">
            <w:pPr>
              <w:rPr>
                <w:rFonts w:eastAsiaTheme="minorHAnsi"/>
                <w:lang w:eastAsia="en-US"/>
              </w:rPr>
            </w:pPr>
            <w:r w:rsidRPr="00A62251">
              <w:rPr>
                <w:rFonts w:eastAsiaTheme="minorHAnsi"/>
                <w:lang w:eastAsia="en-US"/>
              </w:rPr>
              <w:t>209087,60</w:t>
            </w:r>
          </w:p>
        </w:tc>
        <w:tc>
          <w:tcPr>
            <w:tcW w:w="1701" w:type="dxa"/>
          </w:tcPr>
          <w:p w:rsidR="00A62251" w:rsidRPr="00A62251" w:rsidRDefault="00A62251" w:rsidP="00973A10">
            <w:pPr>
              <w:rPr>
                <w:rFonts w:eastAsiaTheme="minorHAnsi"/>
                <w:lang w:eastAsia="en-US"/>
              </w:rPr>
            </w:pPr>
            <w:r w:rsidRPr="00A62251">
              <w:rPr>
                <w:rFonts w:eastAsiaTheme="minorHAnsi"/>
                <w:lang w:eastAsia="en-US"/>
              </w:rPr>
              <w:t>Единственный поставщик</w:t>
            </w:r>
          </w:p>
        </w:tc>
      </w:tr>
      <w:tr w:rsidR="00A62251" w:rsidRPr="00E00723" w:rsidTr="00973A10">
        <w:tc>
          <w:tcPr>
            <w:tcW w:w="2405" w:type="dxa"/>
          </w:tcPr>
          <w:p w:rsidR="00A62251" w:rsidRPr="00A62251" w:rsidRDefault="00A62251" w:rsidP="00973A10">
            <w:pPr>
              <w:rPr>
                <w:rFonts w:eastAsiaTheme="minorHAnsi"/>
                <w:lang w:eastAsia="en-US"/>
              </w:rPr>
            </w:pPr>
            <w:r w:rsidRPr="00A62251">
              <w:rPr>
                <w:rFonts w:eastAsiaTheme="minorHAnsi"/>
                <w:lang w:eastAsia="en-US"/>
              </w:rPr>
              <w:t>июль</w:t>
            </w:r>
          </w:p>
        </w:tc>
        <w:tc>
          <w:tcPr>
            <w:tcW w:w="3825" w:type="dxa"/>
          </w:tcPr>
          <w:p w:rsidR="00A62251" w:rsidRPr="00A62251" w:rsidRDefault="00A62251" w:rsidP="00973A10">
            <w:pPr>
              <w:rPr>
                <w:rFonts w:eastAsiaTheme="minorHAnsi"/>
                <w:lang w:eastAsia="en-US"/>
              </w:rPr>
            </w:pPr>
            <w:r w:rsidRPr="00A62251">
              <w:rPr>
                <w:rFonts w:eastAsiaTheme="minorHAnsi"/>
                <w:lang w:eastAsia="en-US"/>
              </w:rPr>
              <w:t>ООО «ИКЦ Колос-с»</w:t>
            </w:r>
          </w:p>
        </w:tc>
        <w:tc>
          <w:tcPr>
            <w:tcW w:w="1703" w:type="dxa"/>
            <w:shd w:val="clear" w:color="auto" w:fill="auto"/>
          </w:tcPr>
          <w:p w:rsidR="00A62251" w:rsidRPr="00A62251" w:rsidRDefault="00A62251" w:rsidP="00973A10">
            <w:pPr>
              <w:rPr>
                <w:rFonts w:eastAsiaTheme="minorHAnsi"/>
                <w:lang w:eastAsia="en-US"/>
              </w:rPr>
            </w:pPr>
            <w:r w:rsidRPr="00A62251">
              <w:rPr>
                <w:rFonts w:eastAsiaTheme="minorHAnsi"/>
                <w:lang w:eastAsia="en-US"/>
              </w:rPr>
              <w:t>497500,00</w:t>
            </w:r>
          </w:p>
        </w:tc>
        <w:tc>
          <w:tcPr>
            <w:tcW w:w="1701" w:type="dxa"/>
          </w:tcPr>
          <w:p w:rsidR="00A62251" w:rsidRPr="00A62251" w:rsidRDefault="00A62251" w:rsidP="00973A10">
            <w:pPr>
              <w:rPr>
                <w:rFonts w:eastAsiaTheme="minorHAnsi"/>
                <w:lang w:eastAsia="en-US"/>
              </w:rPr>
            </w:pPr>
            <w:r w:rsidRPr="00A62251">
              <w:rPr>
                <w:rFonts w:eastAsiaTheme="minorHAnsi"/>
                <w:lang w:eastAsia="en-US"/>
              </w:rPr>
              <w:t>Открытый аукцион в электронной форме</w:t>
            </w:r>
          </w:p>
        </w:tc>
      </w:tr>
      <w:tr w:rsidR="00A62251" w:rsidRPr="00E00723" w:rsidTr="00973A10">
        <w:trPr>
          <w:trHeight w:val="699"/>
        </w:trPr>
        <w:tc>
          <w:tcPr>
            <w:tcW w:w="2405" w:type="dxa"/>
          </w:tcPr>
          <w:p w:rsidR="00A62251" w:rsidRPr="00A62251" w:rsidRDefault="00A62251" w:rsidP="00973A10">
            <w:pPr>
              <w:rPr>
                <w:rFonts w:eastAsiaTheme="minorHAnsi"/>
                <w:lang w:eastAsia="en-US"/>
              </w:rPr>
            </w:pPr>
            <w:r w:rsidRPr="00A62251">
              <w:rPr>
                <w:rFonts w:eastAsiaTheme="minorHAnsi"/>
                <w:lang w:eastAsia="en-US"/>
              </w:rPr>
              <w:t>сентябрь</w:t>
            </w:r>
          </w:p>
        </w:tc>
        <w:tc>
          <w:tcPr>
            <w:tcW w:w="3825" w:type="dxa"/>
          </w:tcPr>
          <w:p w:rsidR="00A62251" w:rsidRPr="00A62251" w:rsidRDefault="00A62251" w:rsidP="00973A10">
            <w:pPr>
              <w:rPr>
                <w:rFonts w:eastAsiaTheme="minorHAnsi"/>
                <w:lang w:eastAsia="en-US"/>
              </w:rPr>
            </w:pPr>
            <w:r w:rsidRPr="00A62251">
              <w:rPr>
                <w:rFonts w:eastAsiaTheme="minorHAnsi"/>
                <w:lang w:eastAsia="en-US"/>
              </w:rPr>
              <w:t xml:space="preserve">ООО «Гармония»                           </w:t>
            </w:r>
          </w:p>
        </w:tc>
        <w:tc>
          <w:tcPr>
            <w:tcW w:w="1703" w:type="dxa"/>
            <w:shd w:val="clear" w:color="auto" w:fill="auto"/>
          </w:tcPr>
          <w:p w:rsidR="00A62251" w:rsidRPr="00A62251" w:rsidRDefault="00A62251" w:rsidP="00973A10">
            <w:pPr>
              <w:rPr>
                <w:rFonts w:eastAsiaTheme="minorHAnsi"/>
                <w:lang w:eastAsia="en-US"/>
              </w:rPr>
            </w:pPr>
            <w:r w:rsidRPr="00A62251">
              <w:rPr>
                <w:rFonts w:eastAsiaTheme="minorHAnsi"/>
                <w:lang w:eastAsia="en-US"/>
              </w:rPr>
              <w:t>7000,00</w:t>
            </w:r>
          </w:p>
        </w:tc>
        <w:tc>
          <w:tcPr>
            <w:tcW w:w="1701" w:type="dxa"/>
          </w:tcPr>
          <w:p w:rsidR="00A62251" w:rsidRPr="00A62251" w:rsidRDefault="00A62251" w:rsidP="00973A10">
            <w:pPr>
              <w:rPr>
                <w:rFonts w:eastAsiaTheme="minorHAnsi"/>
                <w:lang w:eastAsia="en-US"/>
              </w:rPr>
            </w:pPr>
            <w:r w:rsidRPr="00A62251">
              <w:rPr>
                <w:rFonts w:eastAsiaTheme="minorHAnsi"/>
                <w:lang w:eastAsia="en-US"/>
              </w:rPr>
              <w:t>Единственный поставщик</w:t>
            </w:r>
          </w:p>
        </w:tc>
      </w:tr>
      <w:tr w:rsidR="00A62251" w:rsidRPr="00E00723" w:rsidTr="00973A10">
        <w:trPr>
          <w:trHeight w:val="400"/>
        </w:trPr>
        <w:tc>
          <w:tcPr>
            <w:tcW w:w="2405" w:type="dxa"/>
          </w:tcPr>
          <w:p w:rsidR="00A62251" w:rsidRPr="00A62251" w:rsidRDefault="00A62251" w:rsidP="00973A10">
            <w:pPr>
              <w:rPr>
                <w:rFonts w:eastAsiaTheme="minorHAnsi"/>
                <w:lang w:eastAsia="en-US"/>
              </w:rPr>
            </w:pPr>
            <w:r w:rsidRPr="00A62251">
              <w:rPr>
                <w:rFonts w:eastAsiaTheme="minorHAnsi"/>
                <w:lang w:eastAsia="en-US"/>
              </w:rPr>
              <w:t>август</w:t>
            </w:r>
          </w:p>
        </w:tc>
        <w:tc>
          <w:tcPr>
            <w:tcW w:w="3825" w:type="dxa"/>
          </w:tcPr>
          <w:p w:rsidR="00A62251" w:rsidRPr="00A62251" w:rsidRDefault="00A62251" w:rsidP="00973A10">
            <w:pPr>
              <w:rPr>
                <w:rFonts w:eastAsiaTheme="minorHAnsi"/>
                <w:lang w:eastAsia="en-US"/>
              </w:rPr>
            </w:pPr>
            <w:r w:rsidRPr="00A62251">
              <w:rPr>
                <w:rFonts w:eastAsiaTheme="minorHAnsi"/>
                <w:lang w:eastAsia="en-US"/>
              </w:rPr>
              <w:t xml:space="preserve">ООО «Гармония»                           </w:t>
            </w:r>
          </w:p>
        </w:tc>
        <w:tc>
          <w:tcPr>
            <w:tcW w:w="1703" w:type="dxa"/>
            <w:shd w:val="clear" w:color="auto" w:fill="auto"/>
          </w:tcPr>
          <w:p w:rsidR="00A62251" w:rsidRPr="00A62251" w:rsidRDefault="00A62251" w:rsidP="00973A10">
            <w:pPr>
              <w:rPr>
                <w:rFonts w:eastAsiaTheme="minorHAnsi"/>
                <w:lang w:eastAsia="en-US"/>
              </w:rPr>
            </w:pPr>
            <w:r w:rsidRPr="00A62251">
              <w:rPr>
                <w:rFonts w:eastAsiaTheme="minorHAnsi"/>
                <w:lang w:eastAsia="en-US"/>
              </w:rPr>
              <w:t>5200,00</w:t>
            </w:r>
          </w:p>
        </w:tc>
        <w:tc>
          <w:tcPr>
            <w:tcW w:w="1701" w:type="dxa"/>
          </w:tcPr>
          <w:p w:rsidR="00A62251" w:rsidRPr="00A62251" w:rsidRDefault="00A62251" w:rsidP="00973A10">
            <w:pPr>
              <w:rPr>
                <w:rFonts w:eastAsiaTheme="minorHAnsi"/>
                <w:lang w:eastAsia="en-US"/>
              </w:rPr>
            </w:pPr>
            <w:r w:rsidRPr="00A62251">
              <w:rPr>
                <w:rFonts w:eastAsiaTheme="minorHAnsi"/>
                <w:lang w:eastAsia="en-US"/>
              </w:rPr>
              <w:t>Единственный поставщик</w:t>
            </w:r>
          </w:p>
        </w:tc>
      </w:tr>
      <w:tr w:rsidR="00A62251" w:rsidRPr="00E00723" w:rsidTr="00973A10">
        <w:tc>
          <w:tcPr>
            <w:tcW w:w="2405" w:type="dxa"/>
          </w:tcPr>
          <w:p w:rsidR="00A62251" w:rsidRPr="00A62251" w:rsidRDefault="00A62251" w:rsidP="00973A10">
            <w:pPr>
              <w:rPr>
                <w:rFonts w:eastAsiaTheme="minorHAnsi"/>
                <w:lang w:eastAsia="en-US"/>
              </w:rPr>
            </w:pPr>
            <w:r w:rsidRPr="00A62251">
              <w:rPr>
                <w:rFonts w:eastAsiaTheme="minorHAnsi"/>
                <w:lang w:eastAsia="en-US"/>
              </w:rPr>
              <w:t>сентябрь</w:t>
            </w:r>
          </w:p>
        </w:tc>
        <w:tc>
          <w:tcPr>
            <w:tcW w:w="3825" w:type="dxa"/>
          </w:tcPr>
          <w:p w:rsidR="00A62251" w:rsidRPr="00A62251" w:rsidRDefault="00A62251" w:rsidP="00973A10">
            <w:pPr>
              <w:rPr>
                <w:rFonts w:eastAsiaTheme="minorHAnsi"/>
                <w:lang w:eastAsia="en-US"/>
              </w:rPr>
            </w:pPr>
            <w:r w:rsidRPr="00A62251">
              <w:rPr>
                <w:rFonts w:eastAsiaTheme="minorHAnsi"/>
                <w:lang w:eastAsia="en-US"/>
              </w:rPr>
              <w:t xml:space="preserve">ООО «Гармония»                           </w:t>
            </w:r>
          </w:p>
        </w:tc>
        <w:tc>
          <w:tcPr>
            <w:tcW w:w="1703" w:type="dxa"/>
            <w:shd w:val="clear" w:color="auto" w:fill="auto"/>
          </w:tcPr>
          <w:p w:rsidR="00A62251" w:rsidRPr="00A62251" w:rsidRDefault="00A62251" w:rsidP="00973A10">
            <w:pPr>
              <w:rPr>
                <w:rFonts w:eastAsiaTheme="minorHAnsi"/>
                <w:lang w:eastAsia="en-US"/>
              </w:rPr>
            </w:pPr>
            <w:r w:rsidRPr="00A62251">
              <w:rPr>
                <w:rFonts w:eastAsiaTheme="minorHAnsi"/>
                <w:lang w:eastAsia="en-US"/>
              </w:rPr>
              <w:t>6000,00</w:t>
            </w:r>
          </w:p>
        </w:tc>
        <w:tc>
          <w:tcPr>
            <w:tcW w:w="1701" w:type="dxa"/>
          </w:tcPr>
          <w:p w:rsidR="00A62251" w:rsidRPr="00A62251" w:rsidRDefault="00A62251" w:rsidP="00973A10">
            <w:pPr>
              <w:rPr>
                <w:rFonts w:eastAsiaTheme="minorHAnsi"/>
                <w:lang w:eastAsia="en-US"/>
              </w:rPr>
            </w:pPr>
            <w:r w:rsidRPr="00A62251">
              <w:rPr>
                <w:rFonts w:eastAsiaTheme="minorHAnsi"/>
                <w:lang w:eastAsia="en-US"/>
              </w:rPr>
              <w:t>Единственный поставщик</w:t>
            </w:r>
          </w:p>
        </w:tc>
      </w:tr>
      <w:tr w:rsidR="00A62251" w:rsidRPr="00E00723" w:rsidTr="00973A10">
        <w:tc>
          <w:tcPr>
            <w:tcW w:w="2405" w:type="dxa"/>
          </w:tcPr>
          <w:p w:rsidR="00A62251" w:rsidRPr="00A62251" w:rsidRDefault="00A62251" w:rsidP="00973A10">
            <w:pPr>
              <w:rPr>
                <w:rFonts w:eastAsiaTheme="minorHAnsi"/>
                <w:lang w:eastAsia="en-US"/>
              </w:rPr>
            </w:pPr>
            <w:r w:rsidRPr="00A62251">
              <w:rPr>
                <w:rFonts w:eastAsiaTheme="minorHAnsi"/>
                <w:lang w:eastAsia="en-US"/>
              </w:rPr>
              <w:t>сентябрь</w:t>
            </w:r>
          </w:p>
        </w:tc>
        <w:tc>
          <w:tcPr>
            <w:tcW w:w="3825" w:type="dxa"/>
          </w:tcPr>
          <w:p w:rsidR="00A62251" w:rsidRPr="00A62251" w:rsidRDefault="00A62251" w:rsidP="00973A10">
            <w:pPr>
              <w:rPr>
                <w:rFonts w:eastAsiaTheme="minorHAnsi"/>
                <w:lang w:eastAsia="en-US"/>
              </w:rPr>
            </w:pPr>
            <w:r w:rsidRPr="00A62251">
              <w:rPr>
                <w:rFonts w:eastAsiaTheme="minorHAnsi"/>
                <w:lang w:eastAsia="en-US"/>
              </w:rPr>
              <w:t xml:space="preserve">ООО «Гармония»                           </w:t>
            </w:r>
          </w:p>
        </w:tc>
        <w:tc>
          <w:tcPr>
            <w:tcW w:w="1703" w:type="dxa"/>
            <w:shd w:val="clear" w:color="auto" w:fill="auto"/>
          </w:tcPr>
          <w:p w:rsidR="00A62251" w:rsidRPr="00A62251" w:rsidRDefault="00A62251" w:rsidP="00973A10">
            <w:pPr>
              <w:rPr>
                <w:rFonts w:eastAsiaTheme="minorHAnsi"/>
                <w:lang w:eastAsia="en-US"/>
              </w:rPr>
            </w:pPr>
            <w:r w:rsidRPr="00A62251">
              <w:rPr>
                <w:rFonts w:eastAsiaTheme="minorHAnsi"/>
                <w:lang w:eastAsia="en-US"/>
              </w:rPr>
              <w:t>3350,00</w:t>
            </w:r>
          </w:p>
        </w:tc>
        <w:tc>
          <w:tcPr>
            <w:tcW w:w="1701" w:type="dxa"/>
          </w:tcPr>
          <w:p w:rsidR="00A62251" w:rsidRPr="00A62251" w:rsidRDefault="00A62251" w:rsidP="00973A10">
            <w:pPr>
              <w:rPr>
                <w:rFonts w:eastAsiaTheme="minorHAnsi"/>
                <w:lang w:eastAsia="en-US"/>
              </w:rPr>
            </w:pPr>
            <w:r w:rsidRPr="00A62251">
              <w:rPr>
                <w:rFonts w:eastAsiaTheme="minorHAnsi"/>
                <w:lang w:eastAsia="en-US"/>
              </w:rPr>
              <w:t>Единственный поставщик</w:t>
            </w:r>
          </w:p>
        </w:tc>
      </w:tr>
      <w:tr w:rsidR="00A62251" w:rsidRPr="00E00723" w:rsidTr="00973A10">
        <w:tc>
          <w:tcPr>
            <w:tcW w:w="2405" w:type="dxa"/>
          </w:tcPr>
          <w:p w:rsidR="00A62251" w:rsidRPr="00A62251" w:rsidRDefault="00A62251" w:rsidP="00973A10">
            <w:pPr>
              <w:rPr>
                <w:rFonts w:eastAsiaTheme="minorHAnsi"/>
                <w:lang w:eastAsia="en-US"/>
              </w:rPr>
            </w:pPr>
            <w:r w:rsidRPr="00A62251">
              <w:rPr>
                <w:rFonts w:eastAsiaTheme="minorHAnsi"/>
                <w:lang w:eastAsia="en-US"/>
              </w:rPr>
              <w:t>сентябрь</w:t>
            </w:r>
          </w:p>
        </w:tc>
        <w:tc>
          <w:tcPr>
            <w:tcW w:w="3825" w:type="dxa"/>
          </w:tcPr>
          <w:p w:rsidR="00A62251" w:rsidRPr="00A62251" w:rsidRDefault="00A62251" w:rsidP="00973A10">
            <w:pPr>
              <w:rPr>
                <w:rFonts w:eastAsiaTheme="minorHAnsi"/>
                <w:lang w:eastAsia="en-US"/>
              </w:rPr>
            </w:pPr>
            <w:r w:rsidRPr="00A62251">
              <w:rPr>
                <w:rFonts w:eastAsiaTheme="minorHAnsi"/>
                <w:lang w:eastAsia="en-US"/>
              </w:rPr>
              <w:t xml:space="preserve">ООО «Гармония»                           </w:t>
            </w:r>
          </w:p>
        </w:tc>
        <w:tc>
          <w:tcPr>
            <w:tcW w:w="1703" w:type="dxa"/>
            <w:shd w:val="clear" w:color="auto" w:fill="auto"/>
          </w:tcPr>
          <w:p w:rsidR="00A62251" w:rsidRPr="00A62251" w:rsidRDefault="00A62251" w:rsidP="00973A10">
            <w:pPr>
              <w:rPr>
                <w:rFonts w:eastAsiaTheme="minorHAnsi"/>
                <w:lang w:eastAsia="en-US"/>
              </w:rPr>
            </w:pPr>
            <w:r w:rsidRPr="00A62251">
              <w:rPr>
                <w:rFonts w:eastAsiaTheme="minorHAnsi"/>
                <w:lang w:eastAsia="en-US"/>
              </w:rPr>
              <w:t>3250,00</w:t>
            </w:r>
          </w:p>
        </w:tc>
        <w:tc>
          <w:tcPr>
            <w:tcW w:w="1701" w:type="dxa"/>
          </w:tcPr>
          <w:p w:rsidR="00A62251" w:rsidRPr="00A62251" w:rsidRDefault="00A62251" w:rsidP="00973A10">
            <w:pPr>
              <w:rPr>
                <w:rFonts w:eastAsiaTheme="minorHAnsi"/>
                <w:lang w:eastAsia="en-US"/>
              </w:rPr>
            </w:pPr>
            <w:r w:rsidRPr="00A62251">
              <w:rPr>
                <w:rFonts w:eastAsiaTheme="minorHAnsi"/>
                <w:lang w:eastAsia="en-US"/>
              </w:rPr>
              <w:t xml:space="preserve">Единственный </w:t>
            </w:r>
            <w:r w:rsidRPr="00A62251">
              <w:rPr>
                <w:rFonts w:eastAsiaTheme="minorHAnsi"/>
                <w:lang w:eastAsia="en-US"/>
              </w:rPr>
              <w:lastRenderedPageBreak/>
              <w:t>поставщик</w:t>
            </w:r>
          </w:p>
        </w:tc>
      </w:tr>
      <w:tr w:rsidR="00A62251" w:rsidRPr="00E00723" w:rsidTr="00973A10">
        <w:tc>
          <w:tcPr>
            <w:tcW w:w="2405" w:type="dxa"/>
          </w:tcPr>
          <w:p w:rsidR="00A62251" w:rsidRPr="00A62251" w:rsidRDefault="00A62251" w:rsidP="00973A10">
            <w:pPr>
              <w:rPr>
                <w:rFonts w:eastAsiaTheme="minorHAnsi"/>
                <w:lang w:eastAsia="en-US"/>
              </w:rPr>
            </w:pPr>
            <w:r w:rsidRPr="00A62251">
              <w:rPr>
                <w:rFonts w:eastAsiaTheme="minorHAnsi"/>
                <w:lang w:eastAsia="en-US"/>
              </w:rPr>
              <w:lastRenderedPageBreak/>
              <w:t>сентябрь</w:t>
            </w:r>
          </w:p>
        </w:tc>
        <w:tc>
          <w:tcPr>
            <w:tcW w:w="3825" w:type="dxa"/>
          </w:tcPr>
          <w:p w:rsidR="00A62251" w:rsidRPr="00A62251" w:rsidRDefault="00A62251" w:rsidP="00973A10">
            <w:pPr>
              <w:rPr>
                <w:rFonts w:eastAsiaTheme="minorHAnsi"/>
                <w:lang w:eastAsia="en-US"/>
              </w:rPr>
            </w:pPr>
            <w:r w:rsidRPr="00A62251">
              <w:rPr>
                <w:rFonts w:eastAsiaTheme="minorHAnsi"/>
                <w:lang w:eastAsia="en-US"/>
              </w:rPr>
              <w:t xml:space="preserve">ООО «Гармония»                           </w:t>
            </w:r>
          </w:p>
        </w:tc>
        <w:tc>
          <w:tcPr>
            <w:tcW w:w="1703" w:type="dxa"/>
            <w:shd w:val="clear" w:color="auto" w:fill="auto"/>
          </w:tcPr>
          <w:p w:rsidR="00A62251" w:rsidRPr="00A62251" w:rsidRDefault="00A62251" w:rsidP="00973A10">
            <w:pPr>
              <w:rPr>
                <w:rFonts w:eastAsiaTheme="minorHAnsi"/>
                <w:lang w:eastAsia="en-US"/>
              </w:rPr>
            </w:pPr>
            <w:r w:rsidRPr="00A62251">
              <w:rPr>
                <w:rFonts w:eastAsiaTheme="minorHAnsi"/>
                <w:lang w:eastAsia="en-US"/>
              </w:rPr>
              <w:t>2700,00</w:t>
            </w:r>
          </w:p>
        </w:tc>
        <w:tc>
          <w:tcPr>
            <w:tcW w:w="1701" w:type="dxa"/>
          </w:tcPr>
          <w:p w:rsidR="00A62251" w:rsidRPr="00A62251" w:rsidRDefault="00A62251" w:rsidP="00973A10">
            <w:pPr>
              <w:rPr>
                <w:rFonts w:eastAsiaTheme="minorHAnsi"/>
                <w:lang w:eastAsia="en-US"/>
              </w:rPr>
            </w:pPr>
            <w:r w:rsidRPr="00A62251">
              <w:rPr>
                <w:rFonts w:eastAsiaTheme="minorHAnsi"/>
                <w:lang w:eastAsia="en-US"/>
              </w:rPr>
              <w:t>Единственный поставщик</w:t>
            </w:r>
          </w:p>
        </w:tc>
      </w:tr>
      <w:tr w:rsidR="00A62251" w:rsidRPr="00E00723" w:rsidTr="00973A10">
        <w:tc>
          <w:tcPr>
            <w:tcW w:w="2405" w:type="dxa"/>
          </w:tcPr>
          <w:p w:rsidR="00A62251" w:rsidRPr="00A62251" w:rsidRDefault="00A62251" w:rsidP="00973A10">
            <w:pPr>
              <w:rPr>
                <w:rFonts w:eastAsiaTheme="minorHAnsi"/>
                <w:lang w:eastAsia="en-US"/>
              </w:rPr>
            </w:pPr>
            <w:r w:rsidRPr="00A62251">
              <w:rPr>
                <w:rFonts w:eastAsiaTheme="minorHAnsi"/>
                <w:lang w:eastAsia="en-US"/>
              </w:rPr>
              <w:t>сентябрь</w:t>
            </w:r>
          </w:p>
        </w:tc>
        <w:tc>
          <w:tcPr>
            <w:tcW w:w="3825" w:type="dxa"/>
          </w:tcPr>
          <w:p w:rsidR="00A62251" w:rsidRPr="00A62251" w:rsidRDefault="00A62251" w:rsidP="00973A10">
            <w:pPr>
              <w:rPr>
                <w:rFonts w:eastAsiaTheme="minorHAnsi"/>
                <w:lang w:eastAsia="en-US"/>
              </w:rPr>
            </w:pPr>
            <w:r w:rsidRPr="00A62251">
              <w:rPr>
                <w:rFonts w:eastAsiaTheme="minorHAnsi"/>
                <w:lang w:eastAsia="en-US"/>
              </w:rPr>
              <w:t xml:space="preserve">ООО «Гармония»                           </w:t>
            </w:r>
          </w:p>
        </w:tc>
        <w:tc>
          <w:tcPr>
            <w:tcW w:w="1703" w:type="dxa"/>
            <w:shd w:val="clear" w:color="auto" w:fill="auto"/>
          </w:tcPr>
          <w:p w:rsidR="00A62251" w:rsidRPr="00A62251" w:rsidRDefault="00A62251" w:rsidP="00973A10">
            <w:pPr>
              <w:rPr>
                <w:rFonts w:eastAsiaTheme="minorHAnsi"/>
                <w:lang w:eastAsia="en-US"/>
              </w:rPr>
            </w:pPr>
            <w:r w:rsidRPr="00A62251">
              <w:rPr>
                <w:rFonts w:eastAsiaTheme="minorHAnsi"/>
                <w:lang w:eastAsia="en-US"/>
              </w:rPr>
              <w:t>450,00</w:t>
            </w:r>
          </w:p>
        </w:tc>
        <w:tc>
          <w:tcPr>
            <w:tcW w:w="1701" w:type="dxa"/>
          </w:tcPr>
          <w:p w:rsidR="00A62251" w:rsidRPr="00A62251" w:rsidRDefault="00A62251" w:rsidP="00973A10">
            <w:pPr>
              <w:rPr>
                <w:rFonts w:eastAsiaTheme="minorHAnsi"/>
                <w:lang w:eastAsia="en-US"/>
              </w:rPr>
            </w:pPr>
            <w:r w:rsidRPr="00A62251">
              <w:rPr>
                <w:rFonts w:eastAsiaTheme="minorHAnsi"/>
                <w:lang w:eastAsia="en-US"/>
              </w:rPr>
              <w:t>Единственный поставщик</w:t>
            </w:r>
          </w:p>
        </w:tc>
      </w:tr>
      <w:tr w:rsidR="00A62251" w:rsidRPr="00E00723" w:rsidTr="00973A10">
        <w:tc>
          <w:tcPr>
            <w:tcW w:w="2405" w:type="dxa"/>
          </w:tcPr>
          <w:p w:rsidR="00A62251" w:rsidRPr="00A62251" w:rsidRDefault="00A62251" w:rsidP="00973A10">
            <w:pPr>
              <w:rPr>
                <w:rFonts w:eastAsiaTheme="minorHAnsi"/>
                <w:lang w:eastAsia="en-US"/>
              </w:rPr>
            </w:pPr>
            <w:r w:rsidRPr="00A62251">
              <w:rPr>
                <w:rFonts w:eastAsiaTheme="minorHAnsi"/>
                <w:lang w:eastAsia="en-US"/>
              </w:rPr>
              <w:t>сентябрь</w:t>
            </w:r>
          </w:p>
        </w:tc>
        <w:tc>
          <w:tcPr>
            <w:tcW w:w="3825" w:type="dxa"/>
          </w:tcPr>
          <w:p w:rsidR="00A62251" w:rsidRPr="00A62251" w:rsidRDefault="00A62251" w:rsidP="00973A10">
            <w:pPr>
              <w:rPr>
                <w:rFonts w:eastAsiaTheme="minorHAnsi"/>
                <w:lang w:eastAsia="en-US"/>
              </w:rPr>
            </w:pPr>
            <w:r w:rsidRPr="00A62251">
              <w:rPr>
                <w:rFonts w:eastAsiaTheme="minorHAnsi"/>
                <w:lang w:eastAsia="en-US"/>
              </w:rPr>
              <w:t>ООО «МАСТЕРПРОМ»</w:t>
            </w:r>
          </w:p>
        </w:tc>
        <w:tc>
          <w:tcPr>
            <w:tcW w:w="1703" w:type="dxa"/>
            <w:shd w:val="clear" w:color="auto" w:fill="auto"/>
          </w:tcPr>
          <w:p w:rsidR="00A62251" w:rsidRPr="00A62251" w:rsidRDefault="00A62251" w:rsidP="00973A10">
            <w:pPr>
              <w:rPr>
                <w:rFonts w:eastAsiaTheme="minorHAnsi"/>
                <w:lang w:eastAsia="en-US"/>
              </w:rPr>
            </w:pPr>
            <w:r w:rsidRPr="00A62251">
              <w:rPr>
                <w:rFonts w:eastAsiaTheme="minorHAnsi"/>
                <w:lang w:eastAsia="en-US"/>
              </w:rPr>
              <w:t>248750,00</w:t>
            </w:r>
          </w:p>
        </w:tc>
        <w:tc>
          <w:tcPr>
            <w:tcW w:w="1701" w:type="dxa"/>
          </w:tcPr>
          <w:p w:rsidR="00A62251" w:rsidRPr="00A62251" w:rsidRDefault="00A62251" w:rsidP="00973A10">
            <w:pPr>
              <w:rPr>
                <w:rFonts w:eastAsiaTheme="minorHAnsi"/>
                <w:lang w:eastAsia="en-US"/>
              </w:rPr>
            </w:pPr>
            <w:r w:rsidRPr="00A62251">
              <w:rPr>
                <w:rFonts w:eastAsiaTheme="minorHAnsi"/>
                <w:lang w:eastAsia="en-US"/>
              </w:rPr>
              <w:t>Открытый аукцион в электронной форме</w:t>
            </w:r>
          </w:p>
        </w:tc>
      </w:tr>
      <w:tr w:rsidR="00A62251" w:rsidRPr="00E00723" w:rsidTr="00973A10">
        <w:tc>
          <w:tcPr>
            <w:tcW w:w="2405" w:type="dxa"/>
          </w:tcPr>
          <w:p w:rsidR="00A62251" w:rsidRPr="00A62251" w:rsidRDefault="00A62251" w:rsidP="00973A10">
            <w:pPr>
              <w:rPr>
                <w:rFonts w:eastAsiaTheme="minorHAnsi"/>
                <w:lang w:eastAsia="en-US"/>
              </w:rPr>
            </w:pPr>
            <w:r w:rsidRPr="00A62251">
              <w:rPr>
                <w:rFonts w:eastAsiaTheme="minorHAnsi"/>
                <w:lang w:eastAsia="en-US"/>
              </w:rPr>
              <w:t>октябрь</w:t>
            </w:r>
          </w:p>
        </w:tc>
        <w:tc>
          <w:tcPr>
            <w:tcW w:w="3825" w:type="dxa"/>
          </w:tcPr>
          <w:p w:rsidR="00A62251" w:rsidRPr="00A62251" w:rsidRDefault="00A62251" w:rsidP="00973A10">
            <w:pPr>
              <w:rPr>
                <w:rFonts w:eastAsiaTheme="minorHAnsi"/>
                <w:lang w:eastAsia="en-US"/>
              </w:rPr>
            </w:pPr>
            <w:r w:rsidRPr="00A62251">
              <w:rPr>
                <w:rFonts w:eastAsiaTheme="minorHAnsi"/>
                <w:lang w:eastAsia="en-US"/>
              </w:rPr>
              <w:t>ООО «Межрегиональный библиотечный коллектор»</w:t>
            </w:r>
          </w:p>
        </w:tc>
        <w:tc>
          <w:tcPr>
            <w:tcW w:w="1703" w:type="dxa"/>
            <w:shd w:val="clear" w:color="auto" w:fill="auto"/>
          </w:tcPr>
          <w:p w:rsidR="00A62251" w:rsidRPr="00A62251" w:rsidRDefault="00A62251" w:rsidP="00973A10">
            <w:pPr>
              <w:rPr>
                <w:rFonts w:eastAsiaTheme="minorHAnsi"/>
                <w:lang w:eastAsia="en-US"/>
              </w:rPr>
            </w:pPr>
            <w:r w:rsidRPr="00A62251">
              <w:rPr>
                <w:rFonts w:eastAsiaTheme="minorHAnsi"/>
                <w:lang w:eastAsia="en-US"/>
              </w:rPr>
              <w:t>100000,00</w:t>
            </w:r>
          </w:p>
        </w:tc>
        <w:tc>
          <w:tcPr>
            <w:tcW w:w="1701" w:type="dxa"/>
          </w:tcPr>
          <w:p w:rsidR="00A62251" w:rsidRPr="00A62251" w:rsidRDefault="00A62251" w:rsidP="00973A10">
            <w:pPr>
              <w:rPr>
                <w:rFonts w:eastAsiaTheme="minorHAnsi"/>
                <w:lang w:eastAsia="en-US"/>
              </w:rPr>
            </w:pPr>
            <w:r w:rsidRPr="00A62251">
              <w:rPr>
                <w:rFonts w:eastAsiaTheme="minorHAnsi"/>
                <w:lang w:eastAsia="en-US"/>
              </w:rPr>
              <w:t>Единственный поставщик</w:t>
            </w:r>
          </w:p>
        </w:tc>
      </w:tr>
      <w:tr w:rsidR="00A62251" w:rsidRPr="00E00723" w:rsidTr="00973A10">
        <w:tc>
          <w:tcPr>
            <w:tcW w:w="2405" w:type="dxa"/>
          </w:tcPr>
          <w:p w:rsidR="00A62251" w:rsidRPr="00A62251" w:rsidRDefault="00A62251" w:rsidP="00973A10">
            <w:pPr>
              <w:rPr>
                <w:rFonts w:eastAsiaTheme="minorHAnsi"/>
                <w:lang w:eastAsia="en-US"/>
              </w:rPr>
            </w:pPr>
            <w:r w:rsidRPr="00A62251">
              <w:rPr>
                <w:rFonts w:eastAsiaTheme="minorHAnsi"/>
                <w:lang w:eastAsia="en-US"/>
              </w:rPr>
              <w:t>ноябрь</w:t>
            </w:r>
          </w:p>
        </w:tc>
        <w:tc>
          <w:tcPr>
            <w:tcW w:w="3825" w:type="dxa"/>
          </w:tcPr>
          <w:p w:rsidR="00A62251" w:rsidRPr="00A62251" w:rsidRDefault="00A62251" w:rsidP="00973A10">
            <w:pPr>
              <w:rPr>
                <w:rFonts w:eastAsiaTheme="minorHAnsi"/>
                <w:lang w:eastAsia="en-US"/>
              </w:rPr>
            </w:pPr>
            <w:r w:rsidRPr="00A62251">
              <w:rPr>
                <w:rFonts w:eastAsiaTheme="minorHAnsi"/>
                <w:lang w:eastAsia="en-US"/>
              </w:rPr>
              <w:t>ООО  «Калейдоскоп-плюс»</w:t>
            </w:r>
          </w:p>
        </w:tc>
        <w:tc>
          <w:tcPr>
            <w:tcW w:w="1703" w:type="dxa"/>
            <w:shd w:val="clear" w:color="auto" w:fill="auto"/>
          </w:tcPr>
          <w:p w:rsidR="00A62251" w:rsidRPr="00A62251" w:rsidRDefault="00A62251" w:rsidP="00973A10">
            <w:pPr>
              <w:rPr>
                <w:rFonts w:eastAsiaTheme="minorHAnsi"/>
                <w:lang w:eastAsia="en-US"/>
              </w:rPr>
            </w:pPr>
            <w:r w:rsidRPr="00A62251">
              <w:rPr>
                <w:rFonts w:eastAsiaTheme="minorHAnsi"/>
                <w:lang w:eastAsia="en-US"/>
              </w:rPr>
              <w:t>15700,00</w:t>
            </w:r>
          </w:p>
        </w:tc>
        <w:tc>
          <w:tcPr>
            <w:tcW w:w="1701" w:type="dxa"/>
          </w:tcPr>
          <w:p w:rsidR="00A62251" w:rsidRPr="00A62251" w:rsidRDefault="00A62251" w:rsidP="00973A10">
            <w:pPr>
              <w:rPr>
                <w:rFonts w:eastAsiaTheme="minorHAnsi"/>
                <w:lang w:eastAsia="en-US"/>
              </w:rPr>
            </w:pPr>
            <w:r w:rsidRPr="00A62251">
              <w:rPr>
                <w:rFonts w:eastAsiaTheme="minorHAnsi"/>
                <w:lang w:eastAsia="en-US"/>
              </w:rPr>
              <w:t>Единственный поставщик</w:t>
            </w:r>
          </w:p>
        </w:tc>
      </w:tr>
      <w:tr w:rsidR="00A62251" w:rsidRPr="00E00723" w:rsidTr="00973A10">
        <w:tc>
          <w:tcPr>
            <w:tcW w:w="2405" w:type="dxa"/>
          </w:tcPr>
          <w:p w:rsidR="00A62251" w:rsidRPr="00A62251" w:rsidRDefault="00A62251" w:rsidP="00973A10">
            <w:pPr>
              <w:rPr>
                <w:rFonts w:eastAsiaTheme="minorHAnsi"/>
                <w:lang w:eastAsia="en-US"/>
              </w:rPr>
            </w:pPr>
            <w:r w:rsidRPr="00A62251">
              <w:rPr>
                <w:rFonts w:eastAsiaTheme="minorHAnsi"/>
                <w:lang w:eastAsia="en-US"/>
              </w:rPr>
              <w:t>декабрь</w:t>
            </w:r>
          </w:p>
        </w:tc>
        <w:tc>
          <w:tcPr>
            <w:tcW w:w="3825" w:type="dxa"/>
          </w:tcPr>
          <w:p w:rsidR="00A62251" w:rsidRPr="00A62251" w:rsidRDefault="00A62251" w:rsidP="00973A10">
            <w:pPr>
              <w:rPr>
                <w:rFonts w:eastAsiaTheme="minorHAnsi"/>
                <w:lang w:eastAsia="en-US"/>
              </w:rPr>
            </w:pPr>
            <w:r w:rsidRPr="00A62251">
              <w:rPr>
                <w:rFonts w:eastAsiaTheme="minorHAnsi"/>
                <w:lang w:eastAsia="en-US"/>
              </w:rPr>
              <w:t>ООО «Издательский Дом «Форум»</w:t>
            </w:r>
          </w:p>
        </w:tc>
        <w:tc>
          <w:tcPr>
            <w:tcW w:w="1703" w:type="dxa"/>
            <w:shd w:val="clear" w:color="auto" w:fill="auto"/>
          </w:tcPr>
          <w:p w:rsidR="00A62251" w:rsidRPr="00A62251" w:rsidRDefault="00A62251" w:rsidP="00973A10">
            <w:pPr>
              <w:rPr>
                <w:rFonts w:eastAsiaTheme="minorHAnsi"/>
                <w:lang w:eastAsia="en-US"/>
              </w:rPr>
            </w:pPr>
            <w:r w:rsidRPr="00A62251">
              <w:rPr>
                <w:rFonts w:eastAsiaTheme="minorHAnsi"/>
                <w:lang w:eastAsia="en-US"/>
              </w:rPr>
              <w:t>208750,00</w:t>
            </w:r>
          </w:p>
        </w:tc>
        <w:tc>
          <w:tcPr>
            <w:tcW w:w="1701" w:type="dxa"/>
          </w:tcPr>
          <w:p w:rsidR="00A62251" w:rsidRPr="00A62251" w:rsidRDefault="00A62251" w:rsidP="00973A10">
            <w:pPr>
              <w:rPr>
                <w:rFonts w:eastAsiaTheme="minorHAnsi"/>
                <w:lang w:eastAsia="en-US"/>
              </w:rPr>
            </w:pPr>
            <w:r w:rsidRPr="00A62251">
              <w:rPr>
                <w:rFonts w:eastAsiaTheme="minorHAnsi"/>
                <w:lang w:eastAsia="en-US"/>
              </w:rPr>
              <w:t>Открытый аукцион в электронной форме</w:t>
            </w:r>
          </w:p>
        </w:tc>
      </w:tr>
      <w:tr w:rsidR="00A62251" w:rsidRPr="00E00723" w:rsidTr="00973A10">
        <w:tc>
          <w:tcPr>
            <w:tcW w:w="2405" w:type="dxa"/>
          </w:tcPr>
          <w:p w:rsidR="00A62251" w:rsidRPr="00A62251" w:rsidRDefault="00A62251" w:rsidP="00973A10">
            <w:pPr>
              <w:rPr>
                <w:rFonts w:eastAsiaTheme="minorHAnsi"/>
                <w:lang w:eastAsia="en-US"/>
              </w:rPr>
            </w:pPr>
            <w:r w:rsidRPr="00A62251">
              <w:rPr>
                <w:rFonts w:eastAsiaTheme="minorHAnsi"/>
                <w:lang w:eastAsia="en-US"/>
              </w:rPr>
              <w:t>декабрь</w:t>
            </w:r>
          </w:p>
        </w:tc>
        <w:tc>
          <w:tcPr>
            <w:tcW w:w="3825" w:type="dxa"/>
          </w:tcPr>
          <w:p w:rsidR="00A62251" w:rsidRPr="00A62251" w:rsidRDefault="00A62251" w:rsidP="00973A10">
            <w:pPr>
              <w:rPr>
                <w:rFonts w:eastAsiaTheme="minorHAnsi"/>
                <w:lang w:eastAsia="en-US"/>
              </w:rPr>
            </w:pPr>
            <w:r w:rsidRPr="00A62251">
              <w:rPr>
                <w:rFonts w:eastAsiaTheme="minorHAnsi"/>
                <w:lang w:eastAsia="en-US"/>
              </w:rPr>
              <w:t>ООО «Книга»</w:t>
            </w:r>
          </w:p>
        </w:tc>
        <w:tc>
          <w:tcPr>
            <w:tcW w:w="1703" w:type="dxa"/>
            <w:shd w:val="clear" w:color="auto" w:fill="auto"/>
          </w:tcPr>
          <w:p w:rsidR="00A62251" w:rsidRPr="00A62251" w:rsidRDefault="00A62251" w:rsidP="00973A10">
            <w:pPr>
              <w:rPr>
                <w:rFonts w:eastAsiaTheme="minorHAnsi"/>
                <w:lang w:eastAsia="en-US"/>
              </w:rPr>
            </w:pPr>
            <w:r w:rsidRPr="00A62251">
              <w:rPr>
                <w:rFonts w:eastAsiaTheme="minorHAnsi"/>
                <w:lang w:eastAsia="en-US"/>
              </w:rPr>
              <w:t>21240,52</w:t>
            </w:r>
          </w:p>
        </w:tc>
        <w:tc>
          <w:tcPr>
            <w:tcW w:w="1701" w:type="dxa"/>
          </w:tcPr>
          <w:p w:rsidR="00A62251" w:rsidRPr="00A62251" w:rsidRDefault="00A62251" w:rsidP="00973A10">
            <w:pPr>
              <w:rPr>
                <w:rFonts w:eastAsiaTheme="minorHAnsi"/>
                <w:lang w:eastAsia="en-US"/>
              </w:rPr>
            </w:pPr>
            <w:r w:rsidRPr="00A62251">
              <w:rPr>
                <w:rFonts w:eastAsiaTheme="minorHAnsi"/>
                <w:lang w:eastAsia="en-US"/>
              </w:rPr>
              <w:t>Единственный поставщик</w:t>
            </w:r>
          </w:p>
        </w:tc>
      </w:tr>
      <w:tr w:rsidR="00A62251" w:rsidRPr="00E00723" w:rsidTr="00973A10">
        <w:tc>
          <w:tcPr>
            <w:tcW w:w="2405" w:type="dxa"/>
          </w:tcPr>
          <w:p w:rsidR="00A62251" w:rsidRPr="00A62251" w:rsidRDefault="00A62251" w:rsidP="00973A10">
            <w:pPr>
              <w:rPr>
                <w:rFonts w:eastAsiaTheme="minorHAnsi"/>
                <w:lang w:eastAsia="en-US"/>
              </w:rPr>
            </w:pPr>
          </w:p>
        </w:tc>
        <w:tc>
          <w:tcPr>
            <w:tcW w:w="3825" w:type="dxa"/>
          </w:tcPr>
          <w:p w:rsidR="00A62251" w:rsidRPr="00A62251" w:rsidRDefault="00A62251" w:rsidP="00973A10">
            <w:pPr>
              <w:rPr>
                <w:rFonts w:eastAsiaTheme="minorHAnsi"/>
                <w:lang w:eastAsia="en-US"/>
              </w:rPr>
            </w:pPr>
            <w:r w:rsidRPr="00A62251">
              <w:rPr>
                <w:rFonts w:eastAsiaTheme="minorHAnsi"/>
                <w:lang w:eastAsia="en-US"/>
              </w:rPr>
              <w:t>ООО «Урал-Пресс Регион»</w:t>
            </w:r>
          </w:p>
        </w:tc>
        <w:tc>
          <w:tcPr>
            <w:tcW w:w="1703" w:type="dxa"/>
            <w:shd w:val="clear" w:color="auto" w:fill="auto"/>
          </w:tcPr>
          <w:p w:rsidR="00A62251" w:rsidRPr="00A62251" w:rsidRDefault="00A62251" w:rsidP="00973A10">
            <w:pPr>
              <w:rPr>
                <w:rFonts w:eastAsiaTheme="minorHAnsi"/>
                <w:lang w:eastAsia="en-US"/>
              </w:rPr>
            </w:pPr>
            <w:r w:rsidRPr="00A62251">
              <w:rPr>
                <w:rFonts w:eastAsiaTheme="minorHAnsi"/>
                <w:lang w:eastAsia="en-US"/>
              </w:rPr>
              <w:t>1000000</w:t>
            </w:r>
          </w:p>
        </w:tc>
        <w:tc>
          <w:tcPr>
            <w:tcW w:w="1701" w:type="dxa"/>
          </w:tcPr>
          <w:p w:rsidR="00A62251" w:rsidRPr="00A62251" w:rsidRDefault="00A62251" w:rsidP="00973A10">
            <w:pPr>
              <w:rPr>
                <w:rFonts w:eastAsiaTheme="minorHAnsi"/>
                <w:lang w:eastAsia="en-US"/>
              </w:rPr>
            </w:pPr>
            <w:r w:rsidRPr="00A62251">
              <w:rPr>
                <w:rFonts w:eastAsiaTheme="minorHAnsi"/>
                <w:lang w:eastAsia="en-US"/>
              </w:rPr>
              <w:t>Открытый аукцион в электронной форме</w:t>
            </w:r>
          </w:p>
        </w:tc>
      </w:tr>
      <w:tr w:rsidR="00A62251" w:rsidRPr="00E00723" w:rsidTr="00973A10">
        <w:tc>
          <w:tcPr>
            <w:tcW w:w="2405" w:type="dxa"/>
          </w:tcPr>
          <w:p w:rsidR="00A62251" w:rsidRPr="00A62251" w:rsidRDefault="00A62251" w:rsidP="00973A10">
            <w:pPr>
              <w:rPr>
                <w:rFonts w:eastAsiaTheme="minorHAnsi"/>
                <w:lang w:eastAsia="en-US"/>
              </w:rPr>
            </w:pPr>
            <w:r w:rsidRPr="00A62251">
              <w:rPr>
                <w:rFonts w:eastAsiaTheme="minorHAnsi"/>
                <w:lang w:eastAsia="en-US"/>
              </w:rPr>
              <w:t>декабрь</w:t>
            </w:r>
          </w:p>
        </w:tc>
        <w:tc>
          <w:tcPr>
            <w:tcW w:w="3825" w:type="dxa"/>
          </w:tcPr>
          <w:p w:rsidR="00A62251" w:rsidRPr="00A62251" w:rsidRDefault="00A62251" w:rsidP="00973A10">
            <w:pPr>
              <w:rPr>
                <w:rFonts w:eastAsiaTheme="minorHAnsi"/>
                <w:lang w:eastAsia="en-US"/>
              </w:rPr>
            </w:pPr>
            <w:r w:rsidRPr="00A62251">
              <w:rPr>
                <w:rFonts w:eastAsiaTheme="minorHAnsi"/>
                <w:lang w:eastAsia="en-US"/>
              </w:rPr>
              <w:t>ООО « Научно-издательский центр ИНФРА-М»</w:t>
            </w:r>
          </w:p>
        </w:tc>
        <w:tc>
          <w:tcPr>
            <w:tcW w:w="1703" w:type="dxa"/>
            <w:shd w:val="clear" w:color="auto" w:fill="auto"/>
          </w:tcPr>
          <w:p w:rsidR="00A62251" w:rsidRPr="00A62251" w:rsidRDefault="00A62251" w:rsidP="00973A10">
            <w:pPr>
              <w:rPr>
                <w:rFonts w:eastAsiaTheme="minorHAnsi"/>
                <w:lang w:eastAsia="en-US"/>
              </w:rPr>
            </w:pPr>
            <w:r w:rsidRPr="00A62251">
              <w:rPr>
                <w:rFonts w:eastAsiaTheme="minorHAnsi"/>
                <w:lang w:eastAsia="en-US"/>
              </w:rPr>
              <w:t>76791,00</w:t>
            </w:r>
          </w:p>
        </w:tc>
        <w:tc>
          <w:tcPr>
            <w:tcW w:w="1701" w:type="dxa"/>
          </w:tcPr>
          <w:p w:rsidR="00A62251" w:rsidRPr="00A62251" w:rsidRDefault="00A62251" w:rsidP="00973A10">
            <w:pPr>
              <w:rPr>
                <w:rFonts w:eastAsiaTheme="minorHAnsi"/>
                <w:lang w:eastAsia="en-US"/>
              </w:rPr>
            </w:pPr>
            <w:r w:rsidRPr="00A62251">
              <w:rPr>
                <w:rFonts w:eastAsiaTheme="minorHAnsi"/>
                <w:lang w:eastAsia="en-US"/>
              </w:rPr>
              <w:t>Единственный поставщик</w:t>
            </w:r>
          </w:p>
        </w:tc>
      </w:tr>
    </w:tbl>
    <w:p w:rsidR="00A62251" w:rsidRDefault="00A62251" w:rsidP="00FC4700">
      <w:pPr>
        <w:jc w:val="both"/>
        <w:rPr>
          <w:sz w:val="28"/>
          <w:szCs w:val="28"/>
        </w:rPr>
      </w:pPr>
    </w:p>
    <w:p w:rsidR="00FC4700" w:rsidRPr="006F57BD" w:rsidRDefault="00FC4700" w:rsidP="00FC4700">
      <w:pPr>
        <w:jc w:val="both"/>
        <w:rPr>
          <w:sz w:val="28"/>
          <w:szCs w:val="28"/>
        </w:rPr>
      </w:pPr>
      <w:r w:rsidRPr="006F57BD">
        <w:rPr>
          <w:sz w:val="28"/>
          <w:szCs w:val="28"/>
        </w:rPr>
        <w:t>При приобретении документов учитывались параметры:</w:t>
      </w:r>
    </w:p>
    <w:p w:rsidR="00FC4700" w:rsidRPr="006F57BD" w:rsidRDefault="00FC4700" w:rsidP="00A60B38">
      <w:pPr>
        <w:jc w:val="both"/>
        <w:rPr>
          <w:sz w:val="28"/>
          <w:szCs w:val="28"/>
        </w:rPr>
      </w:pPr>
      <w:r w:rsidRPr="006F57BD">
        <w:rPr>
          <w:sz w:val="28"/>
          <w:szCs w:val="28"/>
        </w:rPr>
        <w:t>- видовой аспект комплектования библиотеки:</w:t>
      </w:r>
    </w:p>
    <w:p w:rsidR="00FC4700" w:rsidRPr="006F57BD" w:rsidRDefault="00A74ED0" w:rsidP="00A60B38">
      <w:pPr>
        <w:jc w:val="both"/>
        <w:rPr>
          <w:sz w:val="28"/>
          <w:szCs w:val="28"/>
        </w:rPr>
      </w:pPr>
      <w:r>
        <w:rPr>
          <w:sz w:val="28"/>
          <w:szCs w:val="28"/>
        </w:rPr>
        <w:t xml:space="preserve">      печатные  издания (8675</w:t>
      </w:r>
      <w:r w:rsidR="00FC4700" w:rsidRPr="006F57BD">
        <w:rPr>
          <w:sz w:val="28"/>
          <w:szCs w:val="28"/>
        </w:rPr>
        <w:t xml:space="preserve"> экземпляров);</w:t>
      </w:r>
    </w:p>
    <w:p w:rsidR="00FC4700" w:rsidRPr="006F57BD" w:rsidRDefault="00FC4700" w:rsidP="00A60B38">
      <w:pPr>
        <w:jc w:val="both"/>
        <w:rPr>
          <w:sz w:val="28"/>
          <w:szCs w:val="28"/>
        </w:rPr>
      </w:pPr>
      <w:r w:rsidRPr="006F57BD">
        <w:rPr>
          <w:sz w:val="28"/>
          <w:szCs w:val="28"/>
        </w:rPr>
        <w:t xml:space="preserve">сетевые удаленные и локальные документы (338617 единиц в электронных библиотечных </w:t>
      </w:r>
      <w:proofErr w:type="spellStart"/>
      <w:r w:rsidRPr="006F57BD">
        <w:rPr>
          <w:sz w:val="28"/>
          <w:szCs w:val="28"/>
        </w:rPr>
        <w:t>системах</w:t>
      </w:r>
      <w:proofErr w:type="gramStart"/>
      <w:r w:rsidRPr="006F57BD">
        <w:rPr>
          <w:sz w:val="28"/>
          <w:szCs w:val="28"/>
        </w:rPr>
        <w:t>:«</w:t>
      </w:r>
      <w:proofErr w:type="gramEnd"/>
      <w:r w:rsidRPr="006F57BD">
        <w:rPr>
          <w:sz w:val="28"/>
          <w:szCs w:val="28"/>
        </w:rPr>
        <w:t>ИВИС</w:t>
      </w:r>
      <w:proofErr w:type="spellEnd"/>
      <w:r w:rsidRPr="006F57BD">
        <w:rPr>
          <w:sz w:val="28"/>
          <w:szCs w:val="28"/>
        </w:rPr>
        <w:t>», «</w:t>
      </w:r>
      <w:proofErr w:type="spellStart"/>
      <w:r w:rsidRPr="006F57BD">
        <w:rPr>
          <w:sz w:val="28"/>
          <w:szCs w:val="28"/>
        </w:rPr>
        <w:t>ЛитРес</w:t>
      </w:r>
      <w:proofErr w:type="spellEnd"/>
      <w:r w:rsidRPr="006F57BD">
        <w:rPr>
          <w:sz w:val="28"/>
          <w:szCs w:val="28"/>
        </w:rPr>
        <w:t xml:space="preserve">», «Университетская библиотека онлайн»); </w:t>
      </w:r>
    </w:p>
    <w:p w:rsidR="00FC4700" w:rsidRPr="006F57BD" w:rsidRDefault="00FC4700" w:rsidP="00A60B38">
      <w:pPr>
        <w:jc w:val="both"/>
        <w:rPr>
          <w:sz w:val="28"/>
          <w:szCs w:val="28"/>
        </w:rPr>
      </w:pPr>
      <w:proofErr w:type="spellStart"/>
      <w:r w:rsidRPr="006F57BD">
        <w:rPr>
          <w:sz w:val="28"/>
          <w:szCs w:val="28"/>
        </w:rPr>
        <w:t>ин</w:t>
      </w:r>
      <w:r w:rsidR="00A74ED0">
        <w:rPr>
          <w:sz w:val="28"/>
          <w:szCs w:val="28"/>
        </w:rPr>
        <w:t>сталированные</w:t>
      </w:r>
      <w:proofErr w:type="spellEnd"/>
      <w:r w:rsidR="00A74ED0">
        <w:rPr>
          <w:sz w:val="28"/>
          <w:szCs w:val="28"/>
        </w:rPr>
        <w:t xml:space="preserve"> документы (1264590</w:t>
      </w:r>
      <w:r w:rsidRPr="006F57BD">
        <w:rPr>
          <w:sz w:val="28"/>
          <w:szCs w:val="28"/>
        </w:rPr>
        <w:t xml:space="preserve"> единиц в справочной правовой системе «Консультант +»);</w:t>
      </w:r>
    </w:p>
    <w:p w:rsidR="00FC4700" w:rsidRPr="006F57BD" w:rsidRDefault="00FC4700" w:rsidP="00A60B38">
      <w:pPr>
        <w:jc w:val="both"/>
        <w:rPr>
          <w:sz w:val="28"/>
          <w:szCs w:val="28"/>
        </w:rPr>
      </w:pPr>
      <w:r w:rsidRPr="006F57BD">
        <w:rPr>
          <w:sz w:val="28"/>
          <w:szCs w:val="28"/>
        </w:rPr>
        <w:t>- типологический аспект фонда: научно-популярные, справочные, информационно-библиографические, детские издания,  художественная литература;</w:t>
      </w:r>
    </w:p>
    <w:p w:rsidR="00FC4700" w:rsidRPr="006F57BD" w:rsidRDefault="00FC4700" w:rsidP="00A60B38">
      <w:pPr>
        <w:jc w:val="both"/>
        <w:rPr>
          <w:sz w:val="28"/>
          <w:szCs w:val="28"/>
        </w:rPr>
      </w:pPr>
      <w:r w:rsidRPr="006F57BD">
        <w:rPr>
          <w:sz w:val="28"/>
          <w:szCs w:val="28"/>
        </w:rPr>
        <w:t>- языковой диапазон комплектования: документы на языках народов Российской Федерации,  стран СНГ</w:t>
      </w:r>
      <w:r w:rsidR="00A74ED0">
        <w:rPr>
          <w:sz w:val="28"/>
          <w:szCs w:val="28"/>
        </w:rPr>
        <w:t xml:space="preserve"> (29 экземпляров)</w:t>
      </w:r>
      <w:r w:rsidRPr="006F57BD">
        <w:rPr>
          <w:sz w:val="28"/>
          <w:szCs w:val="28"/>
        </w:rPr>
        <w:t xml:space="preserve"> и на инос</w:t>
      </w:r>
      <w:r w:rsidR="00A74ED0">
        <w:rPr>
          <w:sz w:val="28"/>
          <w:szCs w:val="28"/>
        </w:rPr>
        <w:t>транных языках (24</w:t>
      </w:r>
      <w:r w:rsidRPr="006F57BD">
        <w:rPr>
          <w:sz w:val="28"/>
          <w:szCs w:val="28"/>
        </w:rPr>
        <w:t>5 экземпляров);</w:t>
      </w:r>
    </w:p>
    <w:p w:rsidR="00FC4700" w:rsidRPr="006F57BD" w:rsidRDefault="00FC4700" w:rsidP="00A60B38">
      <w:pPr>
        <w:jc w:val="both"/>
        <w:rPr>
          <w:sz w:val="28"/>
          <w:szCs w:val="28"/>
        </w:rPr>
      </w:pPr>
      <w:r w:rsidRPr="006F57BD">
        <w:rPr>
          <w:sz w:val="28"/>
          <w:szCs w:val="28"/>
        </w:rPr>
        <w:t>- краеведческий диапазон библиотечного фонда, включающий: издания, выпущенные на территории Владимирской области  и по</w:t>
      </w:r>
      <w:r w:rsidR="00A74ED0">
        <w:rPr>
          <w:sz w:val="28"/>
          <w:szCs w:val="28"/>
        </w:rPr>
        <w:t>священные Владимирскому краю (560 экземпляров</w:t>
      </w:r>
      <w:r w:rsidRPr="006F57BD">
        <w:rPr>
          <w:sz w:val="28"/>
          <w:szCs w:val="28"/>
        </w:rPr>
        <w:t xml:space="preserve">); </w:t>
      </w:r>
    </w:p>
    <w:p w:rsidR="00FC4700" w:rsidRPr="006F57BD" w:rsidRDefault="00FC4700" w:rsidP="00A60B38">
      <w:pPr>
        <w:jc w:val="both"/>
        <w:rPr>
          <w:sz w:val="28"/>
          <w:szCs w:val="28"/>
        </w:rPr>
      </w:pPr>
      <w:r w:rsidRPr="006F57BD">
        <w:rPr>
          <w:sz w:val="28"/>
          <w:szCs w:val="28"/>
        </w:rPr>
        <w:t>- потребности основных групп пользователей библиотеки: детей, подростков, молодежи, руководителей детского чтения.</w:t>
      </w:r>
    </w:p>
    <w:p w:rsidR="00A74ED0" w:rsidRDefault="00A74ED0" w:rsidP="00FC4700">
      <w:pPr>
        <w:ind w:firstLine="567"/>
        <w:jc w:val="both"/>
        <w:rPr>
          <w:sz w:val="28"/>
          <w:szCs w:val="28"/>
        </w:rPr>
      </w:pPr>
    </w:p>
    <w:p w:rsidR="00FC4700" w:rsidRPr="006F57BD" w:rsidRDefault="00FC4700" w:rsidP="00FC4700">
      <w:pPr>
        <w:ind w:firstLine="567"/>
        <w:jc w:val="both"/>
        <w:rPr>
          <w:sz w:val="28"/>
          <w:szCs w:val="28"/>
        </w:rPr>
      </w:pPr>
      <w:r w:rsidRPr="006F57BD">
        <w:rPr>
          <w:sz w:val="28"/>
          <w:szCs w:val="28"/>
        </w:rPr>
        <w:t xml:space="preserve">Основным направлением </w:t>
      </w:r>
      <w:r w:rsidR="00111340">
        <w:rPr>
          <w:sz w:val="28"/>
          <w:szCs w:val="28"/>
        </w:rPr>
        <w:t>в комплектовании были продолжение замены</w:t>
      </w:r>
      <w:r w:rsidRPr="006F57BD">
        <w:rPr>
          <w:sz w:val="28"/>
          <w:szCs w:val="28"/>
        </w:rPr>
        <w:t xml:space="preserve"> ветхой классической литературы на новые издания в современном </w:t>
      </w:r>
      <w:r w:rsidRPr="006F57BD">
        <w:rPr>
          <w:sz w:val="28"/>
          <w:szCs w:val="28"/>
        </w:rPr>
        <w:lastRenderedPageBreak/>
        <w:t xml:space="preserve">полиграфическом исполнении и приобретение </w:t>
      </w:r>
      <w:r w:rsidR="00111340">
        <w:rPr>
          <w:sz w:val="28"/>
          <w:szCs w:val="28"/>
        </w:rPr>
        <w:t xml:space="preserve">новинок </w:t>
      </w:r>
      <w:r w:rsidRPr="006F57BD">
        <w:rPr>
          <w:sz w:val="28"/>
          <w:szCs w:val="28"/>
        </w:rPr>
        <w:t>детской и подростковой литературы.</w:t>
      </w:r>
    </w:p>
    <w:p w:rsidR="00FC4700" w:rsidRPr="006F57BD" w:rsidRDefault="00FC4700" w:rsidP="00FC4700">
      <w:pPr>
        <w:ind w:firstLine="567"/>
        <w:jc w:val="both"/>
        <w:rPr>
          <w:sz w:val="28"/>
          <w:szCs w:val="28"/>
        </w:rPr>
      </w:pPr>
      <w:r w:rsidRPr="006F57BD">
        <w:rPr>
          <w:sz w:val="28"/>
          <w:szCs w:val="28"/>
        </w:rPr>
        <w:t xml:space="preserve">Библиотекой приобретена литература многих ведущих издательств, таких, например: </w:t>
      </w:r>
    </w:p>
    <w:p w:rsidR="00FC4700" w:rsidRPr="006F57BD" w:rsidRDefault="00111340" w:rsidP="00FC4700">
      <w:pPr>
        <w:ind w:firstLine="567"/>
        <w:jc w:val="both"/>
        <w:rPr>
          <w:sz w:val="28"/>
          <w:szCs w:val="28"/>
        </w:rPr>
      </w:pPr>
      <w:r>
        <w:rPr>
          <w:sz w:val="28"/>
          <w:szCs w:val="28"/>
        </w:rPr>
        <w:t>«Речь»  -  36</w:t>
      </w:r>
      <w:r w:rsidR="00FC4700" w:rsidRPr="006F57BD">
        <w:rPr>
          <w:sz w:val="28"/>
          <w:szCs w:val="28"/>
        </w:rPr>
        <w:t xml:space="preserve"> наименований книг. Серии: Образ речи, Яркая речь, Любимая детская книжка, Волшебная мастерская, Такое разное детство, Речь о детях, Дар речи, Вот как это было, Ребята с нашего двора</w:t>
      </w:r>
      <w:r>
        <w:rPr>
          <w:sz w:val="28"/>
          <w:szCs w:val="28"/>
        </w:rPr>
        <w:t>, По страницам времени, Классика речи</w:t>
      </w:r>
      <w:r w:rsidR="00FC4700" w:rsidRPr="006F57BD">
        <w:rPr>
          <w:sz w:val="28"/>
          <w:szCs w:val="28"/>
        </w:rPr>
        <w:t xml:space="preserve"> и др.</w:t>
      </w:r>
    </w:p>
    <w:p w:rsidR="00FC4700" w:rsidRPr="006F57BD" w:rsidRDefault="00111340" w:rsidP="00FC4700">
      <w:pPr>
        <w:ind w:firstLine="567"/>
        <w:jc w:val="both"/>
        <w:rPr>
          <w:sz w:val="28"/>
          <w:szCs w:val="28"/>
        </w:rPr>
      </w:pPr>
      <w:r>
        <w:rPr>
          <w:sz w:val="28"/>
          <w:szCs w:val="28"/>
        </w:rPr>
        <w:t>«</w:t>
      </w:r>
      <w:proofErr w:type="spellStart"/>
      <w:r>
        <w:rPr>
          <w:sz w:val="28"/>
          <w:szCs w:val="28"/>
        </w:rPr>
        <w:t>Нигма</w:t>
      </w:r>
      <w:proofErr w:type="spellEnd"/>
      <w:r>
        <w:rPr>
          <w:sz w:val="28"/>
          <w:szCs w:val="28"/>
        </w:rPr>
        <w:t>»  -  9 наименований</w:t>
      </w:r>
      <w:r w:rsidR="00FC4700" w:rsidRPr="006F57BD">
        <w:rPr>
          <w:sz w:val="28"/>
          <w:szCs w:val="28"/>
        </w:rPr>
        <w:t xml:space="preserve"> книг. Серия Страна приключений.</w:t>
      </w:r>
    </w:p>
    <w:p w:rsidR="00FC4700" w:rsidRPr="006F57BD" w:rsidRDefault="00111340" w:rsidP="00FC4700">
      <w:pPr>
        <w:ind w:firstLine="567"/>
        <w:jc w:val="both"/>
        <w:rPr>
          <w:sz w:val="28"/>
          <w:szCs w:val="28"/>
        </w:rPr>
      </w:pPr>
      <w:r>
        <w:rPr>
          <w:sz w:val="28"/>
          <w:szCs w:val="28"/>
        </w:rPr>
        <w:t>«АСТ»  -  249 наименований</w:t>
      </w:r>
      <w:r w:rsidR="00FC4700" w:rsidRPr="006F57BD">
        <w:rPr>
          <w:sz w:val="28"/>
          <w:szCs w:val="28"/>
        </w:rPr>
        <w:t xml:space="preserve"> книг. Серии: Контур времени, Прикольный детектив, Приключения Маруси, Звезды советской фантастики и др.</w:t>
      </w:r>
    </w:p>
    <w:p w:rsidR="00FC4700" w:rsidRPr="006F57BD" w:rsidRDefault="00FC4700" w:rsidP="00FC4700">
      <w:pPr>
        <w:ind w:firstLine="567"/>
        <w:jc w:val="both"/>
        <w:rPr>
          <w:sz w:val="28"/>
          <w:szCs w:val="28"/>
        </w:rPr>
      </w:pPr>
      <w:r w:rsidRPr="006F57BD">
        <w:rPr>
          <w:sz w:val="28"/>
          <w:szCs w:val="28"/>
        </w:rPr>
        <w:t>«Изд</w:t>
      </w:r>
      <w:r w:rsidR="00111340">
        <w:rPr>
          <w:sz w:val="28"/>
          <w:szCs w:val="28"/>
        </w:rPr>
        <w:t>ательский дом Мещерякова»  -  56</w:t>
      </w:r>
      <w:r w:rsidRPr="006F57BD">
        <w:rPr>
          <w:sz w:val="28"/>
          <w:szCs w:val="28"/>
        </w:rPr>
        <w:t xml:space="preserve"> наименований</w:t>
      </w:r>
      <w:r w:rsidR="00111340">
        <w:rPr>
          <w:sz w:val="28"/>
          <w:szCs w:val="28"/>
        </w:rPr>
        <w:t xml:space="preserve"> книг. Серии: Пифагоровы штаны,</w:t>
      </w:r>
      <w:r w:rsidRPr="006F57BD">
        <w:rPr>
          <w:sz w:val="28"/>
          <w:szCs w:val="28"/>
        </w:rPr>
        <w:t xml:space="preserve"> БИСС (Большое иллюстрированное собрание сочинений)</w:t>
      </w:r>
      <w:r w:rsidR="00111340">
        <w:rPr>
          <w:sz w:val="28"/>
          <w:szCs w:val="28"/>
        </w:rPr>
        <w:t xml:space="preserve">, Раскрываем классику, </w:t>
      </w:r>
      <w:proofErr w:type="spellStart"/>
      <w:r w:rsidR="00111340">
        <w:rPr>
          <w:sz w:val="28"/>
          <w:szCs w:val="28"/>
        </w:rPr>
        <w:t>Туппум</w:t>
      </w:r>
      <w:proofErr w:type="spellEnd"/>
      <w:r w:rsidR="00111340">
        <w:rPr>
          <w:sz w:val="28"/>
          <w:szCs w:val="28"/>
        </w:rPr>
        <w:t xml:space="preserve"> (Глиняная табличка), Детство знаменитых людей</w:t>
      </w:r>
      <w:r w:rsidRPr="006F57BD">
        <w:rPr>
          <w:sz w:val="28"/>
          <w:szCs w:val="28"/>
        </w:rPr>
        <w:t xml:space="preserve"> и др.</w:t>
      </w:r>
    </w:p>
    <w:p w:rsidR="00FC4700" w:rsidRPr="006F57BD" w:rsidRDefault="00111340" w:rsidP="00111340">
      <w:pPr>
        <w:ind w:firstLine="567"/>
        <w:jc w:val="both"/>
        <w:rPr>
          <w:sz w:val="28"/>
          <w:szCs w:val="28"/>
        </w:rPr>
      </w:pPr>
      <w:r>
        <w:rPr>
          <w:sz w:val="28"/>
          <w:szCs w:val="28"/>
        </w:rPr>
        <w:t xml:space="preserve">«Азбука-Аттикус» - 100 наименований книг. Серии: Азбука-бестселлер, Мировой бестселлер, Исторический роман, Мир фантастики, Впервые на русском.  </w:t>
      </w:r>
    </w:p>
    <w:p w:rsidR="00FC4700" w:rsidRPr="006F57BD" w:rsidRDefault="00FC4700" w:rsidP="00FC4700">
      <w:pPr>
        <w:ind w:firstLine="567"/>
        <w:jc w:val="both"/>
        <w:rPr>
          <w:sz w:val="28"/>
          <w:szCs w:val="28"/>
        </w:rPr>
      </w:pPr>
      <w:r w:rsidRPr="006F57BD">
        <w:rPr>
          <w:sz w:val="28"/>
          <w:szCs w:val="28"/>
        </w:rPr>
        <w:t>Значимыми приобретениями явились книги авторов – лауреатов различных премий. Например:</w:t>
      </w:r>
    </w:p>
    <w:p w:rsidR="00FC4700" w:rsidRDefault="00111340" w:rsidP="00FC4700">
      <w:pPr>
        <w:ind w:firstLine="567"/>
        <w:jc w:val="both"/>
        <w:rPr>
          <w:sz w:val="28"/>
          <w:szCs w:val="28"/>
        </w:rPr>
      </w:pPr>
      <w:r>
        <w:rPr>
          <w:sz w:val="28"/>
          <w:szCs w:val="28"/>
        </w:rPr>
        <w:t>Лауреат«</w:t>
      </w:r>
      <w:r w:rsidR="00FC4700" w:rsidRPr="006F57BD">
        <w:rPr>
          <w:sz w:val="28"/>
          <w:szCs w:val="28"/>
        </w:rPr>
        <w:t>Международного конкурса имени Сергея Михалкова»</w:t>
      </w:r>
    </w:p>
    <w:p w:rsidR="00111340" w:rsidRDefault="00111340" w:rsidP="00FC4700">
      <w:pPr>
        <w:ind w:firstLine="567"/>
        <w:jc w:val="both"/>
        <w:rPr>
          <w:sz w:val="28"/>
          <w:szCs w:val="28"/>
        </w:rPr>
      </w:pPr>
      <w:r>
        <w:rPr>
          <w:sz w:val="28"/>
          <w:szCs w:val="28"/>
        </w:rPr>
        <w:t>Басова Е.В. Деньги, дворняги, слова</w:t>
      </w:r>
      <w:r w:rsidR="00B97FC4">
        <w:rPr>
          <w:sz w:val="28"/>
          <w:szCs w:val="28"/>
        </w:rPr>
        <w:t>.</w:t>
      </w:r>
    </w:p>
    <w:p w:rsidR="00B97FC4" w:rsidRDefault="00B97FC4" w:rsidP="00B97FC4">
      <w:pPr>
        <w:pStyle w:val="a3"/>
        <w:tabs>
          <w:tab w:val="left" w:pos="2070"/>
        </w:tabs>
        <w:spacing w:after="0"/>
        <w:ind w:left="0" w:firstLine="567"/>
        <w:rPr>
          <w:sz w:val="28"/>
          <w:szCs w:val="28"/>
        </w:rPr>
      </w:pPr>
      <w:r>
        <w:rPr>
          <w:sz w:val="28"/>
          <w:szCs w:val="28"/>
        </w:rPr>
        <w:t>Лауреат « Букеровской премии»</w:t>
      </w:r>
    </w:p>
    <w:p w:rsidR="00B97FC4" w:rsidRDefault="00B97FC4" w:rsidP="00B97FC4">
      <w:pPr>
        <w:pStyle w:val="a3"/>
        <w:tabs>
          <w:tab w:val="left" w:pos="2070"/>
        </w:tabs>
        <w:spacing w:after="0"/>
        <w:ind w:left="0" w:firstLine="567"/>
        <w:rPr>
          <w:sz w:val="28"/>
          <w:szCs w:val="28"/>
        </w:rPr>
      </w:pPr>
      <w:r>
        <w:rPr>
          <w:sz w:val="28"/>
          <w:szCs w:val="28"/>
        </w:rPr>
        <w:t xml:space="preserve">                   Барнс Д. Одна история.</w:t>
      </w:r>
    </w:p>
    <w:p w:rsidR="00B97FC4" w:rsidRDefault="00B97FC4" w:rsidP="00B97FC4">
      <w:pPr>
        <w:pStyle w:val="a3"/>
        <w:tabs>
          <w:tab w:val="left" w:pos="2070"/>
        </w:tabs>
        <w:spacing w:after="0"/>
        <w:ind w:left="0" w:firstLine="567"/>
        <w:rPr>
          <w:sz w:val="28"/>
          <w:szCs w:val="28"/>
        </w:rPr>
      </w:pPr>
      <w:r>
        <w:rPr>
          <w:sz w:val="28"/>
          <w:szCs w:val="28"/>
        </w:rPr>
        <w:t>Лауреат « Нобелевской премии»</w:t>
      </w:r>
    </w:p>
    <w:p w:rsidR="00B97FC4" w:rsidRDefault="00B97FC4" w:rsidP="00B97FC4">
      <w:pPr>
        <w:pStyle w:val="a3"/>
        <w:tabs>
          <w:tab w:val="left" w:pos="2070"/>
        </w:tabs>
        <w:spacing w:after="0"/>
        <w:ind w:left="0" w:firstLine="567"/>
        <w:rPr>
          <w:sz w:val="28"/>
          <w:szCs w:val="28"/>
        </w:rPr>
      </w:pPr>
      <w:proofErr w:type="spellStart"/>
      <w:r>
        <w:rPr>
          <w:sz w:val="28"/>
          <w:szCs w:val="28"/>
        </w:rPr>
        <w:t>Памук</w:t>
      </w:r>
      <w:proofErr w:type="spellEnd"/>
      <w:r>
        <w:rPr>
          <w:sz w:val="28"/>
          <w:szCs w:val="28"/>
        </w:rPr>
        <w:t xml:space="preserve"> О. </w:t>
      </w:r>
      <w:proofErr w:type="spellStart"/>
      <w:r>
        <w:rPr>
          <w:sz w:val="28"/>
          <w:szCs w:val="28"/>
        </w:rPr>
        <w:t>Джевдет</w:t>
      </w:r>
      <w:proofErr w:type="spellEnd"/>
      <w:r>
        <w:rPr>
          <w:sz w:val="28"/>
          <w:szCs w:val="28"/>
        </w:rPr>
        <w:t>-бей и сыновья.</w:t>
      </w:r>
    </w:p>
    <w:p w:rsidR="00B97FC4" w:rsidRDefault="00B97FC4" w:rsidP="00B97FC4">
      <w:pPr>
        <w:pStyle w:val="a3"/>
        <w:tabs>
          <w:tab w:val="left" w:pos="2070"/>
        </w:tabs>
        <w:spacing w:after="0"/>
        <w:ind w:left="0" w:firstLine="567"/>
        <w:rPr>
          <w:sz w:val="28"/>
          <w:szCs w:val="28"/>
        </w:rPr>
      </w:pPr>
      <w:r>
        <w:rPr>
          <w:sz w:val="28"/>
          <w:szCs w:val="28"/>
        </w:rPr>
        <w:t>Лауреат « Пулитцеровской премии»</w:t>
      </w:r>
    </w:p>
    <w:p w:rsidR="00B97FC4" w:rsidRDefault="00B97FC4" w:rsidP="00B97FC4">
      <w:pPr>
        <w:pStyle w:val="a3"/>
        <w:tabs>
          <w:tab w:val="left" w:pos="2070"/>
        </w:tabs>
        <w:spacing w:after="0"/>
        <w:ind w:left="0" w:firstLine="567"/>
        <w:rPr>
          <w:sz w:val="28"/>
          <w:szCs w:val="28"/>
        </w:rPr>
      </w:pPr>
      <w:proofErr w:type="spellStart"/>
      <w:r>
        <w:rPr>
          <w:sz w:val="28"/>
          <w:szCs w:val="28"/>
        </w:rPr>
        <w:t>Тайлер</w:t>
      </w:r>
      <w:proofErr w:type="spellEnd"/>
      <w:r>
        <w:rPr>
          <w:sz w:val="28"/>
          <w:szCs w:val="28"/>
        </w:rPr>
        <w:t xml:space="preserve"> Э. Удочеряя Америку.</w:t>
      </w:r>
    </w:p>
    <w:p w:rsidR="00B97FC4" w:rsidRDefault="00B97FC4" w:rsidP="00B97FC4">
      <w:pPr>
        <w:pStyle w:val="a3"/>
        <w:tabs>
          <w:tab w:val="left" w:pos="2070"/>
        </w:tabs>
        <w:spacing w:after="0"/>
        <w:ind w:left="0" w:firstLine="567"/>
        <w:rPr>
          <w:sz w:val="28"/>
          <w:szCs w:val="28"/>
        </w:rPr>
      </w:pPr>
      <w:r>
        <w:rPr>
          <w:sz w:val="28"/>
          <w:szCs w:val="28"/>
        </w:rPr>
        <w:t>Лауреат « Гонкуровской премии»</w:t>
      </w:r>
    </w:p>
    <w:p w:rsidR="00B97FC4" w:rsidRDefault="00B97FC4" w:rsidP="00B97FC4">
      <w:pPr>
        <w:pStyle w:val="a3"/>
        <w:tabs>
          <w:tab w:val="left" w:pos="2070"/>
        </w:tabs>
        <w:spacing w:after="0"/>
        <w:ind w:left="0" w:firstLine="567"/>
        <w:rPr>
          <w:sz w:val="28"/>
          <w:szCs w:val="28"/>
        </w:rPr>
      </w:pPr>
      <w:proofErr w:type="spellStart"/>
      <w:r>
        <w:rPr>
          <w:sz w:val="28"/>
          <w:szCs w:val="28"/>
        </w:rPr>
        <w:t>Леметр</w:t>
      </w:r>
      <w:proofErr w:type="spellEnd"/>
      <w:r>
        <w:rPr>
          <w:sz w:val="28"/>
          <w:szCs w:val="28"/>
        </w:rPr>
        <w:t xml:space="preserve"> П. До свидания, там наверху.</w:t>
      </w:r>
    </w:p>
    <w:p w:rsidR="00B97FC4" w:rsidRDefault="00B97FC4" w:rsidP="00B97FC4">
      <w:pPr>
        <w:pStyle w:val="a3"/>
        <w:tabs>
          <w:tab w:val="left" w:pos="2070"/>
        </w:tabs>
        <w:spacing w:after="0"/>
        <w:ind w:left="0" w:firstLine="567"/>
        <w:rPr>
          <w:sz w:val="28"/>
          <w:szCs w:val="28"/>
        </w:rPr>
      </w:pPr>
      <w:r>
        <w:rPr>
          <w:sz w:val="28"/>
          <w:szCs w:val="28"/>
        </w:rPr>
        <w:t>Лауреат  премии «Заветная мечта»</w:t>
      </w:r>
    </w:p>
    <w:p w:rsidR="00B97FC4" w:rsidRDefault="00B97FC4" w:rsidP="00B97FC4">
      <w:pPr>
        <w:pStyle w:val="a3"/>
        <w:tabs>
          <w:tab w:val="left" w:pos="2070"/>
        </w:tabs>
        <w:spacing w:after="0"/>
        <w:ind w:left="0" w:firstLine="567"/>
        <w:rPr>
          <w:sz w:val="28"/>
          <w:szCs w:val="28"/>
        </w:rPr>
      </w:pPr>
      <w:r>
        <w:rPr>
          <w:sz w:val="28"/>
          <w:szCs w:val="28"/>
        </w:rPr>
        <w:t xml:space="preserve">                   Востоков С. Ветер делают деревья, или руководство </w:t>
      </w:r>
      <w:proofErr w:type="gramStart"/>
      <w:r>
        <w:rPr>
          <w:sz w:val="28"/>
          <w:szCs w:val="28"/>
        </w:rPr>
        <w:t>по</w:t>
      </w:r>
      <w:proofErr w:type="gramEnd"/>
    </w:p>
    <w:p w:rsidR="00B97FC4" w:rsidRDefault="00B97FC4" w:rsidP="00B97FC4">
      <w:pPr>
        <w:pStyle w:val="a3"/>
        <w:tabs>
          <w:tab w:val="left" w:pos="2070"/>
        </w:tabs>
        <w:spacing w:after="0"/>
        <w:ind w:left="0" w:firstLine="567"/>
        <w:rPr>
          <w:sz w:val="28"/>
          <w:szCs w:val="28"/>
        </w:rPr>
      </w:pPr>
      <w:r>
        <w:rPr>
          <w:sz w:val="28"/>
          <w:szCs w:val="28"/>
        </w:rPr>
        <w:t xml:space="preserve">                   воспитанию дошкольников для бывших детей и будущих </w:t>
      </w:r>
    </w:p>
    <w:p w:rsidR="00B97FC4" w:rsidRDefault="00B97FC4" w:rsidP="00B97FC4">
      <w:pPr>
        <w:pStyle w:val="a3"/>
        <w:tabs>
          <w:tab w:val="left" w:pos="2070"/>
        </w:tabs>
        <w:spacing w:after="0"/>
        <w:ind w:left="0" w:firstLine="567"/>
        <w:rPr>
          <w:sz w:val="28"/>
          <w:szCs w:val="28"/>
        </w:rPr>
      </w:pPr>
      <w:r>
        <w:rPr>
          <w:sz w:val="28"/>
          <w:szCs w:val="28"/>
        </w:rPr>
        <w:t xml:space="preserve">                   родителей.</w:t>
      </w:r>
    </w:p>
    <w:p w:rsidR="00B97FC4" w:rsidRPr="006F57BD" w:rsidRDefault="00B97FC4" w:rsidP="00FC4700">
      <w:pPr>
        <w:ind w:firstLine="567"/>
        <w:jc w:val="both"/>
        <w:rPr>
          <w:sz w:val="28"/>
          <w:szCs w:val="28"/>
        </w:rPr>
      </w:pPr>
    </w:p>
    <w:p w:rsidR="00FC4700" w:rsidRDefault="00FC4700" w:rsidP="00B97FC4">
      <w:pPr>
        <w:jc w:val="both"/>
        <w:rPr>
          <w:sz w:val="28"/>
          <w:szCs w:val="28"/>
        </w:rPr>
      </w:pPr>
      <w:r>
        <w:rPr>
          <w:sz w:val="28"/>
          <w:szCs w:val="28"/>
        </w:rPr>
        <w:t xml:space="preserve">Одной из главных задач </w:t>
      </w:r>
      <w:r w:rsidRPr="0008597A">
        <w:rPr>
          <w:sz w:val="28"/>
          <w:szCs w:val="28"/>
        </w:rPr>
        <w:t xml:space="preserve">в </w:t>
      </w:r>
      <w:r>
        <w:rPr>
          <w:sz w:val="28"/>
          <w:szCs w:val="28"/>
        </w:rPr>
        <w:t xml:space="preserve">процессе </w:t>
      </w:r>
      <w:r w:rsidRPr="0008597A">
        <w:rPr>
          <w:sz w:val="28"/>
          <w:szCs w:val="28"/>
        </w:rPr>
        <w:t>комплектован</w:t>
      </w:r>
      <w:r>
        <w:rPr>
          <w:sz w:val="28"/>
          <w:szCs w:val="28"/>
        </w:rPr>
        <w:t>ия</w:t>
      </w:r>
      <w:r w:rsidRPr="0008597A">
        <w:rPr>
          <w:sz w:val="28"/>
          <w:szCs w:val="28"/>
        </w:rPr>
        <w:t xml:space="preserve"> фонда библиотеки было приобретение качественной современной литературы</w:t>
      </w:r>
      <w:r w:rsidR="00B97FC4">
        <w:rPr>
          <w:sz w:val="28"/>
          <w:szCs w:val="28"/>
        </w:rPr>
        <w:t>.</w:t>
      </w:r>
    </w:p>
    <w:p w:rsidR="008B17DF" w:rsidRPr="005B331A" w:rsidRDefault="008B17DF" w:rsidP="008B17DF">
      <w:pPr>
        <w:ind w:firstLine="851"/>
        <w:jc w:val="both"/>
        <w:rPr>
          <w:sz w:val="28"/>
          <w:szCs w:val="28"/>
        </w:rPr>
      </w:pPr>
      <w:r w:rsidRPr="005B331A">
        <w:rPr>
          <w:sz w:val="28"/>
          <w:szCs w:val="28"/>
        </w:rPr>
        <w:t xml:space="preserve">В 2018 году продолжилось комплектование книжного фонда библиотеки качественной и современной литературой. Фонд библиотеки пополнился книгами </w:t>
      </w:r>
      <w:r>
        <w:rPr>
          <w:sz w:val="28"/>
          <w:szCs w:val="28"/>
        </w:rPr>
        <w:t xml:space="preserve">из </w:t>
      </w:r>
      <w:r w:rsidRPr="005B331A">
        <w:rPr>
          <w:sz w:val="28"/>
          <w:szCs w:val="28"/>
        </w:rPr>
        <w:t xml:space="preserve">серий: </w:t>
      </w:r>
    </w:p>
    <w:p w:rsidR="008B17DF" w:rsidRDefault="008B17DF" w:rsidP="008B17DF">
      <w:pPr>
        <w:ind w:firstLine="851"/>
        <w:jc w:val="both"/>
        <w:rPr>
          <w:sz w:val="28"/>
          <w:szCs w:val="28"/>
        </w:rPr>
      </w:pPr>
      <w:r w:rsidRPr="005B331A">
        <w:rPr>
          <w:b/>
          <w:sz w:val="28"/>
          <w:szCs w:val="28"/>
        </w:rPr>
        <w:t>«Раскрываем классику»</w:t>
      </w:r>
      <w:r w:rsidRPr="005B331A">
        <w:rPr>
          <w:sz w:val="28"/>
          <w:szCs w:val="28"/>
        </w:rPr>
        <w:t xml:space="preserve"> от Издательского Дома Мещерякова. В данной серии представлены известные классические произведения такие как "Сказки" А. С. Пушкина, "Муму" И. С. Тургенева, "Каштанка" А. П. Чехова. На страницах этих книг имеется необычное приложение с комментариями, </w:t>
      </w:r>
      <w:r w:rsidRPr="005B331A">
        <w:rPr>
          <w:sz w:val="28"/>
          <w:szCs w:val="28"/>
        </w:rPr>
        <w:lastRenderedPageBreak/>
        <w:t xml:space="preserve">объясняющими смысл непонятных слов и явлений, которые могут встретиться в тексте. </w:t>
      </w:r>
    </w:p>
    <w:p w:rsidR="008B17DF" w:rsidRDefault="008B17DF" w:rsidP="008B17DF">
      <w:pPr>
        <w:ind w:firstLine="851"/>
        <w:jc w:val="both"/>
        <w:rPr>
          <w:sz w:val="28"/>
          <w:szCs w:val="28"/>
        </w:rPr>
      </w:pPr>
    </w:p>
    <w:p w:rsidR="008B17DF" w:rsidRPr="005B331A" w:rsidRDefault="0024576D" w:rsidP="008B17DF">
      <w:pPr>
        <w:ind w:firstLine="851"/>
        <w:jc w:val="both"/>
        <w:rPr>
          <w:sz w:val="28"/>
          <w:szCs w:val="28"/>
        </w:rPr>
      </w:pPr>
      <w:r>
        <w:rPr>
          <w:noProof/>
          <w:sz w:val="28"/>
          <w:szCs w:val="28"/>
        </w:rPr>
        <w:drawing>
          <wp:anchor distT="0" distB="0" distL="114300" distR="114300" simplePos="0" relativeHeight="251612672" behindDoc="1" locked="0" layoutInCell="1" allowOverlap="1">
            <wp:simplePos x="0" y="0"/>
            <wp:positionH relativeFrom="column">
              <wp:posOffset>643890</wp:posOffset>
            </wp:positionH>
            <wp:positionV relativeFrom="paragraph">
              <wp:posOffset>232410</wp:posOffset>
            </wp:positionV>
            <wp:extent cx="4000500" cy="3000375"/>
            <wp:effectExtent l="19050" t="0" r="0" b="0"/>
            <wp:wrapTight wrapText="bothSides">
              <wp:wrapPolygon edited="0">
                <wp:start x="-103" y="0"/>
                <wp:lineTo x="-103" y="21531"/>
                <wp:lineTo x="21600" y="21531"/>
                <wp:lineTo x="21600" y="0"/>
                <wp:lineTo x="-103" y="0"/>
              </wp:wrapPolygon>
            </wp:wrapTight>
            <wp:docPr id="484" name="Рисунок 13" descr="https://i.mycdn.me/image?id=864992949311&amp;t=0&amp;plc=WEB&amp;tkn=*fQ9_FqkgBgUi2I4WinaV1SHMf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https://i.mycdn.me/image?id=864992949311&amp;t=0&amp;plc=WEB&amp;tkn=*fQ9_FqkgBgUi2I4WinaV1SHMfF0"/>
                    <pic:cNvPicPr>
                      <a:picLocks noChangeAspect="1" noChangeArrowheads="1"/>
                    </pic:cNvPicPr>
                  </pic:nvPicPr>
                  <pic:blipFill>
                    <a:blip r:embed="rId10" cstate="print"/>
                    <a:srcRect/>
                    <a:stretch>
                      <a:fillRect/>
                    </a:stretch>
                  </pic:blipFill>
                  <pic:spPr bwMode="auto">
                    <a:xfrm>
                      <a:off x="0" y="0"/>
                      <a:ext cx="4000500" cy="3000375"/>
                    </a:xfrm>
                    <a:prstGeom prst="rect">
                      <a:avLst/>
                    </a:prstGeom>
                    <a:noFill/>
                    <a:ln w="9525">
                      <a:noFill/>
                      <a:miter lim="800000"/>
                      <a:headEnd/>
                      <a:tailEnd/>
                    </a:ln>
                  </pic:spPr>
                </pic:pic>
              </a:graphicData>
            </a:graphic>
          </wp:anchor>
        </w:drawing>
      </w:r>
    </w:p>
    <w:p w:rsidR="008B17DF" w:rsidRDefault="008B17DF" w:rsidP="008B17DF">
      <w:pPr>
        <w:ind w:firstLine="851"/>
        <w:jc w:val="both"/>
        <w:rPr>
          <w:sz w:val="28"/>
          <w:szCs w:val="28"/>
        </w:rPr>
      </w:pPr>
    </w:p>
    <w:p w:rsidR="008B17DF" w:rsidRDefault="008B17DF" w:rsidP="008B17DF">
      <w:pPr>
        <w:ind w:firstLine="851"/>
        <w:jc w:val="both"/>
        <w:rPr>
          <w:sz w:val="28"/>
          <w:szCs w:val="28"/>
        </w:rPr>
      </w:pPr>
    </w:p>
    <w:p w:rsidR="008B17DF" w:rsidRDefault="008B17DF" w:rsidP="008B17DF">
      <w:pPr>
        <w:ind w:firstLine="851"/>
        <w:jc w:val="both"/>
        <w:rPr>
          <w:sz w:val="28"/>
          <w:szCs w:val="28"/>
        </w:rPr>
      </w:pPr>
    </w:p>
    <w:p w:rsidR="008B17DF" w:rsidRDefault="008B17DF" w:rsidP="008B17DF">
      <w:pPr>
        <w:ind w:firstLine="851"/>
        <w:jc w:val="both"/>
        <w:rPr>
          <w:sz w:val="28"/>
          <w:szCs w:val="28"/>
        </w:rPr>
      </w:pPr>
    </w:p>
    <w:p w:rsidR="008B17DF" w:rsidRDefault="008B17DF" w:rsidP="008B17DF">
      <w:pPr>
        <w:ind w:firstLine="851"/>
        <w:jc w:val="both"/>
        <w:rPr>
          <w:sz w:val="28"/>
          <w:szCs w:val="28"/>
        </w:rPr>
      </w:pPr>
    </w:p>
    <w:p w:rsidR="008B17DF" w:rsidRDefault="008B17DF" w:rsidP="008B17DF">
      <w:pPr>
        <w:ind w:firstLine="851"/>
        <w:jc w:val="both"/>
        <w:rPr>
          <w:sz w:val="28"/>
          <w:szCs w:val="28"/>
        </w:rPr>
      </w:pPr>
    </w:p>
    <w:p w:rsidR="008B17DF" w:rsidRDefault="008B17DF" w:rsidP="008B17DF">
      <w:pPr>
        <w:ind w:firstLine="851"/>
        <w:jc w:val="both"/>
        <w:rPr>
          <w:sz w:val="28"/>
          <w:szCs w:val="28"/>
        </w:rPr>
      </w:pPr>
    </w:p>
    <w:p w:rsidR="008B17DF" w:rsidRDefault="008B17DF" w:rsidP="008B17DF">
      <w:pPr>
        <w:ind w:firstLine="851"/>
        <w:jc w:val="both"/>
        <w:rPr>
          <w:sz w:val="28"/>
          <w:szCs w:val="28"/>
        </w:rPr>
      </w:pPr>
    </w:p>
    <w:p w:rsidR="008B17DF" w:rsidRDefault="008B17DF" w:rsidP="008B17DF">
      <w:pPr>
        <w:ind w:firstLine="851"/>
        <w:jc w:val="both"/>
        <w:rPr>
          <w:sz w:val="28"/>
          <w:szCs w:val="28"/>
        </w:rPr>
      </w:pPr>
    </w:p>
    <w:p w:rsidR="008B17DF" w:rsidRDefault="008B17DF" w:rsidP="008B17DF">
      <w:pPr>
        <w:ind w:firstLine="851"/>
        <w:jc w:val="both"/>
        <w:rPr>
          <w:sz w:val="28"/>
          <w:szCs w:val="28"/>
        </w:rPr>
      </w:pPr>
    </w:p>
    <w:p w:rsidR="008B17DF" w:rsidRDefault="008B17DF" w:rsidP="008B17DF">
      <w:pPr>
        <w:ind w:firstLine="851"/>
        <w:jc w:val="both"/>
        <w:rPr>
          <w:sz w:val="28"/>
          <w:szCs w:val="28"/>
        </w:rPr>
      </w:pPr>
    </w:p>
    <w:p w:rsidR="008B17DF" w:rsidRDefault="008B17DF" w:rsidP="008B17DF">
      <w:pPr>
        <w:ind w:firstLine="851"/>
        <w:jc w:val="both"/>
        <w:rPr>
          <w:sz w:val="28"/>
          <w:szCs w:val="28"/>
        </w:rPr>
      </w:pPr>
    </w:p>
    <w:p w:rsidR="008B17DF" w:rsidRDefault="008B17DF" w:rsidP="008B17DF">
      <w:pPr>
        <w:ind w:firstLine="851"/>
        <w:jc w:val="both"/>
        <w:rPr>
          <w:sz w:val="28"/>
          <w:szCs w:val="28"/>
        </w:rPr>
      </w:pPr>
    </w:p>
    <w:p w:rsidR="008B17DF" w:rsidRDefault="008B17DF" w:rsidP="008B17DF">
      <w:pPr>
        <w:ind w:firstLine="851"/>
        <w:jc w:val="both"/>
        <w:rPr>
          <w:sz w:val="28"/>
          <w:szCs w:val="28"/>
        </w:rPr>
      </w:pPr>
    </w:p>
    <w:p w:rsidR="008B17DF" w:rsidRDefault="008B17DF" w:rsidP="008B17DF">
      <w:pPr>
        <w:ind w:firstLine="851"/>
        <w:jc w:val="both"/>
        <w:rPr>
          <w:sz w:val="28"/>
          <w:szCs w:val="28"/>
        </w:rPr>
      </w:pPr>
    </w:p>
    <w:p w:rsidR="0024576D" w:rsidRDefault="0024576D" w:rsidP="008B17DF">
      <w:pPr>
        <w:ind w:firstLine="851"/>
        <w:jc w:val="both"/>
        <w:rPr>
          <w:sz w:val="28"/>
          <w:szCs w:val="28"/>
        </w:rPr>
      </w:pPr>
    </w:p>
    <w:p w:rsidR="008B17DF" w:rsidRPr="0034625D" w:rsidRDefault="008B17DF" w:rsidP="008B17DF">
      <w:pPr>
        <w:ind w:firstLine="851"/>
        <w:jc w:val="both"/>
        <w:rPr>
          <w:sz w:val="28"/>
          <w:szCs w:val="28"/>
        </w:rPr>
      </w:pPr>
      <w:r w:rsidRPr="0034625D">
        <w:rPr>
          <w:sz w:val="28"/>
          <w:szCs w:val="28"/>
        </w:rPr>
        <w:t xml:space="preserve">Серии </w:t>
      </w:r>
      <w:r w:rsidRPr="0034625D">
        <w:rPr>
          <w:b/>
          <w:sz w:val="28"/>
          <w:szCs w:val="28"/>
        </w:rPr>
        <w:t xml:space="preserve">«Отражения» и «Переживая заново» </w:t>
      </w:r>
      <w:r w:rsidRPr="0034625D">
        <w:rPr>
          <w:sz w:val="28"/>
          <w:szCs w:val="28"/>
        </w:rPr>
        <w:t>— по достоинству оценены нашими читателями. В данных сериях выходят кла</w:t>
      </w:r>
      <w:r w:rsidR="008714E9">
        <w:rPr>
          <w:sz w:val="28"/>
          <w:szCs w:val="28"/>
        </w:rPr>
        <w:t xml:space="preserve">ссические </w:t>
      </w:r>
      <w:proofErr w:type="spellStart"/>
      <w:r w:rsidR="008714E9">
        <w:rPr>
          <w:sz w:val="28"/>
          <w:szCs w:val="28"/>
        </w:rPr>
        <w:t>иддюстрированные</w:t>
      </w:r>
      <w:proofErr w:type="spellEnd"/>
      <w:r w:rsidR="008714E9">
        <w:rPr>
          <w:sz w:val="28"/>
          <w:szCs w:val="28"/>
        </w:rPr>
        <w:t xml:space="preserve"> произведения </w:t>
      </w:r>
      <w:r w:rsidRPr="0034625D">
        <w:rPr>
          <w:sz w:val="28"/>
          <w:szCs w:val="28"/>
        </w:rPr>
        <w:t xml:space="preserve"> мировой литерату</w:t>
      </w:r>
      <w:r w:rsidR="008714E9">
        <w:rPr>
          <w:sz w:val="28"/>
          <w:szCs w:val="28"/>
        </w:rPr>
        <w:t>ры</w:t>
      </w:r>
      <w:r w:rsidRPr="0034625D">
        <w:rPr>
          <w:sz w:val="28"/>
          <w:szCs w:val="28"/>
        </w:rPr>
        <w:t xml:space="preserve">: </w:t>
      </w:r>
      <w:hyperlink r:id="rId11" w:history="1">
        <w:r w:rsidRPr="0034625D">
          <w:rPr>
            <w:rStyle w:val="ac"/>
            <w:sz w:val="28"/>
            <w:szCs w:val="28"/>
          </w:rPr>
          <w:t>Н. В. Гоголь</w:t>
        </w:r>
      </w:hyperlink>
      <w:r w:rsidRPr="0034625D">
        <w:rPr>
          <w:sz w:val="28"/>
          <w:szCs w:val="28"/>
        </w:rPr>
        <w:t xml:space="preserve"> «</w:t>
      </w:r>
      <w:hyperlink r:id="rId12" w:history="1">
        <w:r w:rsidRPr="0034625D">
          <w:rPr>
            <w:rStyle w:val="ac"/>
            <w:sz w:val="28"/>
            <w:szCs w:val="28"/>
          </w:rPr>
          <w:t>Вечера на хуторе близ Диканьки</w:t>
        </w:r>
      </w:hyperlink>
      <w:r w:rsidRPr="0034625D">
        <w:rPr>
          <w:sz w:val="28"/>
          <w:szCs w:val="28"/>
        </w:rPr>
        <w:t>», «</w:t>
      </w:r>
      <w:hyperlink r:id="rId13" w:history="1">
        <w:r w:rsidRPr="0034625D">
          <w:rPr>
            <w:rStyle w:val="ac"/>
            <w:sz w:val="28"/>
            <w:szCs w:val="28"/>
          </w:rPr>
          <w:t>Мёртвые души</w:t>
        </w:r>
      </w:hyperlink>
      <w:r w:rsidRPr="0034625D">
        <w:rPr>
          <w:sz w:val="28"/>
          <w:szCs w:val="28"/>
        </w:rPr>
        <w:t>»,  Гюстав Флобер «</w:t>
      </w:r>
      <w:hyperlink r:id="rId14" w:history="1">
        <w:r w:rsidRPr="0034625D">
          <w:rPr>
            <w:rStyle w:val="ac"/>
            <w:sz w:val="28"/>
            <w:szCs w:val="28"/>
          </w:rPr>
          <w:t xml:space="preserve">Госпожа </w:t>
        </w:r>
        <w:proofErr w:type="spellStart"/>
        <w:r w:rsidRPr="0034625D">
          <w:rPr>
            <w:rStyle w:val="ac"/>
            <w:sz w:val="28"/>
            <w:szCs w:val="28"/>
          </w:rPr>
          <w:t>Бовари</w:t>
        </w:r>
        <w:proofErr w:type="spellEnd"/>
      </w:hyperlink>
      <w:r w:rsidRPr="0034625D">
        <w:rPr>
          <w:sz w:val="28"/>
          <w:szCs w:val="28"/>
        </w:rPr>
        <w:t>»,и др.</w:t>
      </w:r>
    </w:p>
    <w:p w:rsidR="008B17DF" w:rsidRDefault="009C33C2" w:rsidP="008B17DF">
      <w:pPr>
        <w:ind w:firstLine="851"/>
        <w:jc w:val="both"/>
        <w:rPr>
          <w:sz w:val="28"/>
          <w:szCs w:val="28"/>
        </w:rPr>
      </w:pPr>
      <w:r>
        <w:rPr>
          <w:noProof/>
          <w:sz w:val="28"/>
          <w:szCs w:val="28"/>
        </w:rPr>
        <w:drawing>
          <wp:anchor distT="0" distB="0" distL="114300" distR="114300" simplePos="0" relativeHeight="251611648" behindDoc="1" locked="0" layoutInCell="1" allowOverlap="1">
            <wp:simplePos x="0" y="0"/>
            <wp:positionH relativeFrom="column">
              <wp:posOffset>3939540</wp:posOffset>
            </wp:positionH>
            <wp:positionV relativeFrom="paragraph">
              <wp:posOffset>6985</wp:posOffset>
            </wp:positionV>
            <wp:extent cx="1311275" cy="1901825"/>
            <wp:effectExtent l="0" t="0" r="0" b="0"/>
            <wp:wrapTight wrapText="bothSides">
              <wp:wrapPolygon edited="0">
                <wp:start x="0" y="0"/>
                <wp:lineTo x="0" y="21420"/>
                <wp:lineTo x="21338" y="21420"/>
                <wp:lineTo x="21338" y="0"/>
                <wp:lineTo x="0" y="0"/>
              </wp:wrapPolygon>
            </wp:wrapTight>
            <wp:docPr id="485" name="Рисунок 10" descr="http://data.fantlab.ru/images/editions/big/214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http://data.fantlab.ru/images/editions/big/214906"/>
                    <pic:cNvPicPr>
                      <a:picLocks noChangeAspect="1" noChangeArrowheads="1"/>
                    </pic:cNvPicPr>
                  </pic:nvPicPr>
                  <pic:blipFill>
                    <a:blip r:embed="rId15" cstate="print"/>
                    <a:srcRect/>
                    <a:stretch>
                      <a:fillRect/>
                    </a:stretch>
                  </pic:blipFill>
                  <pic:spPr bwMode="auto">
                    <a:xfrm>
                      <a:off x="0" y="0"/>
                      <a:ext cx="1311275" cy="1901825"/>
                    </a:xfrm>
                    <a:prstGeom prst="rect">
                      <a:avLst/>
                    </a:prstGeom>
                    <a:noFill/>
                    <a:ln w="9525">
                      <a:noFill/>
                      <a:miter lim="800000"/>
                      <a:headEnd/>
                      <a:tailEnd/>
                    </a:ln>
                  </pic:spPr>
                </pic:pic>
              </a:graphicData>
            </a:graphic>
          </wp:anchor>
        </w:drawing>
      </w:r>
      <w:r>
        <w:rPr>
          <w:noProof/>
          <w:sz w:val="28"/>
          <w:szCs w:val="28"/>
        </w:rPr>
        <w:drawing>
          <wp:anchor distT="0" distB="0" distL="114300" distR="114300" simplePos="0" relativeHeight="251610624" behindDoc="1" locked="0" layoutInCell="1" allowOverlap="1">
            <wp:simplePos x="0" y="0"/>
            <wp:positionH relativeFrom="column">
              <wp:posOffset>272415</wp:posOffset>
            </wp:positionH>
            <wp:positionV relativeFrom="paragraph">
              <wp:posOffset>6985</wp:posOffset>
            </wp:positionV>
            <wp:extent cx="1409065" cy="1971040"/>
            <wp:effectExtent l="0" t="0" r="0" b="0"/>
            <wp:wrapTight wrapText="bothSides">
              <wp:wrapPolygon edited="0">
                <wp:start x="0" y="0"/>
                <wp:lineTo x="0" y="21294"/>
                <wp:lineTo x="21318" y="21294"/>
                <wp:lineTo x="21318" y="0"/>
                <wp:lineTo x="0" y="0"/>
              </wp:wrapPolygon>
            </wp:wrapTight>
            <wp:docPr id="486" name="Рисунок 7" descr="http://data.fantlab.ru/images/editions/big/217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data.fantlab.ru/images/editions/big/217277"/>
                    <pic:cNvPicPr>
                      <a:picLocks noChangeAspect="1" noChangeArrowheads="1"/>
                    </pic:cNvPicPr>
                  </pic:nvPicPr>
                  <pic:blipFill>
                    <a:blip r:embed="rId16" cstate="print"/>
                    <a:srcRect/>
                    <a:stretch>
                      <a:fillRect/>
                    </a:stretch>
                  </pic:blipFill>
                  <pic:spPr bwMode="auto">
                    <a:xfrm>
                      <a:off x="0" y="0"/>
                      <a:ext cx="1409065" cy="1971040"/>
                    </a:xfrm>
                    <a:prstGeom prst="rect">
                      <a:avLst/>
                    </a:prstGeom>
                    <a:noFill/>
                    <a:ln w="9525">
                      <a:noFill/>
                      <a:miter lim="800000"/>
                      <a:headEnd/>
                      <a:tailEnd/>
                    </a:ln>
                  </pic:spPr>
                </pic:pic>
              </a:graphicData>
            </a:graphic>
          </wp:anchor>
        </w:drawing>
      </w:r>
      <w:r>
        <w:rPr>
          <w:noProof/>
          <w:sz w:val="28"/>
          <w:szCs w:val="28"/>
        </w:rPr>
        <w:drawing>
          <wp:anchor distT="0" distB="0" distL="114300" distR="114300" simplePos="0" relativeHeight="251609600" behindDoc="1" locked="0" layoutInCell="1" allowOverlap="1">
            <wp:simplePos x="0" y="0"/>
            <wp:positionH relativeFrom="column">
              <wp:posOffset>2218690</wp:posOffset>
            </wp:positionH>
            <wp:positionV relativeFrom="paragraph">
              <wp:posOffset>121285</wp:posOffset>
            </wp:positionV>
            <wp:extent cx="1062990" cy="1612265"/>
            <wp:effectExtent l="0" t="0" r="0" b="0"/>
            <wp:wrapTight wrapText="bothSides">
              <wp:wrapPolygon edited="0">
                <wp:start x="0" y="0"/>
                <wp:lineTo x="0" y="21438"/>
                <wp:lineTo x="21290" y="21438"/>
                <wp:lineTo x="21290" y="0"/>
                <wp:lineTo x="0" y="0"/>
              </wp:wrapPolygon>
            </wp:wrapTight>
            <wp:docPr id="487" name="Рисунок 1" descr="http://data.fantlab.ru/images/editions/big/46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data.fantlab.ru/images/editions/big/46909"/>
                    <pic:cNvPicPr>
                      <a:picLocks noChangeAspect="1" noChangeArrowheads="1"/>
                    </pic:cNvPicPr>
                  </pic:nvPicPr>
                  <pic:blipFill>
                    <a:blip r:embed="rId17" cstate="print"/>
                    <a:srcRect/>
                    <a:stretch>
                      <a:fillRect/>
                    </a:stretch>
                  </pic:blipFill>
                  <pic:spPr bwMode="auto">
                    <a:xfrm>
                      <a:off x="0" y="0"/>
                      <a:ext cx="1062990" cy="1612265"/>
                    </a:xfrm>
                    <a:prstGeom prst="rect">
                      <a:avLst/>
                    </a:prstGeom>
                    <a:noFill/>
                    <a:ln w="9525">
                      <a:noFill/>
                      <a:miter lim="800000"/>
                      <a:headEnd/>
                      <a:tailEnd/>
                    </a:ln>
                  </pic:spPr>
                </pic:pic>
              </a:graphicData>
            </a:graphic>
          </wp:anchor>
        </w:drawing>
      </w:r>
    </w:p>
    <w:p w:rsidR="008B17DF" w:rsidRDefault="008B17DF" w:rsidP="008B17DF">
      <w:pPr>
        <w:ind w:firstLine="851"/>
        <w:jc w:val="both"/>
        <w:rPr>
          <w:sz w:val="28"/>
          <w:szCs w:val="28"/>
        </w:rPr>
      </w:pPr>
    </w:p>
    <w:p w:rsidR="008B17DF" w:rsidRDefault="008B17DF" w:rsidP="008B17DF">
      <w:pPr>
        <w:ind w:firstLine="851"/>
        <w:jc w:val="both"/>
        <w:rPr>
          <w:sz w:val="28"/>
          <w:szCs w:val="28"/>
        </w:rPr>
      </w:pPr>
    </w:p>
    <w:p w:rsidR="008B17DF" w:rsidRDefault="008B17DF" w:rsidP="008B17DF">
      <w:pPr>
        <w:ind w:firstLine="851"/>
        <w:jc w:val="both"/>
        <w:rPr>
          <w:sz w:val="28"/>
          <w:szCs w:val="28"/>
        </w:rPr>
      </w:pPr>
    </w:p>
    <w:p w:rsidR="008B17DF" w:rsidRDefault="008B17DF" w:rsidP="008B17DF">
      <w:pPr>
        <w:ind w:firstLine="851"/>
        <w:jc w:val="both"/>
        <w:rPr>
          <w:sz w:val="28"/>
          <w:szCs w:val="28"/>
        </w:rPr>
      </w:pPr>
    </w:p>
    <w:p w:rsidR="008B17DF" w:rsidRDefault="008B17DF" w:rsidP="008B17DF">
      <w:pPr>
        <w:ind w:firstLine="851"/>
        <w:jc w:val="both"/>
        <w:rPr>
          <w:sz w:val="28"/>
          <w:szCs w:val="28"/>
        </w:rPr>
      </w:pPr>
    </w:p>
    <w:p w:rsidR="0024576D" w:rsidRDefault="0024576D" w:rsidP="008B17DF">
      <w:pPr>
        <w:ind w:firstLine="851"/>
        <w:jc w:val="both"/>
        <w:rPr>
          <w:sz w:val="28"/>
          <w:szCs w:val="28"/>
        </w:rPr>
      </w:pPr>
    </w:p>
    <w:p w:rsidR="0024576D" w:rsidRDefault="0024576D" w:rsidP="008B17DF">
      <w:pPr>
        <w:ind w:firstLine="851"/>
        <w:jc w:val="both"/>
        <w:rPr>
          <w:sz w:val="28"/>
          <w:szCs w:val="28"/>
        </w:rPr>
      </w:pPr>
    </w:p>
    <w:p w:rsidR="0024576D" w:rsidRDefault="0024576D" w:rsidP="008B17DF">
      <w:pPr>
        <w:ind w:firstLine="851"/>
        <w:jc w:val="both"/>
        <w:rPr>
          <w:sz w:val="28"/>
          <w:szCs w:val="28"/>
        </w:rPr>
      </w:pPr>
    </w:p>
    <w:p w:rsidR="0024576D" w:rsidRDefault="0024576D" w:rsidP="008B17DF">
      <w:pPr>
        <w:ind w:firstLine="851"/>
        <w:jc w:val="both"/>
        <w:rPr>
          <w:sz w:val="28"/>
          <w:szCs w:val="28"/>
        </w:rPr>
      </w:pPr>
    </w:p>
    <w:p w:rsidR="008B17DF" w:rsidRDefault="009C33C2" w:rsidP="0024576D">
      <w:pPr>
        <w:ind w:firstLine="708"/>
        <w:jc w:val="both"/>
        <w:rPr>
          <w:sz w:val="28"/>
          <w:szCs w:val="28"/>
        </w:rPr>
      </w:pPr>
      <w:r>
        <w:rPr>
          <w:noProof/>
        </w:rPr>
        <w:drawing>
          <wp:anchor distT="0" distB="0" distL="114300" distR="114300" simplePos="0" relativeHeight="251613696" behindDoc="1" locked="0" layoutInCell="1" allowOverlap="1">
            <wp:simplePos x="0" y="0"/>
            <wp:positionH relativeFrom="column">
              <wp:posOffset>-632460</wp:posOffset>
            </wp:positionH>
            <wp:positionV relativeFrom="paragraph">
              <wp:posOffset>638175</wp:posOffset>
            </wp:positionV>
            <wp:extent cx="1023620" cy="1543050"/>
            <wp:effectExtent l="0" t="0" r="0" b="0"/>
            <wp:wrapTight wrapText="bothSides">
              <wp:wrapPolygon edited="0">
                <wp:start x="0" y="0"/>
                <wp:lineTo x="0" y="21333"/>
                <wp:lineTo x="21305" y="21333"/>
                <wp:lineTo x="21305" y="0"/>
                <wp:lineTo x="0" y="0"/>
              </wp:wrapPolygon>
            </wp:wrapTight>
            <wp:docPr id="495" name="Рисунок 17" descr="https://j.livelib.ru/boocover/1001606081/o/f779/Anatol_Frans__Pchjolk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j.livelib.ru/boocover/1001606081/o/f779/Anatol_Frans__Pchjolka.jpeg"/>
                    <pic:cNvPicPr>
                      <a:picLocks noChangeAspect="1" noChangeArrowheads="1"/>
                    </pic:cNvPicPr>
                  </pic:nvPicPr>
                  <pic:blipFill>
                    <a:blip r:embed="rId18" r:link="rId19" cstate="print"/>
                    <a:srcRect/>
                    <a:stretch>
                      <a:fillRect/>
                    </a:stretch>
                  </pic:blipFill>
                  <pic:spPr bwMode="auto">
                    <a:xfrm>
                      <a:off x="0" y="0"/>
                      <a:ext cx="1023620" cy="1543050"/>
                    </a:xfrm>
                    <a:prstGeom prst="rect">
                      <a:avLst/>
                    </a:prstGeom>
                    <a:noFill/>
                    <a:ln w="9525">
                      <a:noFill/>
                      <a:miter lim="800000"/>
                      <a:headEnd/>
                      <a:tailEnd/>
                    </a:ln>
                  </pic:spPr>
                </pic:pic>
              </a:graphicData>
            </a:graphic>
          </wp:anchor>
        </w:drawing>
      </w:r>
      <w:r>
        <w:rPr>
          <w:noProof/>
        </w:rPr>
        <w:drawing>
          <wp:anchor distT="0" distB="0" distL="114300" distR="114300" simplePos="0" relativeHeight="251614720" behindDoc="1" locked="0" layoutInCell="1" allowOverlap="1">
            <wp:simplePos x="0" y="0"/>
            <wp:positionH relativeFrom="column">
              <wp:posOffset>568325</wp:posOffset>
            </wp:positionH>
            <wp:positionV relativeFrom="paragraph">
              <wp:posOffset>639445</wp:posOffset>
            </wp:positionV>
            <wp:extent cx="1000125" cy="1494155"/>
            <wp:effectExtent l="0" t="0" r="0" b="0"/>
            <wp:wrapTight wrapText="bothSides">
              <wp:wrapPolygon edited="0">
                <wp:start x="0" y="0"/>
                <wp:lineTo x="0" y="21205"/>
                <wp:lineTo x="21394" y="21205"/>
                <wp:lineTo x="21394" y="0"/>
                <wp:lineTo x="0" y="0"/>
              </wp:wrapPolygon>
            </wp:wrapTight>
            <wp:docPr id="494" name="Рисунок 18" descr="https://i.livelib.ru/boocover/1002049194/o/bcee/bez_avtora__Bengalskie_skazki.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i.livelib.ru/boocover/1002049194/o/bcee/bez_avtora__Bengalskie_skazki.jpeg"/>
                    <pic:cNvPicPr>
                      <a:picLocks noChangeAspect="1" noChangeArrowheads="1"/>
                    </pic:cNvPicPr>
                  </pic:nvPicPr>
                  <pic:blipFill>
                    <a:blip r:embed="rId20" r:link="rId21" cstate="print"/>
                    <a:srcRect/>
                    <a:stretch>
                      <a:fillRect/>
                    </a:stretch>
                  </pic:blipFill>
                  <pic:spPr bwMode="auto">
                    <a:xfrm>
                      <a:off x="0" y="0"/>
                      <a:ext cx="1000125" cy="1494155"/>
                    </a:xfrm>
                    <a:prstGeom prst="rect">
                      <a:avLst/>
                    </a:prstGeom>
                    <a:noFill/>
                    <a:ln w="9525">
                      <a:noFill/>
                      <a:miter lim="800000"/>
                      <a:headEnd/>
                      <a:tailEnd/>
                    </a:ln>
                  </pic:spPr>
                </pic:pic>
              </a:graphicData>
            </a:graphic>
          </wp:anchor>
        </w:drawing>
      </w:r>
      <w:r>
        <w:rPr>
          <w:noProof/>
        </w:rPr>
        <w:drawing>
          <wp:anchor distT="0" distB="0" distL="114300" distR="114300" simplePos="0" relativeHeight="251615744" behindDoc="1" locked="0" layoutInCell="1" allowOverlap="1">
            <wp:simplePos x="0" y="0"/>
            <wp:positionH relativeFrom="column">
              <wp:posOffset>1834515</wp:posOffset>
            </wp:positionH>
            <wp:positionV relativeFrom="paragraph">
              <wp:posOffset>589280</wp:posOffset>
            </wp:positionV>
            <wp:extent cx="1033780" cy="1541780"/>
            <wp:effectExtent l="0" t="0" r="0" b="0"/>
            <wp:wrapTight wrapText="bothSides">
              <wp:wrapPolygon edited="0">
                <wp:start x="0" y="0"/>
                <wp:lineTo x="0" y="21351"/>
                <wp:lineTo x="21096" y="21351"/>
                <wp:lineTo x="21096" y="0"/>
                <wp:lineTo x="0" y="0"/>
              </wp:wrapPolygon>
            </wp:wrapTight>
            <wp:docPr id="493" name="Рисунок 19" descr="https://i.livelib.ru/boocover/1002693980/o/f9f7/Aleksandra_Gippius__Neptu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i.livelib.ru/boocover/1002693980/o/f9f7/Aleksandra_Gippius__Neptun.jpeg"/>
                    <pic:cNvPicPr>
                      <a:picLocks noChangeAspect="1" noChangeArrowheads="1"/>
                    </pic:cNvPicPr>
                  </pic:nvPicPr>
                  <pic:blipFill>
                    <a:blip r:embed="rId22" r:link="rId23" cstate="print"/>
                    <a:srcRect/>
                    <a:stretch>
                      <a:fillRect/>
                    </a:stretch>
                  </pic:blipFill>
                  <pic:spPr bwMode="auto">
                    <a:xfrm>
                      <a:off x="0" y="0"/>
                      <a:ext cx="1033780" cy="1541780"/>
                    </a:xfrm>
                    <a:prstGeom prst="rect">
                      <a:avLst/>
                    </a:prstGeom>
                    <a:noFill/>
                    <a:ln w="9525">
                      <a:noFill/>
                      <a:miter lim="800000"/>
                      <a:headEnd/>
                      <a:tailEnd/>
                    </a:ln>
                  </pic:spPr>
                </pic:pic>
              </a:graphicData>
            </a:graphic>
          </wp:anchor>
        </w:drawing>
      </w:r>
      <w:r>
        <w:rPr>
          <w:noProof/>
        </w:rPr>
        <w:drawing>
          <wp:anchor distT="0" distB="0" distL="114300" distR="114300" simplePos="0" relativeHeight="251622912" behindDoc="1" locked="0" layoutInCell="1" allowOverlap="1">
            <wp:simplePos x="0" y="0"/>
            <wp:positionH relativeFrom="column">
              <wp:posOffset>3185160</wp:posOffset>
            </wp:positionH>
            <wp:positionV relativeFrom="paragraph">
              <wp:posOffset>589280</wp:posOffset>
            </wp:positionV>
            <wp:extent cx="953135" cy="1505585"/>
            <wp:effectExtent l="0" t="0" r="0" b="0"/>
            <wp:wrapTight wrapText="bothSides">
              <wp:wrapPolygon edited="0">
                <wp:start x="0" y="0"/>
                <wp:lineTo x="0" y="21318"/>
                <wp:lineTo x="21154" y="21318"/>
                <wp:lineTo x="21154" y="0"/>
                <wp:lineTo x="0" y="0"/>
              </wp:wrapPolygon>
            </wp:wrapTight>
            <wp:docPr id="489" name="Рисунок 26" descr="https://j.livelib.ru/boocover/1000934828/o/4be5/Gans_Hristian_Anderson__Skazki_sbornik.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j.livelib.ru/boocover/1000934828/o/4be5/Gans_Hristian_Anderson__Skazki_sbornik.jpeg"/>
                    <pic:cNvPicPr>
                      <a:picLocks noChangeAspect="1" noChangeArrowheads="1"/>
                    </pic:cNvPicPr>
                  </pic:nvPicPr>
                  <pic:blipFill>
                    <a:blip r:embed="rId24" r:link="rId25" cstate="print"/>
                    <a:srcRect/>
                    <a:stretch>
                      <a:fillRect/>
                    </a:stretch>
                  </pic:blipFill>
                  <pic:spPr bwMode="auto">
                    <a:xfrm>
                      <a:off x="0" y="0"/>
                      <a:ext cx="953135" cy="1505585"/>
                    </a:xfrm>
                    <a:prstGeom prst="rect">
                      <a:avLst/>
                    </a:prstGeom>
                    <a:noFill/>
                    <a:ln w="9525">
                      <a:noFill/>
                      <a:miter lim="800000"/>
                      <a:headEnd/>
                      <a:tailEnd/>
                    </a:ln>
                  </pic:spPr>
                </pic:pic>
              </a:graphicData>
            </a:graphic>
          </wp:anchor>
        </w:drawing>
      </w:r>
      <w:r>
        <w:rPr>
          <w:noProof/>
        </w:rPr>
        <w:drawing>
          <wp:anchor distT="0" distB="0" distL="114300" distR="114300" simplePos="0" relativeHeight="251623936" behindDoc="1" locked="0" layoutInCell="1" allowOverlap="1">
            <wp:simplePos x="0" y="0"/>
            <wp:positionH relativeFrom="column">
              <wp:posOffset>4549140</wp:posOffset>
            </wp:positionH>
            <wp:positionV relativeFrom="paragraph">
              <wp:posOffset>638175</wp:posOffset>
            </wp:positionV>
            <wp:extent cx="1057275" cy="1448435"/>
            <wp:effectExtent l="0" t="0" r="0" b="0"/>
            <wp:wrapTight wrapText="bothSides">
              <wp:wrapPolygon edited="0">
                <wp:start x="0" y="0"/>
                <wp:lineTo x="0" y="21306"/>
                <wp:lineTo x="21405" y="21306"/>
                <wp:lineTo x="21405" y="0"/>
                <wp:lineTo x="0" y="0"/>
              </wp:wrapPolygon>
            </wp:wrapTight>
            <wp:docPr id="488" name="Рисунок 27" descr="https://j.livelib.ru/boocover/1002485213/o/d688/Aleksandr_Pushkin__Pikovaya_dam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j.livelib.ru/boocover/1002485213/o/d688/Aleksandr_Pushkin__Pikovaya_dama.jpeg"/>
                    <pic:cNvPicPr>
                      <a:picLocks noChangeAspect="1" noChangeArrowheads="1"/>
                    </pic:cNvPicPr>
                  </pic:nvPicPr>
                  <pic:blipFill>
                    <a:blip r:embed="rId26" r:link="rId27" cstate="print"/>
                    <a:srcRect/>
                    <a:stretch>
                      <a:fillRect/>
                    </a:stretch>
                  </pic:blipFill>
                  <pic:spPr bwMode="auto">
                    <a:xfrm>
                      <a:off x="0" y="0"/>
                      <a:ext cx="1057275" cy="1448435"/>
                    </a:xfrm>
                    <a:prstGeom prst="rect">
                      <a:avLst/>
                    </a:prstGeom>
                    <a:noFill/>
                    <a:ln w="9525">
                      <a:noFill/>
                      <a:miter lim="800000"/>
                      <a:headEnd/>
                      <a:tailEnd/>
                    </a:ln>
                  </pic:spPr>
                </pic:pic>
              </a:graphicData>
            </a:graphic>
          </wp:anchor>
        </w:drawing>
      </w:r>
      <w:r w:rsidR="008B17DF" w:rsidRPr="005B331A">
        <w:rPr>
          <w:sz w:val="28"/>
          <w:szCs w:val="28"/>
        </w:rPr>
        <w:t xml:space="preserve">В серии </w:t>
      </w:r>
      <w:r w:rsidR="008B17DF" w:rsidRPr="005B331A">
        <w:rPr>
          <w:b/>
          <w:sz w:val="28"/>
          <w:szCs w:val="28"/>
        </w:rPr>
        <w:t>«Малая книга с историей»</w:t>
      </w:r>
      <w:r w:rsidR="008B17DF" w:rsidRPr="005B331A">
        <w:rPr>
          <w:sz w:val="28"/>
          <w:szCs w:val="28"/>
        </w:rPr>
        <w:t xml:space="preserve"> выходят </w:t>
      </w:r>
      <w:r w:rsidR="00511514">
        <w:rPr>
          <w:sz w:val="28"/>
          <w:szCs w:val="28"/>
        </w:rPr>
        <w:t>классические илл</w:t>
      </w:r>
      <w:r w:rsidR="008714E9">
        <w:rPr>
          <w:sz w:val="28"/>
          <w:szCs w:val="28"/>
        </w:rPr>
        <w:t>юстриров</w:t>
      </w:r>
      <w:r w:rsidR="00511514">
        <w:rPr>
          <w:sz w:val="28"/>
          <w:szCs w:val="28"/>
        </w:rPr>
        <w:t>а</w:t>
      </w:r>
      <w:r w:rsidR="008714E9">
        <w:rPr>
          <w:sz w:val="28"/>
          <w:szCs w:val="28"/>
        </w:rPr>
        <w:t xml:space="preserve">нные </w:t>
      </w:r>
      <w:r w:rsidR="00511514">
        <w:rPr>
          <w:sz w:val="28"/>
          <w:szCs w:val="28"/>
        </w:rPr>
        <w:t xml:space="preserve">произведения, </w:t>
      </w:r>
      <w:proofErr w:type="spellStart"/>
      <w:r w:rsidR="00511514">
        <w:rPr>
          <w:sz w:val="28"/>
          <w:szCs w:val="28"/>
        </w:rPr>
        <w:t>стилизованые</w:t>
      </w:r>
      <w:proofErr w:type="spellEnd"/>
      <w:r w:rsidR="008B17DF" w:rsidRPr="005B331A">
        <w:rPr>
          <w:sz w:val="28"/>
          <w:szCs w:val="28"/>
        </w:rPr>
        <w:t xml:space="preserve"> под </w:t>
      </w:r>
      <w:proofErr w:type="spellStart"/>
      <w:r w:rsidR="008B17DF" w:rsidRPr="005B331A">
        <w:rPr>
          <w:sz w:val="28"/>
          <w:szCs w:val="28"/>
        </w:rPr>
        <w:t>старинус</w:t>
      </w:r>
      <w:proofErr w:type="spellEnd"/>
      <w:r w:rsidR="008B17DF" w:rsidRPr="005B331A">
        <w:rPr>
          <w:sz w:val="28"/>
          <w:szCs w:val="28"/>
        </w:rPr>
        <w:t xml:space="preserve"> ленточкой-</w:t>
      </w:r>
      <w:proofErr w:type="spellStart"/>
      <w:r w:rsidR="008B17DF" w:rsidRPr="005B331A">
        <w:rPr>
          <w:sz w:val="28"/>
          <w:szCs w:val="28"/>
        </w:rPr>
        <w:t>ляссе</w:t>
      </w:r>
      <w:proofErr w:type="spellEnd"/>
      <w:r w:rsidR="008B17DF" w:rsidRPr="005B331A">
        <w:rPr>
          <w:sz w:val="28"/>
          <w:szCs w:val="28"/>
        </w:rPr>
        <w:t>.</w:t>
      </w:r>
    </w:p>
    <w:p w:rsidR="008B17DF" w:rsidRPr="005B331A" w:rsidRDefault="008B17DF" w:rsidP="008B17DF">
      <w:pPr>
        <w:ind w:firstLine="851"/>
        <w:jc w:val="both"/>
        <w:rPr>
          <w:sz w:val="28"/>
          <w:szCs w:val="28"/>
        </w:rPr>
      </w:pPr>
      <w:r w:rsidRPr="005B331A">
        <w:rPr>
          <w:sz w:val="28"/>
          <w:szCs w:val="28"/>
        </w:rPr>
        <w:lastRenderedPageBreak/>
        <w:t>Фонд нашей библиотеки пополнил</w:t>
      </w:r>
      <w:r>
        <w:rPr>
          <w:sz w:val="28"/>
          <w:szCs w:val="28"/>
        </w:rPr>
        <w:t>ся</w:t>
      </w:r>
      <w:r w:rsidRPr="005B331A">
        <w:rPr>
          <w:sz w:val="28"/>
          <w:szCs w:val="28"/>
        </w:rPr>
        <w:t xml:space="preserve"> также уникальными изданиями</w:t>
      </w:r>
      <w:r>
        <w:rPr>
          <w:sz w:val="28"/>
          <w:szCs w:val="28"/>
        </w:rPr>
        <w:t>,</w:t>
      </w:r>
      <w:r w:rsidRPr="005B331A">
        <w:rPr>
          <w:sz w:val="28"/>
          <w:szCs w:val="28"/>
        </w:rPr>
        <w:t xml:space="preserve"> подготовленными в рамках федеральной целевой программы </w:t>
      </w:r>
      <w:hyperlink r:id="rId28" w:history="1">
        <w:r w:rsidRPr="005B331A">
          <w:rPr>
            <w:rStyle w:val="ac"/>
            <w:sz w:val="28"/>
            <w:szCs w:val="28"/>
          </w:rPr>
          <w:t>поддержки национальных литератур народов России</w:t>
        </w:r>
      </w:hyperlink>
      <w:r w:rsidRPr="005B331A">
        <w:rPr>
          <w:sz w:val="28"/>
          <w:szCs w:val="28"/>
        </w:rPr>
        <w:t>:  антология «Современная литература народов России: Поэзия»</w:t>
      </w:r>
      <w:r>
        <w:rPr>
          <w:sz w:val="28"/>
          <w:szCs w:val="28"/>
        </w:rPr>
        <w:t>, ставшая в 2017 году «Книгой</w:t>
      </w:r>
      <w:r w:rsidRPr="00A05395">
        <w:rPr>
          <w:sz w:val="28"/>
          <w:szCs w:val="28"/>
        </w:rPr>
        <w:t xml:space="preserve"> года»</w:t>
      </w:r>
      <w:r w:rsidRPr="005B331A">
        <w:rPr>
          <w:sz w:val="28"/>
          <w:szCs w:val="28"/>
        </w:rPr>
        <w:t xml:space="preserve"> и «Антология детской литературы народов России».</w:t>
      </w:r>
      <w:r>
        <w:rPr>
          <w:sz w:val="28"/>
          <w:szCs w:val="28"/>
        </w:rPr>
        <w:t>Э</w:t>
      </w:r>
      <w:r w:rsidRPr="005B331A">
        <w:rPr>
          <w:sz w:val="28"/>
          <w:szCs w:val="28"/>
        </w:rPr>
        <w:t>то уникальны</w:t>
      </w:r>
      <w:r>
        <w:rPr>
          <w:sz w:val="28"/>
          <w:szCs w:val="28"/>
        </w:rPr>
        <w:t>екниги, раскрывающие</w:t>
      </w:r>
      <w:r w:rsidRPr="005B331A">
        <w:rPr>
          <w:sz w:val="28"/>
          <w:szCs w:val="28"/>
        </w:rPr>
        <w:t xml:space="preserve"> этнокультурное разнообразие нашей страны. В </w:t>
      </w:r>
      <w:r>
        <w:rPr>
          <w:sz w:val="28"/>
          <w:szCs w:val="28"/>
        </w:rPr>
        <w:t>них</w:t>
      </w:r>
      <w:r w:rsidRPr="005B331A">
        <w:rPr>
          <w:sz w:val="28"/>
          <w:szCs w:val="28"/>
        </w:rPr>
        <w:t xml:space="preserve"> вошли 870 произведений, написанных 201 автор</w:t>
      </w:r>
      <w:r>
        <w:rPr>
          <w:sz w:val="28"/>
          <w:szCs w:val="28"/>
        </w:rPr>
        <w:t>а</w:t>
      </w:r>
      <w:r w:rsidRPr="005B331A">
        <w:rPr>
          <w:sz w:val="28"/>
          <w:szCs w:val="28"/>
        </w:rPr>
        <w:t>м</w:t>
      </w:r>
      <w:r>
        <w:rPr>
          <w:sz w:val="28"/>
          <w:szCs w:val="28"/>
        </w:rPr>
        <w:t>и</w:t>
      </w:r>
      <w:r w:rsidRPr="005B331A">
        <w:rPr>
          <w:sz w:val="28"/>
          <w:szCs w:val="28"/>
        </w:rPr>
        <w:t>, переведенных с 55 национальных языков. В подготовке сборника было задействовано более 800 человек из разных уголков нашей страны.Проект реализуется впервые в истории новой России, не имеет аналогов в отечественном и в мировом книгоиздании.</w:t>
      </w:r>
    </w:p>
    <w:p w:rsidR="008B17DF" w:rsidRDefault="008B17DF" w:rsidP="008B17DF">
      <w:pPr>
        <w:ind w:firstLine="709"/>
        <w:jc w:val="both"/>
        <w:rPr>
          <w:rFonts w:ascii="Arial" w:hAnsi="Arial" w:cs="Arial"/>
          <w:color w:val="333333"/>
          <w:sz w:val="21"/>
          <w:szCs w:val="21"/>
          <w:shd w:val="clear" w:color="auto" w:fill="FFFFFF"/>
        </w:rPr>
      </w:pPr>
      <w:r>
        <w:rPr>
          <w:rFonts w:ascii="Arial" w:hAnsi="Arial" w:cs="Arial"/>
          <w:noProof/>
          <w:color w:val="333333"/>
          <w:sz w:val="21"/>
          <w:szCs w:val="21"/>
        </w:rPr>
        <w:drawing>
          <wp:anchor distT="0" distB="0" distL="114300" distR="114300" simplePos="0" relativeHeight="251601408" behindDoc="1" locked="0" layoutInCell="1" allowOverlap="1">
            <wp:simplePos x="0" y="0"/>
            <wp:positionH relativeFrom="column">
              <wp:posOffset>3501390</wp:posOffset>
            </wp:positionH>
            <wp:positionV relativeFrom="paragraph">
              <wp:posOffset>22225</wp:posOffset>
            </wp:positionV>
            <wp:extent cx="1400175" cy="2009775"/>
            <wp:effectExtent l="19050" t="0" r="9525" b="0"/>
            <wp:wrapTight wrapText="bothSides">
              <wp:wrapPolygon edited="0">
                <wp:start x="-294" y="0"/>
                <wp:lineTo x="-294" y="21498"/>
                <wp:lineTo x="21747" y="21498"/>
                <wp:lineTo x="21747" y="0"/>
                <wp:lineTo x="-294" y="0"/>
              </wp:wrapPolygon>
            </wp:wrapTight>
            <wp:docPr id="496" name="Рисунок 4" descr="https://mmedia.ozone.ru/multimedia/1018515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s://mmedia.ozone.ru/multimedia/1018515080.jpg"/>
                    <pic:cNvPicPr>
                      <a:picLocks noChangeAspect="1" noChangeArrowheads="1"/>
                    </pic:cNvPicPr>
                  </pic:nvPicPr>
                  <pic:blipFill>
                    <a:blip r:embed="rId29" cstate="print"/>
                    <a:srcRect/>
                    <a:stretch>
                      <a:fillRect/>
                    </a:stretch>
                  </pic:blipFill>
                  <pic:spPr bwMode="auto">
                    <a:xfrm>
                      <a:off x="0" y="0"/>
                      <a:ext cx="1400175" cy="2009775"/>
                    </a:xfrm>
                    <a:prstGeom prst="rect">
                      <a:avLst/>
                    </a:prstGeom>
                    <a:noFill/>
                    <a:ln w="9525">
                      <a:noFill/>
                      <a:miter lim="800000"/>
                      <a:headEnd/>
                      <a:tailEnd/>
                    </a:ln>
                  </pic:spPr>
                </pic:pic>
              </a:graphicData>
            </a:graphic>
          </wp:anchor>
        </w:drawing>
      </w:r>
      <w:r>
        <w:rPr>
          <w:rFonts w:ascii="Arial" w:hAnsi="Arial" w:cs="Arial"/>
          <w:noProof/>
          <w:color w:val="333333"/>
          <w:sz w:val="21"/>
          <w:szCs w:val="21"/>
        </w:rPr>
        <w:drawing>
          <wp:anchor distT="0" distB="0" distL="114300" distR="114300" simplePos="0" relativeHeight="251600384" behindDoc="1" locked="0" layoutInCell="1" allowOverlap="1">
            <wp:simplePos x="0" y="0"/>
            <wp:positionH relativeFrom="column">
              <wp:posOffset>434340</wp:posOffset>
            </wp:positionH>
            <wp:positionV relativeFrom="paragraph">
              <wp:posOffset>22225</wp:posOffset>
            </wp:positionV>
            <wp:extent cx="1800225" cy="2009775"/>
            <wp:effectExtent l="19050" t="0" r="9525" b="0"/>
            <wp:wrapTight wrapText="bothSides">
              <wp:wrapPolygon edited="0">
                <wp:start x="-229" y="0"/>
                <wp:lineTo x="-229" y="21498"/>
                <wp:lineTo x="21714" y="21498"/>
                <wp:lineTo x="21714" y="0"/>
                <wp:lineTo x="-229" y="0"/>
              </wp:wrapPolygon>
            </wp:wrapTight>
            <wp:docPr id="497" name="Рисунок 1" descr="http://zp21rus.ru/images/thumbnails/images/remote/gov.cap.ru/Content/news/201801/10/img_20171227_164011(1)-fill-300x400.jpg_da39a3ee5e6b4b0d3255bfef95601890afd80709_da39a3ee5e6b4b0d3255bfef95601890afd80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zp21rus.ru/images/thumbnails/images/remote/gov.cap.ru/Content/news/201801/10/img_20171227_164011(1)-fill-300x400.jpg_da39a3ee5e6b4b0d3255bfef95601890afd80709_da39a3ee5e6b4b0d3255bfef95601890afd80709"/>
                    <pic:cNvPicPr>
                      <a:picLocks noChangeAspect="1" noChangeArrowheads="1"/>
                    </pic:cNvPicPr>
                  </pic:nvPicPr>
                  <pic:blipFill>
                    <a:blip r:embed="rId30" cstate="print"/>
                    <a:srcRect t="16270"/>
                    <a:stretch>
                      <a:fillRect/>
                    </a:stretch>
                  </pic:blipFill>
                  <pic:spPr bwMode="auto">
                    <a:xfrm>
                      <a:off x="0" y="0"/>
                      <a:ext cx="1800225" cy="2009775"/>
                    </a:xfrm>
                    <a:prstGeom prst="rect">
                      <a:avLst/>
                    </a:prstGeom>
                    <a:noFill/>
                    <a:ln w="9525">
                      <a:noFill/>
                      <a:miter lim="800000"/>
                      <a:headEnd/>
                      <a:tailEnd/>
                    </a:ln>
                  </pic:spPr>
                </pic:pic>
              </a:graphicData>
            </a:graphic>
          </wp:anchor>
        </w:drawing>
      </w:r>
    </w:p>
    <w:p w:rsidR="008B17DF" w:rsidRDefault="008B17DF" w:rsidP="008B17DF">
      <w:pPr>
        <w:ind w:firstLine="709"/>
        <w:jc w:val="both"/>
        <w:rPr>
          <w:rFonts w:ascii="Arial" w:hAnsi="Arial" w:cs="Arial"/>
          <w:color w:val="333333"/>
          <w:sz w:val="21"/>
          <w:szCs w:val="21"/>
          <w:shd w:val="clear" w:color="auto" w:fill="FFFFFF"/>
        </w:rPr>
      </w:pPr>
    </w:p>
    <w:p w:rsidR="008B17DF" w:rsidRDefault="008B17DF" w:rsidP="008B17DF">
      <w:pPr>
        <w:ind w:firstLine="709"/>
        <w:jc w:val="both"/>
        <w:rPr>
          <w:rFonts w:ascii="Arial" w:hAnsi="Arial" w:cs="Arial"/>
          <w:color w:val="333333"/>
          <w:sz w:val="21"/>
          <w:szCs w:val="21"/>
          <w:shd w:val="clear" w:color="auto" w:fill="FFFFFF"/>
        </w:rPr>
      </w:pPr>
    </w:p>
    <w:p w:rsidR="008B17DF" w:rsidRDefault="008B17DF" w:rsidP="008B17DF">
      <w:pPr>
        <w:ind w:firstLine="709"/>
        <w:jc w:val="both"/>
        <w:rPr>
          <w:rFonts w:ascii="Arial" w:hAnsi="Arial" w:cs="Arial"/>
          <w:color w:val="333333"/>
          <w:sz w:val="21"/>
          <w:szCs w:val="21"/>
          <w:shd w:val="clear" w:color="auto" w:fill="FFFFFF"/>
        </w:rPr>
      </w:pPr>
    </w:p>
    <w:p w:rsidR="008B17DF" w:rsidRDefault="008B17DF" w:rsidP="008B17DF">
      <w:pPr>
        <w:ind w:firstLine="709"/>
        <w:jc w:val="both"/>
        <w:rPr>
          <w:rFonts w:ascii="Arial" w:hAnsi="Arial" w:cs="Arial"/>
          <w:color w:val="333333"/>
          <w:sz w:val="21"/>
          <w:szCs w:val="21"/>
          <w:shd w:val="clear" w:color="auto" w:fill="FFFFFF"/>
        </w:rPr>
      </w:pPr>
    </w:p>
    <w:p w:rsidR="008B17DF" w:rsidRDefault="008B17DF" w:rsidP="008B17DF">
      <w:pPr>
        <w:ind w:firstLine="709"/>
        <w:jc w:val="both"/>
        <w:rPr>
          <w:sz w:val="28"/>
          <w:szCs w:val="28"/>
        </w:rPr>
      </w:pPr>
    </w:p>
    <w:p w:rsidR="008B17DF" w:rsidRDefault="008B17DF" w:rsidP="008B17DF">
      <w:pPr>
        <w:ind w:firstLine="709"/>
        <w:jc w:val="both"/>
        <w:rPr>
          <w:sz w:val="28"/>
          <w:szCs w:val="28"/>
        </w:rPr>
      </w:pPr>
    </w:p>
    <w:p w:rsidR="008B17DF" w:rsidRDefault="008B17DF" w:rsidP="008B17DF">
      <w:pPr>
        <w:jc w:val="both"/>
        <w:rPr>
          <w:sz w:val="28"/>
          <w:szCs w:val="28"/>
        </w:rPr>
      </w:pPr>
    </w:p>
    <w:p w:rsidR="008B17DF" w:rsidRDefault="008B17DF" w:rsidP="008B17DF">
      <w:pPr>
        <w:jc w:val="both"/>
        <w:rPr>
          <w:sz w:val="28"/>
          <w:szCs w:val="28"/>
        </w:rPr>
      </w:pPr>
    </w:p>
    <w:p w:rsidR="008B17DF" w:rsidRDefault="008B17DF" w:rsidP="008B17DF">
      <w:pPr>
        <w:jc w:val="both"/>
        <w:rPr>
          <w:sz w:val="28"/>
          <w:szCs w:val="28"/>
        </w:rPr>
      </w:pPr>
    </w:p>
    <w:p w:rsidR="008B17DF" w:rsidRDefault="008B17DF" w:rsidP="008B17DF">
      <w:pPr>
        <w:jc w:val="both"/>
        <w:rPr>
          <w:sz w:val="28"/>
          <w:szCs w:val="28"/>
        </w:rPr>
      </w:pPr>
    </w:p>
    <w:p w:rsidR="008B17DF" w:rsidRDefault="008B17DF" w:rsidP="008B17DF">
      <w:pPr>
        <w:jc w:val="both"/>
        <w:rPr>
          <w:sz w:val="28"/>
          <w:szCs w:val="28"/>
        </w:rPr>
      </w:pPr>
    </w:p>
    <w:p w:rsidR="008B17DF" w:rsidRPr="00FD440F" w:rsidRDefault="008B17DF" w:rsidP="008B17DF">
      <w:pPr>
        <w:jc w:val="both"/>
        <w:rPr>
          <w:sz w:val="28"/>
          <w:szCs w:val="28"/>
        </w:rPr>
      </w:pPr>
      <w:r>
        <w:rPr>
          <w:noProof/>
          <w:sz w:val="28"/>
          <w:szCs w:val="28"/>
        </w:rPr>
        <w:drawing>
          <wp:anchor distT="0" distB="0" distL="114300" distR="114300" simplePos="0" relativeHeight="251602432" behindDoc="1" locked="0" layoutInCell="1" allowOverlap="1">
            <wp:simplePos x="0" y="0"/>
            <wp:positionH relativeFrom="column">
              <wp:posOffset>-51435</wp:posOffset>
            </wp:positionH>
            <wp:positionV relativeFrom="paragraph">
              <wp:posOffset>5715</wp:posOffset>
            </wp:positionV>
            <wp:extent cx="1733550" cy="2066925"/>
            <wp:effectExtent l="19050" t="0" r="0" b="0"/>
            <wp:wrapTight wrapText="bothSides">
              <wp:wrapPolygon edited="0">
                <wp:start x="-237" y="0"/>
                <wp:lineTo x="-237" y="21500"/>
                <wp:lineTo x="21600" y="21500"/>
                <wp:lineTo x="21600" y="0"/>
                <wp:lineTo x="-237" y="0"/>
              </wp:wrapPolygon>
            </wp:wrapTight>
            <wp:docPr id="498" name="Рисунок 7" descr="https://i.mycdn.me/image?id=860837026879&amp;t=3&amp;plc=WEB&amp;tkn=*gG0gkhcstK6lkuDLSaCA4hn-9_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s://i.mycdn.me/image?id=860837026879&amp;t=3&amp;plc=WEB&amp;tkn=*gG0gkhcstK6lkuDLSaCA4hn-9_Y"/>
                    <pic:cNvPicPr>
                      <a:picLocks noChangeAspect="1" noChangeArrowheads="1"/>
                    </pic:cNvPicPr>
                  </pic:nvPicPr>
                  <pic:blipFill>
                    <a:blip r:embed="rId31" cstate="print"/>
                    <a:srcRect/>
                    <a:stretch>
                      <a:fillRect/>
                    </a:stretch>
                  </pic:blipFill>
                  <pic:spPr bwMode="auto">
                    <a:xfrm>
                      <a:off x="0" y="0"/>
                      <a:ext cx="1733550" cy="2066925"/>
                    </a:xfrm>
                    <a:prstGeom prst="rect">
                      <a:avLst/>
                    </a:prstGeom>
                    <a:noFill/>
                    <a:ln w="9525">
                      <a:noFill/>
                      <a:miter lim="800000"/>
                      <a:headEnd/>
                      <a:tailEnd/>
                    </a:ln>
                  </pic:spPr>
                </pic:pic>
              </a:graphicData>
            </a:graphic>
          </wp:anchor>
        </w:drawing>
      </w:r>
      <w:r w:rsidRPr="00FD440F">
        <w:rPr>
          <w:sz w:val="28"/>
          <w:szCs w:val="28"/>
        </w:rPr>
        <w:t xml:space="preserve">В библиотеке появилось необычное издание </w:t>
      </w:r>
      <w:hyperlink r:id="rId32" w:history="1">
        <w:r w:rsidRPr="00FD440F">
          <w:rPr>
            <w:rStyle w:val="ac"/>
            <w:sz w:val="28"/>
            <w:szCs w:val="28"/>
          </w:rPr>
          <w:t>Лукина Евгения Валентинович</w:t>
        </w:r>
      </w:hyperlink>
      <w:r w:rsidRPr="00FD440F">
        <w:rPr>
          <w:sz w:val="28"/>
          <w:szCs w:val="28"/>
        </w:rPr>
        <w:t xml:space="preserve">а «Легенды старинных городов России».  Эта уникальная книга представляет исторические легенды сорока древних городов России — от Старой Ладоги на севере до Херсонеса Таврического на юге, от Ивангорода на западе до Казани на востоке. В оригинальных новеллах использован материал народных преданий, летописных сказаний и православных житий.  </w:t>
      </w:r>
    </w:p>
    <w:p w:rsidR="008B17DF" w:rsidRDefault="008B17DF" w:rsidP="008B17DF">
      <w:pPr>
        <w:ind w:firstLine="709"/>
        <w:jc w:val="both"/>
        <w:rPr>
          <w:sz w:val="28"/>
          <w:szCs w:val="28"/>
        </w:rPr>
      </w:pPr>
    </w:p>
    <w:p w:rsidR="008B17DF" w:rsidRDefault="008B17DF" w:rsidP="008B17DF">
      <w:pPr>
        <w:ind w:firstLine="709"/>
        <w:jc w:val="both"/>
        <w:rPr>
          <w:sz w:val="28"/>
          <w:szCs w:val="28"/>
        </w:rPr>
      </w:pPr>
    </w:p>
    <w:p w:rsidR="008B17DF" w:rsidRPr="006842D6" w:rsidRDefault="00BC7231" w:rsidP="008B17DF">
      <w:pPr>
        <w:ind w:firstLine="851"/>
        <w:jc w:val="both"/>
        <w:rPr>
          <w:sz w:val="28"/>
          <w:szCs w:val="28"/>
        </w:rPr>
      </w:pPr>
      <w:r>
        <w:rPr>
          <w:sz w:val="28"/>
          <w:szCs w:val="28"/>
        </w:rPr>
        <w:t xml:space="preserve">В 2018 году представители библиотеки приняли участиев </w:t>
      </w:r>
      <w:r w:rsidR="008B17DF">
        <w:rPr>
          <w:sz w:val="28"/>
          <w:szCs w:val="28"/>
        </w:rPr>
        <w:t>книжномФестивале</w:t>
      </w:r>
      <w:r w:rsidR="008B17DF" w:rsidRPr="000803D4">
        <w:rPr>
          <w:sz w:val="28"/>
          <w:szCs w:val="28"/>
        </w:rPr>
        <w:t xml:space="preserve"> «КРАСНАЯ ПЛОЩАДЬ» — 2018</w:t>
      </w:r>
      <w:r w:rsidR="008B17DF">
        <w:rPr>
          <w:sz w:val="28"/>
          <w:szCs w:val="28"/>
        </w:rPr>
        <w:t xml:space="preserve"> и на Московской международной книжной </w:t>
      </w:r>
      <w:proofErr w:type="gramStart"/>
      <w:r w:rsidR="008B17DF">
        <w:rPr>
          <w:sz w:val="28"/>
          <w:szCs w:val="28"/>
        </w:rPr>
        <w:t>выставке-ярмарке</w:t>
      </w:r>
      <w:proofErr w:type="gramEnd"/>
      <w:r w:rsidR="008B17DF" w:rsidRPr="000803D4">
        <w:rPr>
          <w:sz w:val="28"/>
          <w:szCs w:val="28"/>
        </w:rPr>
        <w:t xml:space="preserve"> на ВДНХ</w:t>
      </w:r>
      <w:r w:rsidR="008B17DF">
        <w:rPr>
          <w:sz w:val="28"/>
          <w:szCs w:val="28"/>
        </w:rPr>
        <w:t xml:space="preserve">. Посещение таких мероприятий </w:t>
      </w:r>
      <w:r w:rsidR="008B17DF">
        <w:rPr>
          <w:color w:val="101010"/>
          <w:sz w:val="28"/>
          <w:szCs w:val="28"/>
          <w:shd w:val="clear" w:color="auto" w:fill="FFFFFF"/>
        </w:rPr>
        <w:t xml:space="preserve">позволяет </w:t>
      </w:r>
      <w:r w:rsidR="008B17DF">
        <w:rPr>
          <w:sz w:val="28"/>
          <w:szCs w:val="28"/>
          <w:shd w:val="clear" w:color="auto" w:fill="FFFFFF"/>
        </w:rPr>
        <w:t xml:space="preserve">налаживать новые контакты с книготорговыми компаниями и </w:t>
      </w:r>
      <w:r w:rsidR="008B17DF" w:rsidRPr="00330E7F">
        <w:rPr>
          <w:iCs/>
          <w:sz w:val="28"/>
          <w:szCs w:val="28"/>
          <w:bdr w:val="none" w:sz="0" w:space="0" w:color="auto" w:frame="1"/>
          <w:shd w:val="clear" w:color="auto" w:fill="FFFFFF"/>
        </w:rPr>
        <w:t>р</w:t>
      </w:r>
      <w:r w:rsidR="008B17DF" w:rsidRPr="00330E7F">
        <w:rPr>
          <w:sz w:val="28"/>
          <w:szCs w:val="28"/>
          <w:shd w:val="clear" w:color="auto" w:fill="FFFFFF"/>
        </w:rPr>
        <w:t>асширить границы комплектовани</w:t>
      </w:r>
      <w:r w:rsidR="008B17DF">
        <w:rPr>
          <w:sz w:val="28"/>
          <w:szCs w:val="28"/>
          <w:shd w:val="clear" w:color="auto" w:fill="FFFFFF"/>
        </w:rPr>
        <w:t xml:space="preserve">я. </w:t>
      </w:r>
      <w:r w:rsidR="008B17DF">
        <w:rPr>
          <w:sz w:val="28"/>
          <w:szCs w:val="28"/>
        </w:rPr>
        <w:t xml:space="preserve">В результате в фонде библиотеки появилась </w:t>
      </w:r>
      <w:r w:rsidR="008B17DF" w:rsidRPr="006842D6">
        <w:rPr>
          <w:sz w:val="28"/>
          <w:szCs w:val="28"/>
        </w:rPr>
        <w:t>замечательная  серия репринтных изданий "Детям будущего", выпущенная издательством Арт-Волхонка совместно с Российской государственной детской библиотекой. Книги приближенны к изданиям 20 –30 –х годов по формату, цвету, даже бумаге</w:t>
      </w:r>
      <w:r w:rsidR="008B17DF">
        <w:rPr>
          <w:sz w:val="28"/>
          <w:szCs w:val="28"/>
        </w:rPr>
        <w:t>.</w:t>
      </w:r>
      <w:r w:rsidR="008B17DF" w:rsidRPr="006842D6">
        <w:rPr>
          <w:sz w:val="28"/>
          <w:szCs w:val="28"/>
        </w:rPr>
        <w:t xml:space="preserve"> Многие из них никогда не </w:t>
      </w:r>
      <w:proofErr w:type="spellStart"/>
      <w:r w:rsidR="008B17DF" w:rsidRPr="006842D6">
        <w:rPr>
          <w:sz w:val="28"/>
          <w:szCs w:val="28"/>
        </w:rPr>
        <w:t>переиздавались</w:t>
      </w:r>
      <w:proofErr w:type="gramStart"/>
      <w:r w:rsidR="008B17DF" w:rsidRPr="006842D6">
        <w:rPr>
          <w:sz w:val="28"/>
          <w:szCs w:val="28"/>
        </w:rPr>
        <w:t>.С</w:t>
      </w:r>
      <w:proofErr w:type="gramEnd"/>
      <w:r w:rsidR="008B17DF" w:rsidRPr="006842D6">
        <w:rPr>
          <w:sz w:val="28"/>
          <w:szCs w:val="28"/>
        </w:rPr>
        <w:t>пециально</w:t>
      </w:r>
      <w:proofErr w:type="spellEnd"/>
      <w:r w:rsidR="008B17DF" w:rsidRPr="006842D6">
        <w:rPr>
          <w:sz w:val="28"/>
          <w:szCs w:val="28"/>
        </w:rPr>
        <w:t xml:space="preserve"> к  125 </w:t>
      </w:r>
      <w:proofErr w:type="spellStart"/>
      <w:r w:rsidR="008B17DF" w:rsidRPr="006842D6">
        <w:rPr>
          <w:sz w:val="28"/>
          <w:szCs w:val="28"/>
        </w:rPr>
        <w:t>летию</w:t>
      </w:r>
      <w:proofErr w:type="spellEnd"/>
      <w:r w:rsidR="008B17DF" w:rsidRPr="006842D6">
        <w:rPr>
          <w:sz w:val="28"/>
          <w:szCs w:val="28"/>
        </w:rPr>
        <w:t xml:space="preserve"> со дня его рождения В. В. Маяковского издательство «Арт Волхонка» выпустило очередные папки серии «Детям будущего». «Маяковский раз», «Маяковский два».</w:t>
      </w:r>
    </w:p>
    <w:p w:rsidR="008B17DF" w:rsidRDefault="008B17DF" w:rsidP="008B17DF">
      <w:pPr>
        <w:ind w:firstLine="709"/>
        <w:jc w:val="both"/>
        <w:rPr>
          <w:rFonts w:ascii="Arial" w:hAnsi="Arial" w:cs="Arial"/>
          <w:color w:val="231F20"/>
        </w:rPr>
      </w:pPr>
      <w:r>
        <w:rPr>
          <w:noProof/>
          <w:sz w:val="28"/>
          <w:szCs w:val="28"/>
        </w:rPr>
        <w:lastRenderedPageBreak/>
        <w:drawing>
          <wp:anchor distT="0" distB="0" distL="114300" distR="114300" simplePos="0" relativeHeight="251606528" behindDoc="1" locked="0" layoutInCell="1" allowOverlap="1">
            <wp:simplePos x="0" y="0"/>
            <wp:positionH relativeFrom="column">
              <wp:posOffset>4168140</wp:posOffset>
            </wp:positionH>
            <wp:positionV relativeFrom="paragraph">
              <wp:posOffset>1270</wp:posOffset>
            </wp:positionV>
            <wp:extent cx="1123315" cy="1562100"/>
            <wp:effectExtent l="19050" t="0" r="635" b="0"/>
            <wp:wrapTight wrapText="bothSides">
              <wp:wrapPolygon edited="0">
                <wp:start x="-366" y="0"/>
                <wp:lineTo x="-366" y="21337"/>
                <wp:lineTo x="21612" y="21337"/>
                <wp:lineTo x="21612" y="0"/>
                <wp:lineTo x="-366" y="0"/>
              </wp:wrapPolygon>
            </wp:wrapTight>
            <wp:docPr id="499" name="Рисунок 25" descr="http://bibliogid.ru/images/superkorotko/2018/30.07.2018/gallery3/mayakovskiy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http://bibliogid.ru/images/superkorotko/2018/30.07.2018/gallery3/mayakovskiy02.jpg"/>
                    <pic:cNvPicPr>
                      <a:picLocks noChangeAspect="1" noChangeArrowheads="1"/>
                    </pic:cNvPicPr>
                  </pic:nvPicPr>
                  <pic:blipFill>
                    <a:blip r:embed="rId33" cstate="print"/>
                    <a:srcRect/>
                    <a:stretch>
                      <a:fillRect/>
                    </a:stretch>
                  </pic:blipFill>
                  <pic:spPr bwMode="auto">
                    <a:xfrm>
                      <a:off x="0" y="0"/>
                      <a:ext cx="1123315" cy="1562100"/>
                    </a:xfrm>
                    <a:prstGeom prst="rect">
                      <a:avLst/>
                    </a:prstGeom>
                    <a:noFill/>
                    <a:ln w="9525">
                      <a:noFill/>
                      <a:miter lim="800000"/>
                      <a:headEnd/>
                      <a:tailEnd/>
                    </a:ln>
                  </pic:spPr>
                </pic:pic>
              </a:graphicData>
            </a:graphic>
          </wp:anchor>
        </w:drawing>
      </w:r>
      <w:r>
        <w:rPr>
          <w:noProof/>
          <w:sz w:val="28"/>
          <w:szCs w:val="28"/>
        </w:rPr>
        <w:drawing>
          <wp:anchor distT="0" distB="0" distL="114300" distR="114300" simplePos="0" relativeHeight="251605504" behindDoc="1" locked="0" layoutInCell="1" allowOverlap="1">
            <wp:simplePos x="0" y="0"/>
            <wp:positionH relativeFrom="column">
              <wp:posOffset>2777490</wp:posOffset>
            </wp:positionH>
            <wp:positionV relativeFrom="paragraph">
              <wp:posOffset>1270</wp:posOffset>
            </wp:positionV>
            <wp:extent cx="1104900" cy="1524000"/>
            <wp:effectExtent l="19050" t="0" r="0" b="0"/>
            <wp:wrapTight wrapText="bothSides">
              <wp:wrapPolygon edited="0">
                <wp:start x="-372" y="0"/>
                <wp:lineTo x="-372" y="21330"/>
                <wp:lineTo x="21600" y="21330"/>
                <wp:lineTo x="21600" y="0"/>
                <wp:lineTo x="-372" y="0"/>
              </wp:wrapPolygon>
            </wp:wrapTight>
            <wp:docPr id="500" name="Рисунок 19" descr="http://bibliogid.ru/images/superkorotko/2018/30.07.2018/gallery2/mayakovski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http://bibliogid.ru/images/superkorotko/2018/30.07.2018/gallery2/mayakovskiy1.jpg"/>
                    <pic:cNvPicPr>
                      <a:picLocks noChangeAspect="1" noChangeArrowheads="1"/>
                    </pic:cNvPicPr>
                  </pic:nvPicPr>
                  <pic:blipFill>
                    <a:blip r:embed="rId34" cstate="print"/>
                    <a:srcRect/>
                    <a:stretch>
                      <a:fillRect/>
                    </a:stretch>
                  </pic:blipFill>
                  <pic:spPr bwMode="auto">
                    <a:xfrm>
                      <a:off x="0" y="0"/>
                      <a:ext cx="1104900" cy="1524000"/>
                    </a:xfrm>
                    <a:prstGeom prst="rect">
                      <a:avLst/>
                    </a:prstGeom>
                    <a:noFill/>
                    <a:ln w="9525">
                      <a:noFill/>
                      <a:miter lim="800000"/>
                      <a:headEnd/>
                      <a:tailEnd/>
                    </a:ln>
                  </pic:spPr>
                </pic:pic>
              </a:graphicData>
            </a:graphic>
          </wp:anchor>
        </w:drawing>
      </w:r>
      <w:r>
        <w:rPr>
          <w:noProof/>
          <w:sz w:val="28"/>
          <w:szCs w:val="28"/>
        </w:rPr>
        <w:drawing>
          <wp:anchor distT="0" distB="0" distL="114300" distR="114300" simplePos="0" relativeHeight="251604480" behindDoc="1" locked="0" layoutInCell="1" allowOverlap="1">
            <wp:simplePos x="0" y="0"/>
            <wp:positionH relativeFrom="column">
              <wp:posOffset>1405890</wp:posOffset>
            </wp:positionH>
            <wp:positionV relativeFrom="paragraph">
              <wp:posOffset>1270</wp:posOffset>
            </wp:positionV>
            <wp:extent cx="1047750" cy="1543050"/>
            <wp:effectExtent l="19050" t="0" r="0" b="0"/>
            <wp:wrapTight wrapText="bothSides">
              <wp:wrapPolygon edited="0">
                <wp:start x="-393" y="0"/>
                <wp:lineTo x="-393" y="21333"/>
                <wp:lineTo x="21600" y="21333"/>
                <wp:lineTo x="21600" y="0"/>
                <wp:lineTo x="-393" y="0"/>
              </wp:wrapPolygon>
            </wp:wrapTight>
            <wp:docPr id="501" name="Рисунок 13" descr="vchera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vchera16"/>
                    <pic:cNvPicPr>
                      <a:picLocks noChangeAspect="1" noChangeArrowheads="1"/>
                    </pic:cNvPicPr>
                  </pic:nvPicPr>
                  <pic:blipFill>
                    <a:blip r:embed="rId35" cstate="print"/>
                    <a:srcRect/>
                    <a:stretch>
                      <a:fillRect/>
                    </a:stretch>
                  </pic:blipFill>
                  <pic:spPr bwMode="auto">
                    <a:xfrm>
                      <a:off x="0" y="0"/>
                      <a:ext cx="1047750" cy="1543050"/>
                    </a:xfrm>
                    <a:prstGeom prst="rect">
                      <a:avLst/>
                    </a:prstGeom>
                    <a:noFill/>
                    <a:ln w="9525">
                      <a:noFill/>
                      <a:miter lim="800000"/>
                      <a:headEnd/>
                      <a:tailEnd/>
                    </a:ln>
                  </pic:spPr>
                </pic:pic>
              </a:graphicData>
            </a:graphic>
          </wp:anchor>
        </w:drawing>
      </w:r>
      <w:r>
        <w:rPr>
          <w:noProof/>
          <w:sz w:val="28"/>
          <w:szCs w:val="28"/>
        </w:rPr>
        <w:drawing>
          <wp:anchor distT="0" distB="0" distL="114300" distR="114300" simplePos="0" relativeHeight="251603456" behindDoc="1" locked="0" layoutInCell="1" allowOverlap="1">
            <wp:simplePos x="0" y="0"/>
            <wp:positionH relativeFrom="column">
              <wp:posOffset>-13335</wp:posOffset>
            </wp:positionH>
            <wp:positionV relativeFrom="paragraph">
              <wp:posOffset>1270</wp:posOffset>
            </wp:positionV>
            <wp:extent cx="1059815" cy="1495425"/>
            <wp:effectExtent l="19050" t="0" r="6985" b="0"/>
            <wp:wrapTight wrapText="bothSides">
              <wp:wrapPolygon edited="0">
                <wp:start x="-388" y="0"/>
                <wp:lineTo x="-388" y="21462"/>
                <wp:lineTo x="21742" y="21462"/>
                <wp:lineTo x="21742" y="0"/>
                <wp:lineTo x="-388" y="0"/>
              </wp:wrapPolygon>
            </wp:wrapTight>
            <wp:docPr id="502" name="Рисунок 10" descr="vchera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vchera17"/>
                    <pic:cNvPicPr>
                      <a:picLocks noChangeAspect="1" noChangeArrowheads="1"/>
                    </pic:cNvPicPr>
                  </pic:nvPicPr>
                  <pic:blipFill>
                    <a:blip r:embed="rId36" cstate="print"/>
                    <a:srcRect/>
                    <a:stretch>
                      <a:fillRect/>
                    </a:stretch>
                  </pic:blipFill>
                  <pic:spPr bwMode="auto">
                    <a:xfrm>
                      <a:off x="0" y="0"/>
                      <a:ext cx="1059815" cy="1495425"/>
                    </a:xfrm>
                    <a:prstGeom prst="rect">
                      <a:avLst/>
                    </a:prstGeom>
                    <a:noFill/>
                    <a:ln w="9525">
                      <a:noFill/>
                      <a:miter lim="800000"/>
                      <a:headEnd/>
                      <a:tailEnd/>
                    </a:ln>
                  </pic:spPr>
                </pic:pic>
              </a:graphicData>
            </a:graphic>
          </wp:anchor>
        </w:drawing>
      </w:r>
    </w:p>
    <w:p w:rsidR="008B17DF" w:rsidRDefault="008B17DF" w:rsidP="008B17DF">
      <w:pPr>
        <w:ind w:firstLine="709"/>
        <w:jc w:val="both"/>
        <w:rPr>
          <w:rFonts w:ascii="Arial" w:hAnsi="Arial" w:cs="Arial"/>
          <w:color w:val="231F20"/>
        </w:rPr>
      </w:pPr>
    </w:p>
    <w:p w:rsidR="008B17DF" w:rsidRDefault="008B17DF" w:rsidP="008B17DF">
      <w:pPr>
        <w:ind w:firstLine="709"/>
        <w:jc w:val="both"/>
        <w:rPr>
          <w:rFonts w:ascii="Arial" w:hAnsi="Arial" w:cs="Arial"/>
          <w:color w:val="231F20"/>
        </w:rPr>
      </w:pPr>
    </w:p>
    <w:p w:rsidR="008B17DF" w:rsidRDefault="008B17DF" w:rsidP="008B17DF">
      <w:pPr>
        <w:ind w:firstLine="709"/>
        <w:jc w:val="both"/>
        <w:rPr>
          <w:rFonts w:ascii="Arial" w:hAnsi="Arial" w:cs="Arial"/>
          <w:color w:val="231F20"/>
        </w:rPr>
      </w:pPr>
    </w:p>
    <w:p w:rsidR="008B17DF" w:rsidRDefault="008B17DF" w:rsidP="008B17DF">
      <w:pPr>
        <w:ind w:firstLine="709"/>
        <w:jc w:val="both"/>
        <w:rPr>
          <w:rFonts w:ascii="Arial" w:hAnsi="Arial" w:cs="Arial"/>
          <w:color w:val="231F20"/>
        </w:rPr>
      </w:pPr>
    </w:p>
    <w:p w:rsidR="008B17DF" w:rsidRDefault="008B17DF" w:rsidP="008B17DF">
      <w:pPr>
        <w:ind w:firstLine="709"/>
        <w:jc w:val="both"/>
        <w:rPr>
          <w:rFonts w:ascii="Arial" w:hAnsi="Arial" w:cs="Arial"/>
          <w:color w:val="231F20"/>
        </w:rPr>
      </w:pPr>
    </w:p>
    <w:p w:rsidR="008B17DF" w:rsidRPr="005F33D8" w:rsidRDefault="008B17DF" w:rsidP="008B17DF">
      <w:pPr>
        <w:ind w:firstLine="851"/>
        <w:jc w:val="both"/>
        <w:rPr>
          <w:sz w:val="28"/>
          <w:szCs w:val="28"/>
        </w:rPr>
      </w:pPr>
      <w:r w:rsidRPr="005F33D8">
        <w:rPr>
          <w:sz w:val="28"/>
          <w:szCs w:val="28"/>
        </w:rPr>
        <w:t xml:space="preserve">Гордостью библиотеки является уникальный сборник Кавказских произведений Льва Толстого выпущенного  издательством СНЕГ специально к 190-летию писателя. В книгу вошли знаменитые кавказские произведения: «Набег», «Рубка леса», «Разжалованный», «Хаджи Мурат», «Казаки», «Кавказский пленник».Около 80 рисунков к кавказским рассказам подготовила член Союза художников России Ольга </w:t>
      </w:r>
      <w:proofErr w:type="spellStart"/>
      <w:r w:rsidRPr="005F33D8">
        <w:rPr>
          <w:sz w:val="28"/>
          <w:szCs w:val="28"/>
        </w:rPr>
        <w:t>Граблевская.Книга</w:t>
      </w:r>
      <w:proofErr w:type="spellEnd"/>
      <w:r w:rsidRPr="005F33D8">
        <w:rPr>
          <w:sz w:val="28"/>
          <w:szCs w:val="28"/>
        </w:rPr>
        <w:t xml:space="preserve"> помещена в жесткий подарочный футляр. В оформлении футляра – выборочная лакировка, печать золотистой краской. Бронзовый барельеф Льва Николаевича Толстого украшает переплётную крышку.</w:t>
      </w:r>
    </w:p>
    <w:p w:rsidR="008B17DF" w:rsidRPr="005F33D8" w:rsidRDefault="008B17DF" w:rsidP="008B17DF">
      <w:pPr>
        <w:ind w:firstLine="709"/>
        <w:jc w:val="both"/>
        <w:rPr>
          <w:sz w:val="28"/>
          <w:szCs w:val="28"/>
        </w:rPr>
      </w:pPr>
      <w:r>
        <w:rPr>
          <w:noProof/>
        </w:rPr>
        <w:drawing>
          <wp:anchor distT="0" distB="0" distL="114300" distR="114300" simplePos="0" relativeHeight="251617792" behindDoc="1" locked="0" layoutInCell="1" allowOverlap="1">
            <wp:simplePos x="0" y="0"/>
            <wp:positionH relativeFrom="column">
              <wp:posOffset>2581910</wp:posOffset>
            </wp:positionH>
            <wp:positionV relativeFrom="paragraph">
              <wp:posOffset>317500</wp:posOffset>
            </wp:positionV>
            <wp:extent cx="2967355" cy="1628775"/>
            <wp:effectExtent l="19050" t="0" r="4445" b="0"/>
            <wp:wrapTight wrapText="bothSides">
              <wp:wrapPolygon edited="0">
                <wp:start x="-139" y="0"/>
                <wp:lineTo x="-139" y="21474"/>
                <wp:lineTo x="21632" y="21474"/>
                <wp:lineTo x="21632" y="0"/>
                <wp:lineTo x="-139" y="0"/>
              </wp:wrapPolygon>
            </wp:wrapTight>
            <wp:docPr id="503" name="Рисунок 21" descr="http://svlib.ru/assets/images/2018/08/19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vlib.ru/assets/images/2018/08/1931/3.jpg"/>
                    <pic:cNvPicPr>
                      <a:picLocks noChangeAspect="1" noChangeArrowheads="1"/>
                    </pic:cNvPicPr>
                  </pic:nvPicPr>
                  <pic:blipFill>
                    <a:blip r:embed="rId37" r:link="rId38" cstate="print"/>
                    <a:srcRect l="7768" t="8620" r="6259" b="7489"/>
                    <a:stretch>
                      <a:fillRect/>
                    </a:stretch>
                  </pic:blipFill>
                  <pic:spPr bwMode="auto">
                    <a:xfrm>
                      <a:off x="0" y="0"/>
                      <a:ext cx="2967355" cy="1628775"/>
                    </a:xfrm>
                    <a:prstGeom prst="rect">
                      <a:avLst/>
                    </a:prstGeom>
                    <a:noFill/>
                    <a:ln w="9525">
                      <a:noFill/>
                      <a:miter lim="800000"/>
                      <a:headEnd/>
                      <a:tailEnd/>
                    </a:ln>
                  </pic:spPr>
                </pic:pic>
              </a:graphicData>
            </a:graphic>
          </wp:anchor>
        </w:drawing>
      </w:r>
      <w:r>
        <w:rPr>
          <w:noProof/>
        </w:rPr>
        <w:drawing>
          <wp:anchor distT="0" distB="0" distL="114300" distR="114300" simplePos="0" relativeHeight="251616768" behindDoc="1" locked="0" layoutInCell="1" allowOverlap="1">
            <wp:simplePos x="0" y="0"/>
            <wp:positionH relativeFrom="column">
              <wp:posOffset>-118110</wp:posOffset>
            </wp:positionH>
            <wp:positionV relativeFrom="paragraph">
              <wp:posOffset>635</wp:posOffset>
            </wp:positionV>
            <wp:extent cx="2343150" cy="2207895"/>
            <wp:effectExtent l="19050" t="0" r="0" b="0"/>
            <wp:wrapTight wrapText="bothSides">
              <wp:wrapPolygon edited="0">
                <wp:start x="-176" y="0"/>
                <wp:lineTo x="-176" y="21432"/>
                <wp:lineTo x="21600" y="21432"/>
                <wp:lineTo x="21600" y="0"/>
                <wp:lineTo x="-176" y="0"/>
              </wp:wrapPolygon>
            </wp:wrapTight>
            <wp:docPr id="504" name="Рисунок 20" descr="http://svlib.ru/assets/images/2018/08/193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vlib.ru/assets/images/2018/08/1931/5.png"/>
                    <pic:cNvPicPr>
                      <a:picLocks noChangeAspect="1" noChangeArrowheads="1"/>
                    </pic:cNvPicPr>
                  </pic:nvPicPr>
                  <pic:blipFill>
                    <a:blip r:embed="rId39" r:link="rId40" cstate="print"/>
                    <a:srcRect/>
                    <a:stretch>
                      <a:fillRect/>
                    </a:stretch>
                  </pic:blipFill>
                  <pic:spPr bwMode="auto">
                    <a:xfrm>
                      <a:off x="0" y="0"/>
                      <a:ext cx="2343150" cy="2207895"/>
                    </a:xfrm>
                    <a:prstGeom prst="rect">
                      <a:avLst/>
                    </a:prstGeom>
                    <a:noFill/>
                    <a:ln w="9525">
                      <a:noFill/>
                      <a:miter lim="800000"/>
                      <a:headEnd/>
                      <a:tailEnd/>
                    </a:ln>
                  </pic:spPr>
                </pic:pic>
              </a:graphicData>
            </a:graphic>
          </wp:anchor>
        </w:drawing>
      </w:r>
    </w:p>
    <w:p w:rsidR="008B17DF" w:rsidRDefault="008B17DF" w:rsidP="008B17DF">
      <w:pPr>
        <w:ind w:firstLine="709"/>
        <w:jc w:val="both"/>
        <w:rPr>
          <w:sz w:val="28"/>
          <w:szCs w:val="28"/>
        </w:rPr>
      </w:pPr>
    </w:p>
    <w:p w:rsidR="008B17DF" w:rsidRDefault="008B17DF" w:rsidP="008B17DF">
      <w:pPr>
        <w:ind w:firstLine="709"/>
        <w:jc w:val="both"/>
        <w:rPr>
          <w:sz w:val="28"/>
          <w:szCs w:val="28"/>
        </w:rPr>
      </w:pPr>
    </w:p>
    <w:p w:rsidR="008B17DF" w:rsidRDefault="008B17DF" w:rsidP="008B17DF">
      <w:pPr>
        <w:ind w:firstLine="709"/>
        <w:jc w:val="both"/>
        <w:rPr>
          <w:sz w:val="28"/>
          <w:szCs w:val="28"/>
        </w:rPr>
      </w:pPr>
    </w:p>
    <w:p w:rsidR="008B17DF" w:rsidRDefault="008B17DF" w:rsidP="008B17DF">
      <w:pPr>
        <w:ind w:firstLine="709"/>
        <w:jc w:val="both"/>
        <w:rPr>
          <w:sz w:val="28"/>
          <w:szCs w:val="28"/>
        </w:rPr>
      </w:pPr>
    </w:p>
    <w:p w:rsidR="008B17DF" w:rsidRDefault="008B17DF" w:rsidP="008B17DF">
      <w:pPr>
        <w:ind w:firstLine="709"/>
        <w:jc w:val="both"/>
        <w:rPr>
          <w:sz w:val="28"/>
          <w:szCs w:val="28"/>
        </w:rPr>
      </w:pPr>
    </w:p>
    <w:p w:rsidR="008B17DF" w:rsidRDefault="008B17DF" w:rsidP="008B17DF">
      <w:pPr>
        <w:ind w:firstLine="709"/>
        <w:jc w:val="both"/>
        <w:rPr>
          <w:sz w:val="28"/>
          <w:szCs w:val="28"/>
        </w:rPr>
      </w:pPr>
    </w:p>
    <w:p w:rsidR="008B17DF" w:rsidRDefault="008B17DF" w:rsidP="008B17DF">
      <w:pPr>
        <w:ind w:firstLine="709"/>
        <w:jc w:val="both"/>
        <w:rPr>
          <w:sz w:val="28"/>
          <w:szCs w:val="28"/>
        </w:rPr>
      </w:pPr>
    </w:p>
    <w:p w:rsidR="008B17DF" w:rsidRDefault="008B17DF" w:rsidP="008B17DF">
      <w:pPr>
        <w:ind w:firstLine="709"/>
        <w:jc w:val="both"/>
        <w:rPr>
          <w:sz w:val="28"/>
          <w:szCs w:val="28"/>
        </w:rPr>
      </w:pPr>
    </w:p>
    <w:p w:rsidR="0024576D" w:rsidRDefault="0024576D" w:rsidP="008B17DF">
      <w:pPr>
        <w:ind w:firstLine="709"/>
        <w:jc w:val="both"/>
        <w:rPr>
          <w:sz w:val="28"/>
          <w:szCs w:val="28"/>
        </w:rPr>
      </w:pPr>
    </w:p>
    <w:p w:rsidR="0024576D" w:rsidRDefault="0024576D" w:rsidP="008B17DF">
      <w:pPr>
        <w:ind w:firstLine="709"/>
        <w:jc w:val="both"/>
        <w:rPr>
          <w:sz w:val="28"/>
          <w:szCs w:val="28"/>
        </w:rPr>
      </w:pPr>
    </w:p>
    <w:p w:rsidR="0024576D" w:rsidRDefault="0024576D" w:rsidP="008B17DF">
      <w:pPr>
        <w:ind w:firstLine="709"/>
        <w:jc w:val="both"/>
        <w:rPr>
          <w:sz w:val="28"/>
          <w:szCs w:val="28"/>
        </w:rPr>
      </w:pPr>
    </w:p>
    <w:p w:rsidR="008B17DF" w:rsidRDefault="008B17DF" w:rsidP="008B17DF">
      <w:pPr>
        <w:ind w:firstLine="709"/>
        <w:jc w:val="both"/>
        <w:rPr>
          <w:sz w:val="28"/>
          <w:szCs w:val="28"/>
        </w:rPr>
      </w:pPr>
      <w:r w:rsidRPr="0008597A">
        <w:rPr>
          <w:sz w:val="28"/>
          <w:szCs w:val="28"/>
        </w:rPr>
        <w:t xml:space="preserve">На книжных полках появились </w:t>
      </w:r>
      <w:r>
        <w:rPr>
          <w:sz w:val="28"/>
          <w:szCs w:val="28"/>
        </w:rPr>
        <w:t xml:space="preserve">новые </w:t>
      </w:r>
      <w:r w:rsidRPr="0008597A">
        <w:rPr>
          <w:sz w:val="28"/>
          <w:szCs w:val="28"/>
        </w:rPr>
        <w:t>книгиавтор</w:t>
      </w:r>
      <w:r>
        <w:rPr>
          <w:sz w:val="28"/>
          <w:szCs w:val="28"/>
        </w:rPr>
        <w:t>ов – победителей или лауреатов</w:t>
      </w:r>
      <w:r w:rsidRPr="0008597A">
        <w:rPr>
          <w:sz w:val="28"/>
          <w:szCs w:val="28"/>
        </w:rPr>
        <w:t xml:space="preserve"> общероссийских литературных премий и конкурсов</w:t>
      </w:r>
      <w:r>
        <w:rPr>
          <w:sz w:val="28"/>
          <w:szCs w:val="28"/>
        </w:rPr>
        <w:t>:</w:t>
      </w:r>
    </w:p>
    <w:p w:rsidR="008B17DF" w:rsidRPr="00C255E6" w:rsidRDefault="008B17DF" w:rsidP="008B17DF">
      <w:pPr>
        <w:jc w:val="both"/>
        <w:rPr>
          <w:sz w:val="28"/>
          <w:szCs w:val="28"/>
        </w:rPr>
      </w:pPr>
      <w:r w:rsidRPr="00121422">
        <w:rPr>
          <w:sz w:val="28"/>
          <w:szCs w:val="28"/>
        </w:rPr>
        <w:t xml:space="preserve">«Дети мои» - новый роман Гузель </w:t>
      </w:r>
      <w:proofErr w:type="spellStart"/>
      <w:r w:rsidRPr="00121422">
        <w:rPr>
          <w:sz w:val="28"/>
          <w:szCs w:val="28"/>
        </w:rPr>
        <w:t>Яхиной</w:t>
      </w:r>
      <w:proofErr w:type="spellEnd"/>
      <w:r w:rsidRPr="00121422">
        <w:rPr>
          <w:sz w:val="28"/>
          <w:szCs w:val="28"/>
        </w:rPr>
        <w:t>, лауреата премий «Большая книга» и «Ясная Поляна» за бестселле</w:t>
      </w:r>
      <w:r w:rsidRPr="005F33D8">
        <w:rPr>
          <w:sz w:val="28"/>
          <w:szCs w:val="28"/>
        </w:rPr>
        <w:t>р «</w:t>
      </w:r>
      <w:proofErr w:type="spellStart"/>
      <w:r w:rsidRPr="005F33D8">
        <w:rPr>
          <w:sz w:val="28"/>
          <w:szCs w:val="28"/>
        </w:rPr>
        <w:t>Зулейха</w:t>
      </w:r>
      <w:proofErr w:type="spellEnd"/>
      <w:r w:rsidRPr="005F33D8">
        <w:rPr>
          <w:sz w:val="28"/>
          <w:szCs w:val="28"/>
        </w:rPr>
        <w:t xml:space="preserve"> открывает глаза». Новый автобиографический сборник "Свои"  л</w:t>
      </w:r>
      <w:r w:rsidRPr="005F33D8">
        <w:rPr>
          <w:color w:val="000000"/>
          <w:sz w:val="28"/>
          <w:szCs w:val="28"/>
        </w:rPr>
        <w:t xml:space="preserve">ауреата премии «Большая книга» и финалиста премии «Национальный </w:t>
      </w:r>
      <w:proofErr w:type="spellStart"/>
      <w:r w:rsidRPr="005F33D8">
        <w:rPr>
          <w:color w:val="000000"/>
          <w:sz w:val="28"/>
          <w:szCs w:val="28"/>
        </w:rPr>
        <w:t>бестселлер»</w:t>
      </w:r>
      <w:r w:rsidRPr="005F33D8">
        <w:rPr>
          <w:color w:val="1A1A1A"/>
          <w:sz w:val="28"/>
          <w:szCs w:val="28"/>
          <w:shd w:val="clear" w:color="auto" w:fill="FFFFFF"/>
        </w:rPr>
        <w:t>Сергея</w:t>
      </w:r>
      <w:proofErr w:type="spellEnd"/>
      <w:r w:rsidRPr="005F33D8">
        <w:rPr>
          <w:color w:val="1A1A1A"/>
          <w:sz w:val="28"/>
          <w:szCs w:val="28"/>
          <w:shd w:val="clear" w:color="auto" w:fill="FFFFFF"/>
        </w:rPr>
        <w:t xml:space="preserve"> </w:t>
      </w:r>
      <w:proofErr w:type="spellStart"/>
      <w:r w:rsidRPr="005F33D8">
        <w:rPr>
          <w:color w:val="1A1A1A"/>
          <w:sz w:val="28"/>
          <w:szCs w:val="28"/>
          <w:shd w:val="clear" w:color="auto" w:fill="FFFFFF"/>
        </w:rPr>
        <w:t>Шаргунова</w:t>
      </w:r>
      <w:proofErr w:type="spellEnd"/>
      <w:r w:rsidR="008F52AF">
        <w:rPr>
          <w:color w:val="1A1A1A"/>
          <w:sz w:val="28"/>
          <w:szCs w:val="28"/>
          <w:shd w:val="clear" w:color="auto" w:fill="FFFFFF"/>
        </w:rPr>
        <w:t xml:space="preserve">. </w:t>
      </w:r>
      <w:r>
        <w:rPr>
          <w:color w:val="1A1A1A"/>
          <w:sz w:val="28"/>
          <w:szCs w:val="28"/>
          <w:shd w:val="clear" w:color="auto" w:fill="FFFFFF"/>
        </w:rPr>
        <w:t xml:space="preserve"> Лауреатом </w:t>
      </w:r>
      <w:r w:rsidRPr="00E4322D">
        <w:rPr>
          <w:sz w:val="28"/>
          <w:szCs w:val="28"/>
        </w:rPr>
        <w:t>Национальн</w:t>
      </w:r>
      <w:r>
        <w:rPr>
          <w:sz w:val="28"/>
          <w:szCs w:val="28"/>
        </w:rPr>
        <w:t>ого</w:t>
      </w:r>
      <w:r w:rsidRPr="00E4322D">
        <w:rPr>
          <w:sz w:val="28"/>
          <w:szCs w:val="28"/>
        </w:rPr>
        <w:t xml:space="preserve"> конкурс</w:t>
      </w:r>
      <w:r>
        <w:rPr>
          <w:sz w:val="28"/>
          <w:szCs w:val="28"/>
        </w:rPr>
        <w:t>а</w:t>
      </w:r>
      <w:r w:rsidRPr="00E4322D">
        <w:rPr>
          <w:sz w:val="28"/>
          <w:szCs w:val="28"/>
        </w:rPr>
        <w:t xml:space="preserve"> «Книга года»</w:t>
      </w:r>
      <w:r>
        <w:rPr>
          <w:sz w:val="28"/>
          <w:szCs w:val="28"/>
        </w:rPr>
        <w:t xml:space="preserve"> в</w:t>
      </w:r>
      <w:r w:rsidRPr="00E4322D">
        <w:rPr>
          <w:sz w:val="28"/>
          <w:szCs w:val="28"/>
        </w:rPr>
        <w:t xml:space="preserve"> номинации «Проза года» стал роман Ольги </w:t>
      </w:r>
      <w:proofErr w:type="spellStart"/>
      <w:r w:rsidRPr="00E4322D">
        <w:rPr>
          <w:sz w:val="28"/>
          <w:szCs w:val="28"/>
        </w:rPr>
        <w:t>Славниковой</w:t>
      </w:r>
      <w:proofErr w:type="spellEnd"/>
      <w:r w:rsidRPr="00E4322D">
        <w:rPr>
          <w:sz w:val="28"/>
          <w:szCs w:val="28"/>
        </w:rPr>
        <w:t xml:space="preserve"> «Прыжок в длину». </w:t>
      </w:r>
      <w:r>
        <w:rPr>
          <w:sz w:val="28"/>
          <w:szCs w:val="28"/>
        </w:rPr>
        <w:t>Р</w:t>
      </w:r>
      <w:r w:rsidRPr="00E4322D">
        <w:rPr>
          <w:sz w:val="28"/>
          <w:szCs w:val="28"/>
        </w:rPr>
        <w:t>оман«</w:t>
      </w:r>
      <w:r>
        <w:rPr>
          <w:sz w:val="28"/>
          <w:szCs w:val="28"/>
        </w:rPr>
        <w:t xml:space="preserve">Петровы в гриппе и вокруг него» </w:t>
      </w:r>
      <w:r w:rsidRPr="00E4322D">
        <w:rPr>
          <w:sz w:val="28"/>
          <w:szCs w:val="28"/>
        </w:rPr>
        <w:t>победителя литературной премии «Н</w:t>
      </w:r>
      <w:r>
        <w:rPr>
          <w:sz w:val="28"/>
          <w:szCs w:val="28"/>
        </w:rPr>
        <w:t>ациональный бестселлер — 2018» Алексея Сальникова. Роман «</w:t>
      </w:r>
      <w:r w:rsidRPr="00E4322D">
        <w:rPr>
          <w:sz w:val="28"/>
          <w:szCs w:val="28"/>
        </w:rPr>
        <w:t>Праздник лишних орлов</w:t>
      </w:r>
      <w:r>
        <w:rPr>
          <w:sz w:val="28"/>
          <w:szCs w:val="28"/>
        </w:rPr>
        <w:t>» финалиста</w:t>
      </w:r>
      <w:r w:rsidRPr="00E4322D">
        <w:rPr>
          <w:sz w:val="28"/>
          <w:szCs w:val="28"/>
        </w:rPr>
        <w:t xml:space="preserve"> литературной премии «Ясная Поляна</w:t>
      </w:r>
      <w:r>
        <w:rPr>
          <w:sz w:val="28"/>
          <w:szCs w:val="28"/>
        </w:rPr>
        <w:t xml:space="preserve"> - 2018</w:t>
      </w:r>
      <w:r w:rsidRPr="00E4322D">
        <w:rPr>
          <w:sz w:val="28"/>
          <w:szCs w:val="28"/>
        </w:rPr>
        <w:t>» </w:t>
      </w:r>
      <w:proofErr w:type="spellStart"/>
      <w:r w:rsidRPr="00E4322D">
        <w:rPr>
          <w:sz w:val="28"/>
          <w:szCs w:val="28"/>
        </w:rPr>
        <w:t>Бушковск</w:t>
      </w:r>
      <w:r>
        <w:rPr>
          <w:sz w:val="28"/>
          <w:szCs w:val="28"/>
        </w:rPr>
        <w:t>ого</w:t>
      </w:r>
      <w:proofErr w:type="spellEnd"/>
      <w:r>
        <w:rPr>
          <w:sz w:val="28"/>
          <w:szCs w:val="28"/>
        </w:rPr>
        <w:t xml:space="preserve"> </w:t>
      </w:r>
      <w:proofErr w:type="spellStart"/>
      <w:r>
        <w:rPr>
          <w:sz w:val="28"/>
          <w:szCs w:val="28"/>
        </w:rPr>
        <w:t>Александра.А</w:t>
      </w:r>
      <w:proofErr w:type="spellEnd"/>
      <w:r>
        <w:rPr>
          <w:sz w:val="28"/>
          <w:szCs w:val="28"/>
        </w:rPr>
        <w:t xml:space="preserve"> также первый том трилогии </w:t>
      </w:r>
      <w:r>
        <w:rPr>
          <w:rStyle w:val="af5"/>
          <w:rFonts w:ascii="Arial" w:hAnsi="Arial" w:cs="Arial"/>
          <w:color w:val="000000"/>
          <w:sz w:val="23"/>
          <w:szCs w:val="23"/>
          <w:shd w:val="clear" w:color="auto" w:fill="FFFFFF"/>
        </w:rPr>
        <w:t xml:space="preserve">Дины </w:t>
      </w:r>
      <w:proofErr w:type="spellStart"/>
      <w:r>
        <w:rPr>
          <w:rStyle w:val="af5"/>
          <w:rFonts w:ascii="Arial" w:hAnsi="Arial" w:cs="Arial"/>
          <w:color w:val="000000"/>
          <w:sz w:val="23"/>
          <w:szCs w:val="23"/>
          <w:shd w:val="clear" w:color="auto" w:fill="FFFFFF"/>
        </w:rPr>
        <w:t>Рубиной</w:t>
      </w:r>
      <w:r w:rsidRPr="00C255E6">
        <w:rPr>
          <w:color w:val="000000"/>
          <w:sz w:val="28"/>
          <w:szCs w:val="28"/>
          <w:shd w:val="clear" w:color="auto" w:fill="FFFFFF"/>
        </w:rPr>
        <w:t>«Рябиновый</w:t>
      </w:r>
      <w:proofErr w:type="spellEnd"/>
      <w:r w:rsidRPr="00C255E6">
        <w:rPr>
          <w:color w:val="000000"/>
          <w:sz w:val="28"/>
          <w:szCs w:val="28"/>
          <w:shd w:val="clear" w:color="auto" w:fill="FFFFFF"/>
        </w:rPr>
        <w:t> </w:t>
      </w:r>
      <w:r w:rsidRPr="00C255E6">
        <w:rPr>
          <w:rStyle w:val="resh-link"/>
          <w:color w:val="000000"/>
          <w:sz w:val="28"/>
          <w:szCs w:val="28"/>
          <w:shd w:val="clear" w:color="auto" w:fill="FFFFFF"/>
        </w:rPr>
        <w:t>клин</w:t>
      </w:r>
      <w:r w:rsidR="008F52AF">
        <w:rPr>
          <w:color w:val="000000"/>
          <w:sz w:val="28"/>
          <w:szCs w:val="28"/>
          <w:shd w:val="clear" w:color="auto" w:fill="FFFFFF"/>
        </w:rPr>
        <w:t>»</w:t>
      </w:r>
      <w:r w:rsidRPr="00C255E6">
        <w:rPr>
          <w:color w:val="000000"/>
          <w:sz w:val="28"/>
          <w:szCs w:val="28"/>
          <w:shd w:val="clear" w:color="auto" w:fill="FFFFFF"/>
        </w:rPr>
        <w:t xml:space="preserve"> «Наполеонов обоз»</w:t>
      </w:r>
      <w:r>
        <w:rPr>
          <w:color w:val="000000"/>
          <w:sz w:val="28"/>
          <w:szCs w:val="28"/>
          <w:shd w:val="clear" w:color="auto" w:fill="FFFFFF"/>
        </w:rPr>
        <w:t>.</w:t>
      </w:r>
    </w:p>
    <w:p w:rsidR="008B17DF" w:rsidRPr="00E4322D" w:rsidRDefault="008B17DF" w:rsidP="008B17DF">
      <w:pPr>
        <w:jc w:val="both"/>
        <w:rPr>
          <w:sz w:val="28"/>
          <w:szCs w:val="28"/>
        </w:rPr>
      </w:pPr>
      <w:r>
        <w:rPr>
          <w:noProof/>
          <w:sz w:val="28"/>
          <w:szCs w:val="28"/>
        </w:rPr>
        <w:lastRenderedPageBreak/>
        <w:drawing>
          <wp:anchor distT="0" distB="0" distL="114300" distR="114300" simplePos="0" relativeHeight="251607552" behindDoc="1" locked="0" layoutInCell="1" allowOverlap="1">
            <wp:simplePos x="0" y="0"/>
            <wp:positionH relativeFrom="column">
              <wp:posOffset>2074545</wp:posOffset>
            </wp:positionH>
            <wp:positionV relativeFrom="paragraph">
              <wp:posOffset>349885</wp:posOffset>
            </wp:positionV>
            <wp:extent cx="1146175" cy="1725295"/>
            <wp:effectExtent l="19050" t="0" r="0" b="0"/>
            <wp:wrapTight wrapText="bothSides">
              <wp:wrapPolygon edited="0">
                <wp:start x="-359" y="0"/>
                <wp:lineTo x="-359" y="21465"/>
                <wp:lineTo x="21540" y="21465"/>
                <wp:lineTo x="21540" y="0"/>
                <wp:lineTo x="-359" y="0"/>
              </wp:wrapPolygon>
            </wp:wrapTight>
            <wp:docPr id="505" name="Рисунок 28" descr="ÐÐµÑÐ¸ Ð¼Ð¾Ð¸, ÐÑÐ·ÐµÐ»Ñ Ð¯ÑÐ¸Ð½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ÐÐµÑÐ¸ Ð¼Ð¾Ð¸, ÐÑÐ·ÐµÐ»Ñ Ð¯ÑÐ¸Ð½Ð°"/>
                    <pic:cNvPicPr>
                      <a:picLocks noChangeAspect="1" noChangeArrowheads="1"/>
                    </pic:cNvPicPr>
                  </pic:nvPicPr>
                  <pic:blipFill>
                    <a:blip r:embed="rId41" cstate="print"/>
                    <a:srcRect/>
                    <a:stretch>
                      <a:fillRect/>
                    </a:stretch>
                  </pic:blipFill>
                  <pic:spPr bwMode="auto">
                    <a:xfrm>
                      <a:off x="0" y="0"/>
                      <a:ext cx="1146175" cy="1725295"/>
                    </a:xfrm>
                    <a:prstGeom prst="rect">
                      <a:avLst/>
                    </a:prstGeom>
                    <a:noFill/>
                    <a:ln w="9525">
                      <a:noFill/>
                      <a:miter lim="800000"/>
                      <a:headEnd/>
                      <a:tailEnd/>
                    </a:ln>
                  </pic:spPr>
                </pic:pic>
              </a:graphicData>
            </a:graphic>
          </wp:anchor>
        </w:drawing>
      </w:r>
      <w:r>
        <w:rPr>
          <w:noProof/>
        </w:rPr>
        <w:drawing>
          <wp:anchor distT="0" distB="0" distL="114300" distR="114300" simplePos="0" relativeHeight="251618816" behindDoc="1" locked="0" layoutInCell="1" allowOverlap="1">
            <wp:simplePos x="0" y="0"/>
            <wp:positionH relativeFrom="column">
              <wp:posOffset>-51435</wp:posOffset>
            </wp:positionH>
            <wp:positionV relativeFrom="paragraph">
              <wp:posOffset>349885</wp:posOffset>
            </wp:positionV>
            <wp:extent cx="1704975" cy="1725295"/>
            <wp:effectExtent l="19050" t="0" r="9525" b="0"/>
            <wp:wrapTight wrapText="bothSides">
              <wp:wrapPolygon edited="0">
                <wp:start x="-241" y="0"/>
                <wp:lineTo x="-241" y="21465"/>
                <wp:lineTo x="21721" y="21465"/>
                <wp:lineTo x="21721" y="0"/>
                <wp:lineTo x="-241" y="0"/>
              </wp:wrapPolygon>
            </wp:wrapTight>
            <wp:docPr id="506" name="Рисунок 22" descr="https://u.livelib.ru/album/1000009604/o/q6bt936j/bookmate.com-o.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u.livelib.ru/album/1000009604/o/q6bt936j/bookmate.com-o.jpeg"/>
                    <pic:cNvPicPr>
                      <a:picLocks noChangeAspect="1" noChangeArrowheads="1"/>
                    </pic:cNvPicPr>
                  </pic:nvPicPr>
                  <pic:blipFill>
                    <a:blip r:embed="rId42" r:link="rId43" cstate="print"/>
                    <a:srcRect l="26367" r="15364"/>
                    <a:stretch>
                      <a:fillRect/>
                    </a:stretch>
                  </pic:blipFill>
                  <pic:spPr bwMode="auto">
                    <a:xfrm>
                      <a:off x="0" y="0"/>
                      <a:ext cx="1704975" cy="1725295"/>
                    </a:xfrm>
                    <a:prstGeom prst="rect">
                      <a:avLst/>
                    </a:prstGeom>
                    <a:noFill/>
                    <a:ln w="9525">
                      <a:noFill/>
                      <a:miter lim="800000"/>
                      <a:headEnd/>
                      <a:tailEnd/>
                    </a:ln>
                  </pic:spPr>
                </pic:pic>
              </a:graphicData>
            </a:graphic>
          </wp:anchor>
        </w:drawing>
      </w:r>
      <w:r>
        <w:rPr>
          <w:noProof/>
        </w:rPr>
        <w:drawing>
          <wp:anchor distT="0" distB="0" distL="114300" distR="114300" simplePos="0" relativeHeight="251619840" behindDoc="1" locked="0" layoutInCell="1" allowOverlap="1">
            <wp:simplePos x="0" y="0"/>
            <wp:positionH relativeFrom="column">
              <wp:posOffset>3672840</wp:posOffset>
            </wp:positionH>
            <wp:positionV relativeFrom="paragraph">
              <wp:posOffset>349885</wp:posOffset>
            </wp:positionV>
            <wp:extent cx="1752600" cy="1752600"/>
            <wp:effectExtent l="19050" t="0" r="0" b="0"/>
            <wp:wrapTight wrapText="bothSides">
              <wp:wrapPolygon edited="0">
                <wp:start x="-235" y="0"/>
                <wp:lineTo x="-235" y="21365"/>
                <wp:lineTo x="21600" y="21365"/>
                <wp:lineTo x="21600" y="0"/>
                <wp:lineTo x="-235" y="0"/>
              </wp:wrapPolygon>
            </wp:wrapTight>
            <wp:docPr id="507" name="Рисунок 23" descr="https://book24.ru/upload/resize_cache/iblock/f47/680_900_0/f4792c138ecdb050313eb9506384f3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book24.ru/upload/resize_cache/iblock/f47/680_900_0/f4792c138ecdb050313eb9506384f393.jpg"/>
                    <pic:cNvPicPr>
                      <a:picLocks noChangeAspect="1" noChangeArrowheads="1"/>
                    </pic:cNvPicPr>
                  </pic:nvPicPr>
                  <pic:blipFill>
                    <a:blip r:embed="rId44" r:link="rId45" cstate="print"/>
                    <a:srcRect/>
                    <a:stretch>
                      <a:fillRect/>
                    </a:stretch>
                  </pic:blipFill>
                  <pic:spPr bwMode="auto">
                    <a:xfrm>
                      <a:off x="0" y="0"/>
                      <a:ext cx="1752600" cy="1752600"/>
                    </a:xfrm>
                    <a:prstGeom prst="rect">
                      <a:avLst/>
                    </a:prstGeom>
                    <a:noFill/>
                    <a:ln w="9525">
                      <a:noFill/>
                      <a:miter lim="800000"/>
                      <a:headEnd/>
                      <a:tailEnd/>
                    </a:ln>
                  </pic:spPr>
                </pic:pic>
              </a:graphicData>
            </a:graphic>
          </wp:anchor>
        </w:drawing>
      </w:r>
    </w:p>
    <w:p w:rsidR="008B17DF" w:rsidRPr="00E4322D" w:rsidRDefault="008B17DF" w:rsidP="008B17DF">
      <w:pPr>
        <w:jc w:val="both"/>
        <w:rPr>
          <w:sz w:val="28"/>
          <w:szCs w:val="28"/>
        </w:rPr>
      </w:pPr>
      <w:r w:rsidRPr="00E4322D">
        <w:rPr>
          <w:sz w:val="28"/>
          <w:szCs w:val="28"/>
        </w:rPr>
        <w:t> </w:t>
      </w:r>
      <w:r w:rsidRPr="00E4322D">
        <w:rPr>
          <w:sz w:val="28"/>
          <w:szCs w:val="28"/>
        </w:rPr>
        <w:br/>
      </w:r>
    </w:p>
    <w:p w:rsidR="008B17DF" w:rsidRPr="006A0E2B" w:rsidRDefault="008B17DF" w:rsidP="008B17DF"/>
    <w:p w:rsidR="008B17DF" w:rsidRPr="006A0E2B" w:rsidRDefault="008B17DF" w:rsidP="008B17DF"/>
    <w:p w:rsidR="008B17DF" w:rsidRPr="006A0E2B" w:rsidRDefault="008B17DF" w:rsidP="008B17DF"/>
    <w:p w:rsidR="008B17DF" w:rsidRDefault="008B17DF" w:rsidP="008B17DF"/>
    <w:p w:rsidR="008B17DF" w:rsidRDefault="008B17DF" w:rsidP="008B17DF">
      <w:pPr>
        <w:pStyle w:val="2"/>
        <w:shd w:val="clear" w:color="auto" w:fill="FFFFFF"/>
        <w:rPr>
          <w:rFonts w:ascii="Arial" w:hAnsi="Arial" w:cs="Arial"/>
          <w:color w:val="414141"/>
        </w:rPr>
      </w:pPr>
      <w:r>
        <w:tab/>
      </w:r>
    </w:p>
    <w:p w:rsidR="008B17DF" w:rsidRDefault="008B17DF" w:rsidP="008B17DF">
      <w:pPr>
        <w:tabs>
          <w:tab w:val="left" w:pos="1245"/>
        </w:tabs>
      </w:pPr>
    </w:p>
    <w:p w:rsidR="008B17DF" w:rsidRPr="006A0E2B" w:rsidRDefault="008B17DF" w:rsidP="008B17DF"/>
    <w:p w:rsidR="008B17DF" w:rsidRPr="006A0E2B" w:rsidRDefault="008B17DF" w:rsidP="008B17DF"/>
    <w:p w:rsidR="008B17DF" w:rsidRPr="006A0E2B" w:rsidRDefault="008B17DF" w:rsidP="008B17DF">
      <w:r>
        <w:rPr>
          <w:noProof/>
        </w:rPr>
        <w:drawing>
          <wp:anchor distT="0" distB="0" distL="114300" distR="114300" simplePos="0" relativeHeight="251621888" behindDoc="1" locked="0" layoutInCell="1" allowOverlap="1">
            <wp:simplePos x="0" y="0"/>
            <wp:positionH relativeFrom="column">
              <wp:posOffset>2053590</wp:posOffset>
            </wp:positionH>
            <wp:positionV relativeFrom="paragraph">
              <wp:posOffset>178435</wp:posOffset>
            </wp:positionV>
            <wp:extent cx="1257300" cy="1971675"/>
            <wp:effectExtent l="19050" t="0" r="0" b="0"/>
            <wp:wrapTight wrapText="bothSides">
              <wp:wrapPolygon edited="0">
                <wp:start x="-327" y="0"/>
                <wp:lineTo x="-327" y="21496"/>
                <wp:lineTo x="21600" y="21496"/>
                <wp:lineTo x="21600" y="0"/>
                <wp:lineTo x="-327" y="0"/>
              </wp:wrapPolygon>
            </wp:wrapTight>
            <wp:docPr id="509" name="Рисунок 25" descr="https://i.livelib.ru/boocover/1002690755/o/ed78/Aleksej_Salnikov__Petrovy_v_grippe_i_vokrug_nego.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i.livelib.ru/boocover/1002690755/o/ed78/Aleksej_Salnikov__Petrovy_v_grippe_i_vokrug_nego.jpeg"/>
                    <pic:cNvPicPr>
                      <a:picLocks noChangeAspect="1" noChangeArrowheads="1"/>
                    </pic:cNvPicPr>
                  </pic:nvPicPr>
                  <pic:blipFill>
                    <a:blip r:embed="rId46" r:link="rId47" cstate="print"/>
                    <a:srcRect/>
                    <a:stretch>
                      <a:fillRect/>
                    </a:stretch>
                  </pic:blipFill>
                  <pic:spPr bwMode="auto">
                    <a:xfrm>
                      <a:off x="0" y="0"/>
                      <a:ext cx="1257300" cy="1971675"/>
                    </a:xfrm>
                    <a:prstGeom prst="rect">
                      <a:avLst/>
                    </a:prstGeom>
                    <a:noFill/>
                    <a:ln w="9525">
                      <a:noFill/>
                      <a:miter lim="800000"/>
                      <a:headEnd/>
                      <a:tailEnd/>
                    </a:ln>
                  </pic:spPr>
                </pic:pic>
              </a:graphicData>
            </a:graphic>
          </wp:anchor>
        </w:drawing>
      </w:r>
      <w:r>
        <w:rPr>
          <w:noProof/>
        </w:rPr>
        <w:drawing>
          <wp:anchor distT="0" distB="0" distL="114300" distR="114300" simplePos="0" relativeHeight="251608576" behindDoc="1" locked="0" layoutInCell="1" allowOverlap="1">
            <wp:simplePos x="0" y="0"/>
            <wp:positionH relativeFrom="column">
              <wp:posOffset>3901440</wp:posOffset>
            </wp:positionH>
            <wp:positionV relativeFrom="paragraph">
              <wp:posOffset>178435</wp:posOffset>
            </wp:positionV>
            <wp:extent cx="1219200" cy="1924050"/>
            <wp:effectExtent l="19050" t="0" r="0" b="0"/>
            <wp:wrapTight wrapText="bothSides">
              <wp:wrapPolygon edited="0">
                <wp:start x="-338" y="0"/>
                <wp:lineTo x="-338" y="21386"/>
                <wp:lineTo x="21600" y="21386"/>
                <wp:lineTo x="21600" y="0"/>
                <wp:lineTo x="-338" y="0"/>
              </wp:wrapPolygon>
            </wp:wrapTight>
            <wp:docPr id="510" name="Рисунок 31" descr="https://shargunov.com/sites/default/files/styles/book_large/public/29433318_2117225474961055_7696086876192505856_o.jpg?itok=sJYoVW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https://shargunov.com/sites/default/files/styles/book_large/public/29433318_2117225474961055_7696086876192505856_o.jpg?itok=sJYoVWAE"/>
                    <pic:cNvPicPr>
                      <a:picLocks noChangeAspect="1" noChangeArrowheads="1"/>
                    </pic:cNvPicPr>
                  </pic:nvPicPr>
                  <pic:blipFill>
                    <a:blip r:embed="rId48" cstate="print"/>
                    <a:srcRect/>
                    <a:stretch>
                      <a:fillRect/>
                    </a:stretch>
                  </pic:blipFill>
                  <pic:spPr bwMode="auto">
                    <a:xfrm>
                      <a:off x="0" y="0"/>
                      <a:ext cx="1219200" cy="1924050"/>
                    </a:xfrm>
                    <a:prstGeom prst="rect">
                      <a:avLst/>
                    </a:prstGeom>
                    <a:noFill/>
                    <a:ln w="9525">
                      <a:noFill/>
                      <a:miter lim="800000"/>
                      <a:headEnd/>
                      <a:tailEnd/>
                    </a:ln>
                  </pic:spPr>
                </pic:pic>
              </a:graphicData>
            </a:graphic>
          </wp:anchor>
        </w:drawing>
      </w:r>
    </w:p>
    <w:p w:rsidR="008B17DF" w:rsidRPr="006A0E2B" w:rsidRDefault="008B17DF" w:rsidP="008B17DF">
      <w:r>
        <w:rPr>
          <w:noProof/>
        </w:rPr>
        <w:drawing>
          <wp:anchor distT="0" distB="0" distL="114300" distR="114300" simplePos="0" relativeHeight="251620864" behindDoc="1" locked="0" layoutInCell="1" allowOverlap="1">
            <wp:simplePos x="0" y="0"/>
            <wp:positionH relativeFrom="column">
              <wp:posOffset>139065</wp:posOffset>
            </wp:positionH>
            <wp:positionV relativeFrom="paragraph">
              <wp:posOffset>3175</wp:posOffset>
            </wp:positionV>
            <wp:extent cx="1219200" cy="1933575"/>
            <wp:effectExtent l="19050" t="0" r="0" b="0"/>
            <wp:wrapTight wrapText="bothSides">
              <wp:wrapPolygon edited="0">
                <wp:start x="-338" y="0"/>
                <wp:lineTo x="-338" y="21494"/>
                <wp:lineTo x="21600" y="21494"/>
                <wp:lineTo x="21600" y="0"/>
                <wp:lineTo x="-338" y="0"/>
              </wp:wrapPolygon>
            </wp:wrapTight>
            <wp:docPr id="508" name="Рисунок 24" descr="https://mmedia.ozone.ru/multimedia/10191963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mmedia.ozone.ru/multimedia/1019196372.jpg"/>
                    <pic:cNvPicPr>
                      <a:picLocks noChangeAspect="1" noChangeArrowheads="1"/>
                    </pic:cNvPicPr>
                  </pic:nvPicPr>
                  <pic:blipFill>
                    <a:blip r:embed="rId49" r:link="rId50" cstate="print"/>
                    <a:srcRect/>
                    <a:stretch>
                      <a:fillRect/>
                    </a:stretch>
                  </pic:blipFill>
                  <pic:spPr bwMode="auto">
                    <a:xfrm>
                      <a:off x="0" y="0"/>
                      <a:ext cx="1219200" cy="1933575"/>
                    </a:xfrm>
                    <a:prstGeom prst="rect">
                      <a:avLst/>
                    </a:prstGeom>
                    <a:noFill/>
                    <a:ln w="9525">
                      <a:noFill/>
                      <a:miter lim="800000"/>
                      <a:headEnd/>
                      <a:tailEnd/>
                    </a:ln>
                  </pic:spPr>
                </pic:pic>
              </a:graphicData>
            </a:graphic>
          </wp:anchor>
        </w:drawing>
      </w:r>
    </w:p>
    <w:p w:rsidR="008B17DF" w:rsidRDefault="008B17DF" w:rsidP="008B17DF"/>
    <w:p w:rsidR="008B17DF" w:rsidRDefault="008B17DF" w:rsidP="008B17DF">
      <w:pPr>
        <w:tabs>
          <w:tab w:val="left" w:pos="1575"/>
        </w:tabs>
      </w:pPr>
      <w:r>
        <w:tab/>
      </w:r>
    </w:p>
    <w:p w:rsidR="00B97FC4" w:rsidRDefault="00B97FC4" w:rsidP="00EC7C81">
      <w:pPr>
        <w:spacing w:before="240" w:after="240"/>
        <w:ind w:firstLine="567"/>
        <w:jc w:val="center"/>
        <w:rPr>
          <w:b/>
          <w:sz w:val="28"/>
        </w:rPr>
      </w:pPr>
    </w:p>
    <w:p w:rsidR="008B17DF" w:rsidRDefault="008B17DF" w:rsidP="00EC7C81">
      <w:pPr>
        <w:spacing w:before="240" w:after="240"/>
        <w:ind w:firstLine="567"/>
        <w:jc w:val="center"/>
        <w:rPr>
          <w:b/>
          <w:sz w:val="28"/>
        </w:rPr>
      </w:pPr>
    </w:p>
    <w:p w:rsidR="008B17DF" w:rsidRDefault="008B17DF">
      <w:pPr>
        <w:spacing w:after="200" w:line="276" w:lineRule="auto"/>
        <w:rPr>
          <w:b/>
          <w:sz w:val="28"/>
        </w:rPr>
      </w:pPr>
    </w:p>
    <w:p w:rsidR="0024576D" w:rsidRDefault="0024576D" w:rsidP="00EC7C81">
      <w:pPr>
        <w:spacing w:before="240" w:after="240"/>
        <w:ind w:firstLine="567"/>
        <w:jc w:val="center"/>
        <w:rPr>
          <w:b/>
          <w:sz w:val="28"/>
        </w:rPr>
      </w:pPr>
    </w:p>
    <w:p w:rsidR="0024576D" w:rsidRDefault="0024576D" w:rsidP="00EC7C81">
      <w:pPr>
        <w:spacing w:before="240" w:after="240"/>
        <w:ind w:firstLine="567"/>
        <w:jc w:val="center"/>
        <w:rPr>
          <w:b/>
          <w:sz w:val="28"/>
        </w:rPr>
      </w:pPr>
    </w:p>
    <w:p w:rsidR="00CA4CB0" w:rsidRDefault="008F52AF" w:rsidP="00EC7C81">
      <w:pPr>
        <w:spacing w:before="240" w:after="240"/>
        <w:ind w:firstLine="567"/>
        <w:jc w:val="center"/>
        <w:rPr>
          <w:b/>
          <w:sz w:val="28"/>
        </w:rPr>
      </w:pPr>
      <w:r>
        <w:rPr>
          <w:b/>
          <w:sz w:val="28"/>
        </w:rPr>
        <w:t>Работа с электронными библиотечными системами</w:t>
      </w:r>
    </w:p>
    <w:p w:rsidR="00FC4700" w:rsidRPr="006F57BD" w:rsidRDefault="00E35D70" w:rsidP="00FC4700">
      <w:pPr>
        <w:ind w:firstLine="567"/>
        <w:jc w:val="both"/>
        <w:rPr>
          <w:b/>
          <w:color w:val="000000"/>
          <w:sz w:val="28"/>
          <w:szCs w:val="28"/>
        </w:rPr>
      </w:pPr>
      <w:r>
        <w:rPr>
          <w:color w:val="000000"/>
          <w:sz w:val="28"/>
          <w:szCs w:val="28"/>
        </w:rPr>
        <w:t>В 2018</w:t>
      </w:r>
      <w:r w:rsidR="008F52AF">
        <w:rPr>
          <w:color w:val="000000"/>
          <w:sz w:val="28"/>
          <w:szCs w:val="28"/>
        </w:rPr>
        <w:t xml:space="preserve"> году библиотека предоставляла доступ пользователям</w:t>
      </w:r>
      <w:r w:rsidR="00FC4700" w:rsidRPr="006F57BD">
        <w:rPr>
          <w:color w:val="000000"/>
          <w:sz w:val="28"/>
          <w:szCs w:val="28"/>
        </w:rPr>
        <w:t xml:space="preserve"> к </w:t>
      </w:r>
      <w:r w:rsidR="008F52AF">
        <w:rPr>
          <w:color w:val="000000"/>
          <w:sz w:val="28"/>
          <w:szCs w:val="28"/>
        </w:rPr>
        <w:t xml:space="preserve"> электронным библиотечным системам</w:t>
      </w:r>
      <w:r w:rsidR="00FC4700" w:rsidRPr="006F57BD">
        <w:rPr>
          <w:color w:val="000000"/>
          <w:sz w:val="28"/>
          <w:szCs w:val="28"/>
        </w:rPr>
        <w:t>: «</w:t>
      </w:r>
      <w:proofErr w:type="spellStart"/>
      <w:r w:rsidR="00FC4700" w:rsidRPr="006F57BD">
        <w:rPr>
          <w:color w:val="000000"/>
          <w:sz w:val="28"/>
          <w:szCs w:val="28"/>
        </w:rPr>
        <w:t>ЛитРес</w:t>
      </w:r>
      <w:proofErr w:type="spellEnd"/>
      <w:r w:rsidR="00FC4700" w:rsidRPr="006F57BD">
        <w:rPr>
          <w:color w:val="000000"/>
          <w:sz w:val="28"/>
          <w:szCs w:val="28"/>
        </w:rPr>
        <w:t>», «Университетск</w:t>
      </w:r>
      <w:r w:rsidR="008F52AF">
        <w:rPr>
          <w:color w:val="000000"/>
          <w:sz w:val="28"/>
          <w:szCs w:val="28"/>
        </w:rPr>
        <w:t>ая библиотека онлайн», удалённой базе</w:t>
      </w:r>
      <w:r w:rsidR="00FC4700" w:rsidRPr="006F57BD">
        <w:rPr>
          <w:color w:val="000000"/>
          <w:sz w:val="28"/>
          <w:szCs w:val="28"/>
        </w:rPr>
        <w:t xml:space="preserve"> периодики </w:t>
      </w:r>
      <w:hyperlink r:id="rId51" w:history="1">
        <w:proofErr w:type="spellStart"/>
        <w:r w:rsidR="00FC4700" w:rsidRPr="006F57BD">
          <w:rPr>
            <w:rStyle w:val="ac"/>
            <w:color w:val="000000"/>
            <w:sz w:val="28"/>
            <w:szCs w:val="28"/>
          </w:rPr>
          <w:t>EastViewInformationServices</w:t>
        </w:r>
        <w:proofErr w:type="spellEnd"/>
      </w:hyperlink>
      <w:r w:rsidR="00FC4700" w:rsidRPr="006F57BD">
        <w:rPr>
          <w:sz w:val="28"/>
          <w:szCs w:val="28"/>
        </w:rPr>
        <w:t>.</w:t>
      </w:r>
    </w:p>
    <w:p w:rsidR="00FC4700" w:rsidRPr="006F57BD" w:rsidRDefault="00FC4700" w:rsidP="00FC4700">
      <w:pPr>
        <w:ind w:firstLine="567"/>
        <w:jc w:val="both"/>
        <w:rPr>
          <w:color w:val="000000"/>
          <w:sz w:val="28"/>
          <w:szCs w:val="28"/>
        </w:rPr>
      </w:pPr>
      <w:r w:rsidRPr="006F57BD">
        <w:rPr>
          <w:color w:val="000000"/>
          <w:sz w:val="28"/>
          <w:szCs w:val="28"/>
        </w:rPr>
        <w:t>Доступ к ресурсам «</w:t>
      </w:r>
      <w:proofErr w:type="spellStart"/>
      <w:r w:rsidRPr="006F57BD">
        <w:rPr>
          <w:color w:val="000000"/>
          <w:sz w:val="28"/>
          <w:szCs w:val="28"/>
        </w:rPr>
        <w:t>ЛитРес</w:t>
      </w:r>
      <w:proofErr w:type="spellEnd"/>
      <w:r w:rsidRPr="006F57BD">
        <w:rPr>
          <w:color w:val="000000"/>
          <w:sz w:val="28"/>
          <w:szCs w:val="28"/>
        </w:rPr>
        <w:t xml:space="preserve">»  возможен онлайн с любого компьютера, подключенного к интернету, для зарегистрированных пользователей библиотеки. Также можно скачивать книги и работать с ними </w:t>
      </w:r>
      <w:proofErr w:type="spellStart"/>
      <w:r w:rsidRPr="006F57BD">
        <w:rPr>
          <w:color w:val="000000"/>
          <w:sz w:val="28"/>
          <w:szCs w:val="28"/>
        </w:rPr>
        <w:t>оффлайн</w:t>
      </w:r>
      <w:proofErr w:type="spellEnd"/>
      <w:r w:rsidRPr="006F57BD">
        <w:rPr>
          <w:color w:val="000000"/>
          <w:sz w:val="28"/>
          <w:szCs w:val="28"/>
        </w:rPr>
        <w:t>, установив приложение «</w:t>
      </w:r>
      <w:proofErr w:type="spellStart"/>
      <w:r w:rsidRPr="006F57BD">
        <w:rPr>
          <w:color w:val="000000"/>
          <w:sz w:val="28"/>
          <w:szCs w:val="28"/>
        </w:rPr>
        <w:t>ЛитРес</w:t>
      </w:r>
      <w:proofErr w:type="spellEnd"/>
      <w:r w:rsidRPr="006F57BD">
        <w:rPr>
          <w:color w:val="000000"/>
          <w:sz w:val="28"/>
          <w:szCs w:val="28"/>
        </w:rPr>
        <w:t xml:space="preserve">: мобильная библиотека» для платформ </w:t>
      </w:r>
      <w:proofErr w:type="spellStart"/>
      <w:r w:rsidRPr="006F57BD">
        <w:rPr>
          <w:color w:val="000000"/>
          <w:sz w:val="28"/>
          <w:szCs w:val="28"/>
        </w:rPr>
        <w:t>iOS</w:t>
      </w:r>
      <w:proofErr w:type="spellEnd"/>
      <w:r w:rsidRPr="006F57BD">
        <w:rPr>
          <w:color w:val="000000"/>
          <w:sz w:val="28"/>
          <w:szCs w:val="28"/>
        </w:rPr>
        <w:t xml:space="preserve"> и </w:t>
      </w:r>
      <w:proofErr w:type="spellStart"/>
      <w:r w:rsidRPr="006F57BD">
        <w:rPr>
          <w:color w:val="000000"/>
          <w:sz w:val="28"/>
          <w:szCs w:val="28"/>
        </w:rPr>
        <w:t>Android</w:t>
      </w:r>
      <w:proofErr w:type="spellEnd"/>
      <w:r w:rsidRPr="006F57BD">
        <w:rPr>
          <w:color w:val="000000"/>
          <w:sz w:val="28"/>
          <w:szCs w:val="28"/>
        </w:rPr>
        <w:t xml:space="preserve">. </w:t>
      </w:r>
    </w:p>
    <w:p w:rsidR="00FC4700" w:rsidRPr="006F57BD" w:rsidRDefault="00FC4700" w:rsidP="00FC4700">
      <w:pPr>
        <w:ind w:firstLine="567"/>
        <w:jc w:val="both"/>
        <w:rPr>
          <w:color w:val="000000"/>
          <w:sz w:val="28"/>
          <w:szCs w:val="28"/>
        </w:rPr>
      </w:pPr>
      <w:r w:rsidRPr="006F57BD">
        <w:rPr>
          <w:color w:val="000000"/>
          <w:sz w:val="28"/>
          <w:szCs w:val="28"/>
        </w:rPr>
        <w:t>«Университетская библиотека онла</w:t>
      </w:r>
      <w:r w:rsidR="008F52AF">
        <w:rPr>
          <w:color w:val="000000"/>
          <w:sz w:val="28"/>
          <w:szCs w:val="28"/>
        </w:rPr>
        <w:t xml:space="preserve">йн» доступна всем </w:t>
      </w:r>
      <w:proofErr w:type="gramStart"/>
      <w:r w:rsidR="008F52AF">
        <w:rPr>
          <w:color w:val="000000"/>
          <w:sz w:val="28"/>
          <w:szCs w:val="28"/>
        </w:rPr>
        <w:t>посетителям</w:t>
      </w:r>
      <w:proofErr w:type="gramEnd"/>
      <w:r w:rsidR="008F52AF">
        <w:rPr>
          <w:color w:val="000000"/>
          <w:sz w:val="28"/>
          <w:szCs w:val="28"/>
        </w:rPr>
        <w:t xml:space="preserve"> как </w:t>
      </w:r>
      <w:r w:rsidRPr="006F57BD">
        <w:rPr>
          <w:color w:val="000000"/>
          <w:sz w:val="28"/>
          <w:szCs w:val="28"/>
        </w:rPr>
        <w:t xml:space="preserve"> на</w:t>
      </w:r>
      <w:r w:rsidR="008F52AF">
        <w:rPr>
          <w:color w:val="000000"/>
          <w:sz w:val="28"/>
          <w:szCs w:val="28"/>
        </w:rPr>
        <w:t xml:space="preserve"> территории библиотеки, так и в удаленном доступе</w:t>
      </w:r>
      <w:r w:rsidRPr="006F57BD">
        <w:rPr>
          <w:color w:val="000000"/>
          <w:sz w:val="28"/>
          <w:szCs w:val="28"/>
        </w:rPr>
        <w:t>.</w:t>
      </w:r>
    </w:p>
    <w:p w:rsidR="00FC4700" w:rsidRDefault="00FC4700" w:rsidP="00FC4700">
      <w:pPr>
        <w:pStyle w:val="a3"/>
        <w:tabs>
          <w:tab w:val="left" w:pos="2070"/>
        </w:tabs>
        <w:spacing w:after="0"/>
        <w:ind w:left="0" w:firstLine="567"/>
        <w:jc w:val="both"/>
        <w:rPr>
          <w:sz w:val="28"/>
          <w:szCs w:val="28"/>
        </w:rPr>
      </w:pPr>
      <w:r w:rsidRPr="006F57BD">
        <w:rPr>
          <w:sz w:val="28"/>
          <w:szCs w:val="28"/>
        </w:rPr>
        <w:t>Доступ к</w:t>
      </w:r>
      <w:r w:rsidRPr="006F57BD">
        <w:rPr>
          <w:color w:val="000000"/>
          <w:sz w:val="28"/>
          <w:szCs w:val="28"/>
        </w:rPr>
        <w:t xml:space="preserve"> удалённой п</w:t>
      </w:r>
      <w:r w:rsidR="00C2567A">
        <w:rPr>
          <w:color w:val="000000"/>
          <w:sz w:val="28"/>
          <w:szCs w:val="28"/>
        </w:rPr>
        <w:t>о</w:t>
      </w:r>
      <w:r w:rsidRPr="006F57BD">
        <w:rPr>
          <w:color w:val="000000"/>
          <w:sz w:val="28"/>
          <w:szCs w:val="28"/>
        </w:rPr>
        <w:t xml:space="preserve">лнотекстовой базе периодики </w:t>
      </w:r>
      <w:hyperlink r:id="rId52" w:history="1">
        <w:proofErr w:type="spellStart"/>
        <w:r w:rsidRPr="006F57BD">
          <w:rPr>
            <w:rStyle w:val="ac"/>
            <w:color w:val="000000"/>
            <w:sz w:val="28"/>
            <w:szCs w:val="28"/>
            <w:lang w:val="en-US"/>
          </w:rPr>
          <w:t>EastViewInformationServices</w:t>
        </w:r>
        <w:proofErr w:type="spellEnd"/>
      </w:hyperlink>
      <w:r w:rsidRPr="006F57BD">
        <w:rPr>
          <w:sz w:val="28"/>
          <w:szCs w:val="28"/>
        </w:rPr>
        <w:t xml:space="preserve"> осуществляется только с компьютеров библиотеки. </w:t>
      </w:r>
    </w:p>
    <w:p w:rsidR="008F52AF" w:rsidRPr="006F57BD" w:rsidRDefault="008F52AF" w:rsidP="00FC4700">
      <w:pPr>
        <w:pStyle w:val="a3"/>
        <w:tabs>
          <w:tab w:val="left" w:pos="2070"/>
        </w:tabs>
        <w:spacing w:after="0"/>
        <w:ind w:left="0" w:firstLine="567"/>
        <w:jc w:val="both"/>
        <w:rPr>
          <w:sz w:val="28"/>
          <w:szCs w:val="28"/>
        </w:rPr>
      </w:pPr>
      <w:r>
        <w:rPr>
          <w:sz w:val="28"/>
          <w:szCs w:val="28"/>
        </w:rPr>
        <w:t>Информационные ресурсы библиотеки формируются с учетом запросов пользователей.</w:t>
      </w:r>
    </w:p>
    <w:p w:rsidR="00FC4700" w:rsidRPr="006F57BD" w:rsidRDefault="00FC4700" w:rsidP="00FC4700">
      <w:pPr>
        <w:pStyle w:val="a3"/>
        <w:tabs>
          <w:tab w:val="left" w:pos="2070"/>
        </w:tabs>
        <w:spacing w:after="0"/>
        <w:ind w:left="0" w:firstLine="567"/>
        <w:jc w:val="both"/>
        <w:rPr>
          <w:sz w:val="28"/>
          <w:szCs w:val="28"/>
        </w:rPr>
      </w:pPr>
    </w:p>
    <w:p w:rsidR="00CA4CB0" w:rsidRPr="00767B30" w:rsidRDefault="00CA4CB0" w:rsidP="008F71BF">
      <w:pPr>
        <w:ind w:firstLine="567"/>
        <w:rPr>
          <w:b/>
          <w:sz w:val="28"/>
        </w:rPr>
      </w:pPr>
    </w:p>
    <w:tbl>
      <w:tblPr>
        <w:tblStyle w:val="ab"/>
        <w:tblW w:w="9158" w:type="dxa"/>
        <w:tblLook w:val="04A0" w:firstRow="1" w:lastRow="0" w:firstColumn="1" w:lastColumn="0" w:noHBand="0" w:noVBand="1"/>
      </w:tblPr>
      <w:tblGrid>
        <w:gridCol w:w="2896"/>
        <w:gridCol w:w="2209"/>
        <w:gridCol w:w="2031"/>
        <w:gridCol w:w="2022"/>
      </w:tblGrid>
      <w:tr w:rsidR="008F71BF" w:rsidRPr="0024576D" w:rsidTr="00EC7C81">
        <w:trPr>
          <w:trHeight w:val="1300"/>
        </w:trPr>
        <w:tc>
          <w:tcPr>
            <w:tcW w:w="2896" w:type="dxa"/>
            <w:shd w:val="clear" w:color="auto" w:fill="auto"/>
          </w:tcPr>
          <w:p w:rsidR="008F71BF" w:rsidRPr="0024576D" w:rsidRDefault="008F71BF" w:rsidP="00EC7C81">
            <w:pPr>
              <w:rPr>
                <w:b/>
                <w:sz w:val="28"/>
              </w:rPr>
            </w:pPr>
            <w:r w:rsidRPr="0024576D">
              <w:rPr>
                <w:b/>
                <w:sz w:val="28"/>
              </w:rPr>
              <w:lastRenderedPageBreak/>
              <w:t>«</w:t>
            </w:r>
            <w:proofErr w:type="spellStart"/>
            <w:r w:rsidRPr="0024576D">
              <w:rPr>
                <w:b/>
                <w:sz w:val="28"/>
              </w:rPr>
              <w:t>Универститетская</w:t>
            </w:r>
            <w:proofErr w:type="spellEnd"/>
            <w:r w:rsidRPr="0024576D">
              <w:rPr>
                <w:b/>
                <w:sz w:val="28"/>
              </w:rPr>
              <w:t xml:space="preserve">  библиотека-онлайн»</w:t>
            </w:r>
          </w:p>
        </w:tc>
        <w:tc>
          <w:tcPr>
            <w:tcW w:w="2209" w:type="dxa"/>
          </w:tcPr>
          <w:p w:rsidR="008F71BF" w:rsidRPr="0024576D" w:rsidRDefault="008F71BF" w:rsidP="00EC7C81">
            <w:pPr>
              <w:ind w:firstLine="567"/>
              <w:jc w:val="center"/>
              <w:rPr>
                <w:b/>
                <w:sz w:val="28"/>
              </w:rPr>
            </w:pPr>
            <w:r w:rsidRPr="0024576D">
              <w:rPr>
                <w:b/>
                <w:sz w:val="28"/>
              </w:rPr>
              <w:t>Всего пользователей</w:t>
            </w:r>
          </w:p>
        </w:tc>
        <w:tc>
          <w:tcPr>
            <w:tcW w:w="2031" w:type="dxa"/>
          </w:tcPr>
          <w:p w:rsidR="008F71BF" w:rsidRPr="0024576D" w:rsidRDefault="008F71BF" w:rsidP="00EC7C81">
            <w:pPr>
              <w:ind w:firstLine="567"/>
              <w:jc w:val="center"/>
              <w:rPr>
                <w:b/>
                <w:sz w:val="28"/>
              </w:rPr>
            </w:pPr>
            <w:r w:rsidRPr="0024576D">
              <w:rPr>
                <w:b/>
                <w:sz w:val="28"/>
              </w:rPr>
              <w:t>Просмотрено книг</w:t>
            </w:r>
          </w:p>
        </w:tc>
        <w:tc>
          <w:tcPr>
            <w:tcW w:w="2022" w:type="dxa"/>
          </w:tcPr>
          <w:p w:rsidR="008F71BF" w:rsidRPr="0024576D" w:rsidRDefault="008F71BF" w:rsidP="00EC7C81">
            <w:pPr>
              <w:ind w:firstLine="567"/>
              <w:jc w:val="center"/>
              <w:rPr>
                <w:b/>
                <w:sz w:val="28"/>
              </w:rPr>
            </w:pPr>
            <w:r w:rsidRPr="0024576D">
              <w:rPr>
                <w:b/>
                <w:sz w:val="28"/>
              </w:rPr>
              <w:t>Всего авторизаций</w:t>
            </w:r>
          </w:p>
          <w:p w:rsidR="008F71BF" w:rsidRPr="0024576D" w:rsidRDefault="008F71BF" w:rsidP="00EC7C81">
            <w:pPr>
              <w:ind w:firstLine="567"/>
              <w:jc w:val="center"/>
              <w:rPr>
                <w:b/>
                <w:sz w:val="28"/>
              </w:rPr>
            </w:pPr>
            <w:r w:rsidRPr="0024576D">
              <w:rPr>
                <w:b/>
                <w:sz w:val="28"/>
              </w:rPr>
              <w:t>(посещений)</w:t>
            </w:r>
          </w:p>
        </w:tc>
      </w:tr>
      <w:tr w:rsidR="008F71BF" w:rsidRPr="0024576D" w:rsidTr="00EC7C81">
        <w:trPr>
          <w:trHeight w:val="333"/>
        </w:trPr>
        <w:tc>
          <w:tcPr>
            <w:tcW w:w="2896" w:type="dxa"/>
          </w:tcPr>
          <w:p w:rsidR="008F71BF" w:rsidRPr="0024576D" w:rsidRDefault="0024576D" w:rsidP="008F71BF">
            <w:pPr>
              <w:ind w:firstLine="567"/>
              <w:jc w:val="center"/>
              <w:rPr>
                <w:b/>
                <w:i/>
                <w:sz w:val="28"/>
              </w:rPr>
            </w:pPr>
            <w:r>
              <w:rPr>
                <w:b/>
                <w:i/>
                <w:sz w:val="28"/>
              </w:rPr>
              <w:t>2018</w:t>
            </w:r>
          </w:p>
        </w:tc>
        <w:tc>
          <w:tcPr>
            <w:tcW w:w="2209" w:type="dxa"/>
          </w:tcPr>
          <w:p w:rsidR="008F71BF" w:rsidRPr="0024576D" w:rsidRDefault="0024576D" w:rsidP="008F71BF">
            <w:pPr>
              <w:jc w:val="center"/>
              <w:rPr>
                <w:sz w:val="28"/>
              </w:rPr>
            </w:pPr>
            <w:r>
              <w:rPr>
                <w:sz w:val="28"/>
              </w:rPr>
              <w:t>583</w:t>
            </w:r>
          </w:p>
        </w:tc>
        <w:tc>
          <w:tcPr>
            <w:tcW w:w="2031" w:type="dxa"/>
          </w:tcPr>
          <w:p w:rsidR="008F71BF" w:rsidRPr="0024576D" w:rsidRDefault="00B72385" w:rsidP="008F71BF">
            <w:pPr>
              <w:jc w:val="center"/>
              <w:rPr>
                <w:sz w:val="28"/>
              </w:rPr>
            </w:pPr>
            <w:r w:rsidRPr="0024576D">
              <w:rPr>
                <w:sz w:val="28"/>
              </w:rPr>
              <w:t>3</w:t>
            </w:r>
            <w:r w:rsidR="0024576D">
              <w:rPr>
                <w:sz w:val="28"/>
              </w:rPr>
              <w:t>771</w:t>
            </w:r>
          </w:p>
        </w:tc>
        <w:tc>
          <w:tcPr>
            <w:tcW w:w="2022" w:type="dxa"/>
          </w:tcPr>
          <w:p w:rsidR="008F71BF" w:rsidRPr="0024576D" w:rsidRDefault="00B72385" w:rsidP="008F71BF">
            <w:pPr>
              <w:jc w:val="center"/>
              <w:rPr>
                <w:sz w:val="28"/>
              </w:rPr>
            </w:pPr>
            <w:r w:rsidRPr="0024576D">
              <w:rPr>
                <w:sz w:val="28"/>
              </w:rPr>
              <w:t>13</w:t>
            </w:r>
            <w:r w:rsidR="0024576D">
              <w:rPr>
                <w:sz w:val="28"/>
              </w:rPr>
              <w:t>98</w:t>
            </w:r>
          </w:p>
        </w:tc>
      </w:tr>
      <w:tr w:rsidR="008F71BF" w:rsidRPr="0024576D" w:rsidTr="00EC7C81">
        <w:trPr>
          <w:trHeight w:val="333"/>
        </w:trPr>
        <w:tc>
          <w:tcPr>
            <w:tcW w:w="2896" w:type="dxa"/>
          </w:tcPr>
          <w:p w:rsidR="008F71BF" w:rsidRPr="0024576D" w:rsidRDefault="0024576D" w:rsidP="008F71BF">
            <w:pPr>
              <w:ind w:firstLine="567"/>
              <w:jc w:val="center"/>
              <w:rPr>
                <w:b/>
                <w:i/>
                <w:sz w:val="28"/>
              </w:rPr>
            </w:pPr>
            <w:r>
              <w:rPr>
                <w:b/>
                <w:i/>
                <w:sz w:val="28"/>
              </w:rPr>
              <w:t>2017</w:t>
            </w:r>
          </w:p>
        </w:tc>
        <w:tc>
          <w:tcPr>
            <w:tcW w:w="2209" w:type="dxa"/>
          </w:tcPr>
          <w:p w:rsidR="008F71BF" w:rsidRPr="0024576D" w:rsidRDefault="0024576D" w:rsidP="008F71BF">
            <w:pPr>
              <w:jc w:val="center"/>
              <w:rPr>
                <w:sz w:val="28"/>
              </w:rPr>
            </w:pPr>
            <w:r>
              <w:rPr>
                <w:sz w:val="28"/>
              </w:rPr>
              <w:t>622</w:t>
            </w:r>
          </w:p>
        </w:tc>
        <w:tc>
          <w:tcPr>
            <w:tcW w:w="2031" w:type="dxa"/>
          </w:tcPr>
          <w:p w:rsidR="008F71BF" w:rsidRPr="0024576D" w:rsidRDefault="0024576D" w:rsidP="008F71BF">
            <w:pPr>
              <w:jc w:val="center"/>
              <w:rPr>
                <w:sz w:val="28"/>
              </w:rPr>
            </w:pPr>
            <w:r>
              <w:rPr>
                <w:sz w:val="28"/>
              </w:rPr>
              <w:t>3211</w:t>
            </w:r>
          </w:p>
        </w:tc>
        <w:tc>
          <w:tcPr>
            <w:tcW w:w="2022" w:type="dxa"/>
          </w:tcPr>
          <w:p w:rsidR="008F71BF" w:rsidRPr="0024576D" w:rsidRDefault="0024576D" w:rsidP="008F71BF">
            <w:pPr>
              <w:jc w:val="center"/>
              <w:rPr>
                <w:sz w:val="28"/>
              </w:rPr>
            </w:pPr>
            <w:r>
              <w:rPr>
                <w:sz w:val="28"/>
              </w:rPr>
              <w:t>1323</w:t>
            </w:r>
          </w:p>
        </w:tc>
      </w:tr>
    </w:tbl>
    <w:p w:rsidR="00CA4CB0" w:rsidRPr="0024576D" w:rsidRDefault="00CA4CB0" w:rsidP="008F71BF">
      <w:pPr>
        <w:rPr>
          <w:b/>
          <w:sz w:val="28"/>
        </w:rPr>
      </w:pPr>
    </w:p>
    <w:tbl>
      <w:tblPr>
        <w:tblStyle w:val="ab"/>
        <w:tblW w:w="9249" w:type="dxa"/>
        <w:tblLook w:val="04A0" w:firstRow="1" w:lastRow="0" w:firstColumn="1" w:lastColumn="0" w:noHBand="0" w:noVBand="1"/>
      </w:tblPr>
      <w:tblGrid>
        <w:gridCol w:w="2368"/>
        <w:gridCol w:w="3488"/>
        <w:gridCol w:w="3393"/>
      </w:tblGrid>
      <w:tr w:rsidR="00CA4CB0" w:rsidRPr="0024576D" w:rsidTr="00EC7C81">
        <w:trPr>
          <w:trHeight w:val="504"/>
        </w:trPr>
        <w:tc>
          <w:tcPr>
            <w:tcW w:w="2368" w:type="dxa"/>
          </w:tcPr>
          <w:p w:rsidR="00CA4CB0" w:rsidRPr="0024576D" w:rsidRDefault="00CA4CB0" w:rsidP="00EC7C81">
            <w:pPr>
              <w:jc w:val="center"/>
              <w:rPr>
                <w:b/>
                <w:sz w:val="28"/>
              </w:rPr>
            </w:pPr>
            <w:proofErr w:type="spellStart"/>
            <w:r w:rsidRPr="0024576D">
              <w:rPr>
                <w:b/>
                <w:sz w:val="28"/>
              </w:rPr>
              <w:t>ЛитРес</w:t>
            </w:r>
            <w:proofErr w:type="spellEnd"/>
          </w:p>
        </w:tc>
        <w:tc>
          <w:tcPr>
            <w:tcW w:w="3488" w:type="dxa"/>
          </w:tcPr>
          <w:p w:rsidR="00CA4CB0" w:rsidRPr="0024576D" w:rsidRDefault="00CA4CB0" w:rsidP="008F71BF">
            <w:pPr>
              <w:ind w:firstLine="567"/>
              <w:jc w:val="center"/>
              <w:rPr>
                <w:b/>
                <w:sz w:val="28"/>
              </w:rPr>
            </w:pPr>
            <w:r w:rsidRPr="0024576D">
              <w:rPr>
                <w:b/>
                <w:sz w:val="28"/>
              </w:rPr>
              <w:t>Уникальных пользователей</w:t>
            </w:r>
          </w:p>
        </w:tc>
        <w:tc>
          <w:tcPr>
            <w:tcW w:w="3393" w:type="dxa"/>
          </w:tcPr>
          <w:p w:rsidR="00CA4CB0" w:rsidRPr="0024576D" w:rsidRDefault="00CA4CB0" w:rsidP="008F71BF">
            <w:pPr>
              <w:ind w:firstLine="567"/>
              <w:jc w:val="center"/>
              <w:rPr>
                <w:b/>
                <w:sz w:val="28"/>
              </w:rPr>
            </w:pPr>
            <w:r w:rsidRPr="0024576D">
              <w:rPr>
                <w:b/>
                <w:sz w:val="28"/>
              </w:rPr>
              <w:t>Выдано книг</w:t>
            </w:r>
          </w:p>
        </w:tc>
      </w:tr>
      <w:tr w:rsidR="00CA4CB0" w:rsidRPr="0024576D" w:rsidTr="00EC7C81">
        <w:trPr>
          <w:trHeight w:val="504"/>
        </w:trPr>
        <w:tc>
          <w:tcPr>
            <w:tcW w:w="2368" w:type="dxa"/>
          </w:tcPr>
          <w:p w:rsidR="00CA4CB0" w:rsidRPr="0024576D" w:rsidRDefault="008F71BF" w:rsidP="008F71BF">
            <w:pPr>
              <w:ind w:firstLine="567"/>
              <w:jc w:val="center"/>
              <w:rPr>
                <w:b/>
                <w:sz w:val="28"/>
              </w:rPr>
            </w:pPr>
            <w:r w:rsidRPr="0024576D">
              <w:rPr>
                <w:b/>
                <w:i/>
                <w:sz w:val="28"/>
              </w:rPr>
              <w:t>201</w:t>
            </w:r>
            <w:r w:rsidR="0024576D">
              <w:rPr>
                <w:b/>
                <w:i/>
                <w:sz w:val="28"/>
              </w:rPr>
              <w:t>8</w:t>
            </w:r>
          </w:p>
        </w:tc>
        <w:tc>
          <w:tcPr>
            <w:tcW w:w="3488" w:type="dxa"/>
          </w:tcPr>
          <w:p w:rsidR="00CA4CB0" w:rsidRPr="0024576D" w:rsidRDefault="00B72385" w:rsidP="00B72385">
            <w:pPr>
              <w:jc w:val="center"/>
              <w:rPr>
                <w:sz w:val="28"/>
              </w:rPr>
            </w:pPr>
            <w:r w:rsidRPr="0024576D">
              <w:rPr>
                <w:sz w:val="28"/>
              </w:rPr>
              <w:t>5</w:t>
            </w:r>
            <w:r w:rsidR="0024576D">
              <w:rPr>
                <w:sz w:val="28"/>
              </w:rPr>
              <w:t>87</w:t>
            </w:r>
          </w:p>
        </w:tc>
        <w:tc>
          <w:tcPr>
            <w:tcW w:w="3393" w:type="dxa"/>
          </w:tcPr>
          <w:p w:rsidR="00CA4CB0" w:rsidRPr="0024576D" w:rsidRDefault="00B72385" w:rsidP="00B72385">
            <w:pPr>
              <w:jc w:val="center"/>
              <w:rPr>
                <w:sz w:val="28"/>
              </w:rPr>
            </w:pPr>
            <w:r w:rsidRPr="0024576D">
              <w:rPr>
                <w:sz w:val="28"/>
              </w:rPr>
              <w:t>1</w:t>
            </w:r>
            <w:r w:rsidR="0024576D">
              <w:rPr>
                <w:sz w:val="28"/>
              </w:rPr>
              <w:t>764</w:t>
            </w:r>
          </w:p>
        </w:tc>
      </w:tr>
      <w:tr w:rsidR="00CA4CB0" w:rsidRPr="0024576D" w:rsidTr="00EC7C81">
        <w:trPr>
          <w:trHeight w:val="504"/>
        </w:trPr>
        <w:tc>
          <w:tcPr>
            <w:tcW w:w="2368" w:type="dxa"/>
          </w:tcPr>
          <w:p w:rsidR="00CA4CB0" w:rsidRPr="0024576D" w:rsidRDefault="00CA4CB0" w:rsidP="008F71BF">
            <w:pPr>
              <w:ind w:firstLine="567"/>
              <w:jc w:val="center"/>
              <w:rPr>
                <w:b/>
                <w:i/>
                <w:sz w:val="28"/>
              </w:rPr>
            </w:pPr>
            <w:r w:rsidRPr="0024576D">
              <w:rPr>
                <w:b/>
                <w:i/>
                <w:sz w:val="28"/>
              </w:rPr>
              <w:t>2</w:t>
            </w:r>
            <w:r w:rsidR="008F71BF" w:rsidRPr="0024576D">
              <w:rPr>
                <w:b/>
                <w:i/>
                <w:sz w:val="28"/>
              </w:rPr>
              <w:t>01</w:t>
            </w:r>
            <w:r w:rsidR="0024576D">
              <w:rPr>
                <w:b/>
                <w:i/>
                <w:sz w:val="28"/>
              </w:rPr>
              <w:t>7</w:t>
            </w:r>
          </w:p>
        </w:tc>
        <w:tc>
          <w:tcPr>
            <w:tcW w:w="3488" w:type="dxa"/>
          </w:tcPr>
          <w:p w:rsidR="00CA4CB0" w:rsidRPr="0024576D" w:rsidRDefault="0024576D" w:rsidP="00B72385">
            <w:pPr>
              <w:jc w:val="center"/>
              <w:rPr>
                <w:sz w:val="28"/>
              </w:rPr>
            </w:pPr>
            <w:r>
              <w:rPr>
                <w:sz w:val="28"/>
              </w:rPr>
              <w:t>521</w:t>
            </w:r>
          </w:p>
        </w:tc>
        <w:tc>
          <w:tcPr>
            <w:tcW w:w="3393" w:type="dxa"/>
          </w:tcPr>
          <w:p w:rsidR="00CA4CB0" w:rsidRPr="0024576D" w:rsidRDefault="0024576D" w:rsidP="00B72385">
            <w:pPr>
              <w:jc w:val="center"/>
              <w:rPr>
                <w:sz w:val="28"/>
              </w:rPr>
            </w:pPr>
            <w:r>
              <w:rPr>
                <w:sz w:val="28"/>
              </w:rPr>
              <w:t>1034</w:t>
            </w:r>
          </w:p>
        </w:tc>
      </w:tr>
    </w:tbl>
    <w:p w:rsidR="00CA4CB0" w:rsidRPr="0024576D" w:rsidRDefault="00CA4CB0" w:rsidP="008F71BF">
      <w:pPr>
        <w:rPr>
          <w:b/>
          <w:sz w:val="28"/>
        </w:rPr>
      </w:pPr>
    </w:p>
    <w:tbl>
      <w:tblPr>
        <w:tblStyle w:val="ab"/>
        <w:tblW w:w="0" w:type="auto"/>
        <w:tblLook w:val="04A0" w:firstRow="1" w:lastRow="0" w:firstColumn="1" w:lastColumn="0" w:noHBand="0" w:noVBand="1"/>
      </w:tblPr>
      <w:tblGrid>
        <w:gridCol w:w="1474"/>
        <w:gridCol w:w="3626"/>
        <w:gridCol w:w="2024"/>
        <w:gridCol w:w="2153"/>
      </w:tblGrid>
      <w:tr w:rsidR="00CA4CB0" w:rsidRPr="0024576D" w:rsidTr="00EC7C81">
        <w:trPr>
          <w:trHeight w:val="995"/>
        </w:trPr>
        <w:tc>
          <w:tcPr>
            <w:tcW w:w="1474" w:type="dxa"/>
          </w:tcPr>
          <w:p w:rsidR="00CA4CB0" w:rsidRPr="0024576D" w:rsidRDefault="00CA4CB0" w:rsidP="008F71BF">
            <w:pPr>
              <w:jc w:val="center"/>
              <w:rPr>
                <w:b/>
                <w:sz w:val="28"/>
              </w:rPr>
            </w:pPr>
          </w:p>
          <w:p w:rsidR="00CA4CB0" w:rsidRPr="0024576D" w:rsidRDefault="00CA4CB0" w:rsidP="008F71BF">
            <w:pPr>
              <w:jc w:val="center"/>
              <w:rPr>
                <w:b/>
                <w:sz w:val="28"/>
              </w:rPr>
            </w:pPr>
            <w:r w:rsidRPr="0024576D">
              <w:rPr>
                <w:b/>
                <w:sz w:val="28"/>
              </w:rPr>
              <w:t>ИВИС</w:t>
            </w:r>
          </w:p>
        </w:tc>
        <w:tc>
          <w:tcPr>
            <w:tcW w:w="3626" w:type="dxa"/>
          </w:tcPr>
          <w:p w:rsidR="008F71BF" w:rsidRPr="0024576D" w:rsidRDefault="00CA4CB0" w:rsidP="008F71BF">
            <w:pPr>
              <w:jc w:val="center"/>
              <w:rPr>
                <w:b/>
                <w:sz w:val="28"/>
              </w:rPr>
            </w:pPr>
            <w:r w:rsidRPr="0024576D">
              <w:rPr>
                <w:b/>
                <w:sz w:val="28"/>
              </w:rPr>
              <w:t>Сессии</w:t>
            </w:r>
          </w:p>
          <w:p w:rsidR="00CA4CB0" w:rsidRPr="0024576D" w:rsidRDefault="008F71BF" w:rsidP="008F71BF">
            <w:pPr>
              <w:jc w:val="center"/>
              <w:rPr>
                <w:b/>
                <w:sz w:val="28"/>
              </w:rPr>
            </w:pPr>
            <w:r w:rsidRPr="0024576D">
              <w:rPr>
                <w:b/>
                <w:sz w:val="28"/>
              </w:rPr>
              <w:t xml:space="preserve">(обращения к </w:t>
            </w:r>
            <w:r w:rsidR="00CA4CB0" w:rsidRPr="0024576D">
              <w:rPr>
                <w:b/>
                <w:sz w:val="28"/>
              </w:rPr>
              <w:t>базе)</w:t>
            </w:r>
          </w:p>
        </w:tc>
        <w:tc>
          <w:tcPr>
            <w:tcW w:w="2024" w:type="dxa"/>
          </w:tcPr>
          <w:p w:rsidR="00CA4CB0" w:rsidRPr="0024576D" w:rsidRDefault="00CA4CB0" w:rsidP="008F71BF">
            <w:pPr>
              <w:jc w:val="center"/>
              <w:rPr>
                <w:b/>
                <w:sz w:val="28"/>
              </w:rPr>
            </w:pPr>
            <w:r w:rsidRPr="0024576D">
              <w:rPr>
                <w:b/>
                <w:sz w:val="28"/>
              </w:rPr>
              <w:t>Поиски</w:t>
            </w:r>
          </w:p>
        </w:tc>
        <w:tc>
          <w:tcPr>
            <w:tcW w:w="2153" w:type="dxa"/>
          </w:tcPr>
          <w:p w:rsidR="00CA4CB0" w:rsidRPr="0024576D" w:rsidRDefault="00CA4CB0" w:rsidP="008F71BF">
            <w:pPr>
              <w:jc w:val="center"/>
              <w:rPr>
                <w:b/>
                <w:sz w:val="28"/>
              </w:rPr>
            </w:pPr>
            <w:r w:rsidRPr="0024576D">
              <w:rPr>
                <w:b/>
                <w:sz w:val="28"/>
              </w:rPr>
              <w:t>Количество загруженных статей</w:t>
            </w:r>
          </w:p>
        </w:tc>
      </w:tr>
      <w:tr w:rsidR="00CA4CB0" w:rsidRPr="0024576D" w:rsidTr="00EC7C81">
        <w:trPr>
          <w:trHeight w:val="326"/>
        </w:trPr>
        <w:tc>
          <w:tcPr>
            <w:tcW w:w="1474" w:type="dxa"/>
          </w:tcPr>
          <w:p w:rsidR="00CA4CB0" w:rsidRPr="0024576D" w:rsidRDefault="008F71BF" w:rsidP="008F71BF">
            <w:pPr>
              <w:jc w:val="center"/>
              <w:rPr>
                <w:b/>
                <w:sz w:val="28"/>
              </w:rPr>
            </w:pPr>
            <w:r w:rsidRPr="0024576D">
              <w:rPr>
                <w:b/>
                <w:i/>
                <w:sz w:val="28"/>
              </w:rPr>
              <w:t>201</w:t>
            </w:r>
            <w:r w:rsidR="0024576D">
              <w:rPr>
                <w:b/>
                <w:i/>
                <w:sz w:val="28"/>
              </w:rPr>
              <w:t>8</w:t>
            </w:r>
          </w:p>
        </w:tc>
        <w:tc>
          <w:tcPr>
            <w:tcW w:w="3626" w:type="dxa"/>
          </w:tcPr>
          <w:p w:rsidR="00CA4CB0" w:rsidRPr="0024576D" w:rsidRDefault="0024576D" w:rsidP="008F71BF">
            <w:pPr>
              <w:jc w:val="center"/>
              <w:rPr>
                <w:sz w:val="28"/>
              </w:rPr>
            </w:pPr>
            <w:r>
              <w:rPr>
                <w:sz w:val="28"/>
              </w:rPr>
              <w:t>1399</w:t>
            </w:r>
          </w:p>
        </w:tc>
        <w:tc>
          <w:tcPr>
            <w:tcW w:w="2024" w:type="dxa"/>
          </w:tcPr>
          <w:p w:rsidR="00CA4CB0" w:rsidRPr="0024576D" w:rsidRDefault="0024576D" w:rsidP="008F71BF">
            <w:pPr>
              <w:jc w:val="center"/>
              <w:rPr>
                <w:sz w:val="28"/>
              </w:rPr>
            </w:pPr>
            <w:r>
              <w:rPr>
                <w:sz w:val="28"/>
              </w:rPr>
              <w:t>1941</w:t>
            </w:r>
          </w:p>
        </w:tc>
        <w:tc>
          <w:tcPr>
            <w:tcW w:w="2153" w:type="dxa"/>
          </w:tcPr>
          <w:p w:rsidR="00CA4CB0" w:rsidRPr="0024576D" w:rsidRDefault="00B72385" w:rsidP="008F71BF">
            <w:pPr>
              <w:jc w:val="center"/>
              <w:rPr>
                <w:sz w:val="28"/>
              </w:rPr>
            </w:pPr>
            <w:r w:rsidRPr="0024576D">
              <w:rPr>
                <w:sz w:val="28"/>
              </w:rPr>
              <w:t>1</w:t>
            </w:r>
            <w:r w:rsidR="0024576D">
              <w:rPr>
                <w:sz w:val="28"/>
              </w:rPr>
              <w:t>6658</w:t>
            </w:r>
          </w:p>
        </w:tc>
      </w:tr>
      <w:tr w:rsidR="00CA4CB0" w:rsidRPr="00767B30" w:rsidTr="00EC7C81">
        <w:trPr>
          <w:trHeight w:val="342"/>
        </w:trPr>
        <w:tc>
          <w:tcPr>
            <w:tcW w:w="1474" w:type="dxa"/>
          </w:tcPr>
          <w:p w:rsidR="00CA4CB0" w:rsidRPr="0024576D" w:rsidRDefault="008F71BF" w:rsidP="008F71BF">
            <w:pPr>
              <w:jc w:val="center"/>
              <w:rPr>
                <w:b/>
                <w:i/>
                <w:sz w:val="28"/>
              </w:rPr>
            </w:pPr>
            <w:r w:rsidRPr="0024576D">
              <w:rPr>
                <w:b/>
                <w:i/>
                <w:sz w:val="28"/>
              </w:rPr>
              <w:t>201</w:t>
            </w:r>
            <w:r w:rsidR="0024576D">
              <w:rPr>
                <w:b/>
                <w:i/>
                <w:sz w:val="28"/>
              </w:rPr>
              <w:t>7</w:t>
            </w:r>
          </w:p>
        </w:tc>
        <w:tc>
          <w:tcPr>
            <w:tcW w:w="3626" w:type="dxa"/>
          </w:tcPr>
          <w:p w:rsidR="00CA4CB0" w:rsidRPr="0024576D" w:rsidRDefault="008F71BF" w:rsidP="008F71BF">
            <w:pPr>
              <w:jc w:val="center"/>
              <w:rPr>
                <w:sz w:val="28"/>
              </w:rPr>
            </w:pPr>
            <w:r w:rsidRPr="0024576D">
              <w:rPr>
                <w:sz w:val="28"/>
              </w:rPr>
              <w:t>1</w:t>
            </w:r>
            <w:r w:rsidR="0024576D">
              <w:rPr>
                <w:sz w:val="28"/>
              </w:rPr>
              <w:t>470</w:t>
            </w:r>
          </w:p>
        </w:tc>
        <w:tc>
          <w:tcPr>
            <w:tcW w:w="2024" w:type="dxa"/>
          </w:tcPr>
          <w:p w:rsidR="00CA4CB0" w:rsidRPr="0024576D" w:rsidRDefault="0024576D" w:rsidP="008F71BF">
            <w:pPr>
              <w:jc w:val="center"/>
              <w:rPr>
                <w:sz w:val="28"/>
              </w:rPr>
            </w:pPr>
            <w:r>
              <w:rPr>
                <w:sz w:val="28"/>
              </w:rPr>
              <w:t>2284</w:t>
            </w:r>
          </w:p>
        </w:tc>
        <w:tc>
          <w:tcPr>
            <w:tcW w:w="2153" w:type="dxa"/>
          </w:tcPr>
          <w:p w:rsidR="00CA4CB0" w:rsidRPr="008F71BF" w:rsidRDefault="008F71BF" w:rsidP="008F71BF">
            <w:pPr>
              <w:jc w:val="center"/>
              <w:rPr>
                <w:sz w:val="28"/>
              </w:rPr>
            </w:pPr>
            <w:r w:rsidRPr="0024576D">
              <w:rPr>
                <w:sz w:val="28"/>
              </w:rPr>
              <w:t>1</w:t>
            </w:r>
            <w:r w:rsidR="0024576D">
              <w:rPr>
                <w:sz w:val="28"/>
              </w:rPr>
              <w:t>5728</w:t>
            </w:r>
          </w:p>
        </w:tc>
      </w:tr>
    </w:tbl>
    <w:p w:rsidR="00CA4CB0" w:rsidRPr="00767B30" w:rsidRDefault="00CA4CB0" w:rsidP="00767B30">
      <w:pPr>
        <w:ind w:firstLine="567"/>
        <w:jc w:val="both"/>
        <w:rPr>
          <w:sz w:val="28"/>
          <w:szCs w:val="28"/>
        </w:rPr>
      </w:pPr>
    </w:p>
    <w:p w:rsidR="00E35D70" w:rsidRDefault="00E35D70" w:rsidP="00E35D70">
      <w:pPr>
        <w:ind w:firstLine="567"/>
        <w:jc w:val="both"/>
        <w:rPr>
          <w:sz w:val="28"/>
          <w:szCs w:val="28"/>
        </w:rPr>
      </w:pPr>
      <w:r>
        <w:rPr>
          <w:sz w:val="28"/>
          <w:szCs w:val="28"/>
        </w:rPr>
        <w:t>В 2018 году библиотека продолжала осуществлять многоаспектное раскрытие фонда через систему каталогов – карточных и электронного.</w:t>
      </w:r>
    </w:p>
    <w:p w:rsidR="00E35D70" w:rsidRDefault="00E35D70" w:rsidP="00E35D70">
      <w:pPr>
        <w:ind w:firstLine="567"/>
        <w:jc w:val="both"/>
        <w:rPr>
          <w:sz w:val="28"/>
          <w:szCs w:val="28"/>
        </w:rPr>
      </w:pPr>
      <w:r>
        <w:rPr>
          <w:sz w:val="28"/>
          <w:szCs w:val="28"/>
        </w:rPr>
        <w:t xml:space="preserve">Продолжалось формирование электронных ресурсов библиотеки в автоматизированной информационно-сервисной системе Владимирского региона (БИСС) в качестве каталогизирующей библиотеки. Это позволяет использовать объединённые информационные ресурсы библиотек Владимирской области и Российской Федерации. </w:t>
      </w:r>
    </w:p>
    <w:p w:rsidR="00E35D70" w:rsidRDefault="00E35D70" w:rsidP="00E35D70">
      <w:pPr>
        <w:ind w:firstLine="567"/>
        <w:jc w:val="both"/>
        <w:rPr>
          <w:sz w:val="28"/>
          <w:szCs w:val="28"/>
        </w:rPr>
      </w:pPr>
      <w:r>
        <w:rPr>
          <w:sz w:val="28"/>
          <w:szCs w:val="28"/>
        </w:rPr>
        <w:t>Электронный каталог библиотеки в 2018 году увеличился до 162800 библиографических записей за счет создания отделом комплектования и обработки фондов записей на новые поступления документов и заимствования записей из</w:t>
      </w:r>
      <w:r w:rsidR="008F52AF">
        <w:rPr>
          <w:sz w:val="28"/>
          <w:szCs w:val="28"/>
        </w:rPr>
        <w:t xml:space="preserve"> СКБВО и СКБР. Библиографическую обработку прошли  8681 экземпляр документов</w:t>
      </w:r>
      <w:r>
        <w:rPr>
          <w:sz w:val="28"/>
          <w:szCs w:val="28"/>
        </w:rPr>
        <w:t>.</w:t>
      </w:r>
    </w:p>
    <w:p w:rsidR="00E35D70" w:rsidRDefault="00E35D70" w:rsidP="00E35D70">
      <w:pPr>
        <w:ind w:firstLine="567"/>
        <w:jc w:val="both"/>
        <w:rPr>
          <w:sz w:val="28"/>
          <w:szCs w:val="28"/>
        </w:rPr>
      </w:pPr>
      <w:r>
        <w:rPr>
          <w:sz w:val="28"/>
          <w:szCs w:val="28"/>
        </w:rPr>
        <w:t xml:space="preserve">Также проводилась совместно с отделом хранения фондов </w:t>
      </w:r>
      <w:proofErr w:type="spellStart"/>
      <w:r>
        <w:rPr>
          <w:sz w:val="28"/>
          <w:szCs w:val="28"/>
        </w:rPr>
        <w:t>ретроконверсия</w:t>
      </w:r>
      <w:proofErr w:type="spellEnd"/>
      <w:r>
        <w:rPr>
          <w:sz w:val="28"/>
          <w:szCs w:val="28"/>
        </w:rPr>
        <w:t xml:space="preserve"> карточных каталогов грампластинок в количестве 92 экземпляров. </w:t>
      </w:r>
    </w:p>
    <w:p w:rsidR="00802EFF" w:rsidRPr="00CB5B8E" w:rsidRDefault="00802EFF" w:rsidP="00802EFF">
      <w:pPr>
        <w:tabs>
          <w:tab w:val="left" w:pos="1065"/>
        </w:tabs>
        <w:jc w:val="both"/>
        <w:rPr>
          <w:sz w:val="28"/>
          <w:szCs w:val="28"/>
        </w:rPr>
      </w:pPr>
      <w:r>
        <w:rPr>
          <w:sz w:val="28"/>
          <w:szCs w:val="28"/>
        </w:rPr>
        <w:t xml:space="preserve">         В 2018 году библиотекой заключенос Главным информационно-вычислительным центром Министерства культуры РФ </w:t>
      </w:r>
      <w:r w:rsidRPr="00CB5B8E">
        <w:rPr>
          <w:sz w:val="28"/>
          <w:szCs w:val="28"/>
        </w:rPr>
        <w:t>Соглашение о взаимодействии в рамках формирования и использования Информационной Системы «Сводный каталог библиотек России» (ИС «СКБР»)</w:t>
      </w:r>
      <w:r>
        <w:rPr>
          <w:sz w:val="28"/>
          <w:szCs w:val="28"/>
        </w:rPr>
        <w:t>.</w:t>
      </w:r>
    </w:p>
    <w:p w:rsidR="00A60B38" w:rsidRDefault="00A60B38" w:rsidP="007A02FF">
      <w:pPr>
        <w:spacing w:after="240"/>
        <w:ind w:firstLine="567"/>
        <w:jc w:val="both"/>
        <w:rPr>
          <w:b/>
          <w:i/>
          <w:sz w:val="32"/>
          <w:szCs w:val="32"/>
        </w:rPr>
      </w:pPr>
    </w:p>
    <w:p w:rsidR="008F71BF" w:rsidRPr="007A02FF" w:rsidRDefault="003B2C80" w:rsidP="007A02FF">
      <w:pPr>
        <w:spacing w:after="240"/>
        <w:ind w:firstLine="567"/>
        <w:jc w:val="both"/>
        <w:rPr>
          <w:b/>
          <w:i/>
          <w:sz w:val="32"/>
          <w:szCs w:val="32"/>
        </w:rPr>
      </w:pPr>
      <w:r w:rsidRPr="00767B30">
        <w:rPr>
          <w:b/>
          <w:i/>
          <w:sz w:val="32"/>
          <w:szCs w:val="32"/>
        </w:rPr>
        <w:t>4. Организация и ведение справочно-библиографического аппарата и справочно</w:t>
      </w:r>
      <w:r w:rsidR="00D63A34" w:rsidRPr="00767B30">
        <w:rPr>
          <w:b/>
          <w:i/>
          <w:sz w:val="32"/>
          <w:szCs w:val="32"/>
        </w:rPr>
        <w:t>-библиографическое обслуживание</w:t>
      </w:r>
      <w:r w:rsidR="008F71BF">
        <w:rPr>
          <w:b/>
          <w:sz w:val="28"/>
          <w:szCs w:val="28"/>
        </w:rPr>
        <w:t>.</w:t>
      </w:r>
    </w:p>
    <w:p w:rsidR="007A02FF" w:rsidRDefault="007A02FF" w:rsidP="007A02FF">
      <w:pPr>
        <w:jc w:val="center"/>
        <w:rPr>
          <w:b/>
          <w:i/>
          <w:sz w:val="32"/>
          <w:szCs w:val="32"/>
        </w:rPr>
      </w:pPr>
    </w:p>
    <w:p w:rsidR="007A02FF" w:rsidRDefault="007A02FF" w:rsidP="007A02FF">
      <w:pPr>
        <w:jc w:val="both"/>
        <w:rPr>
          <w:color w:val="CE181E"/>
        </w:rPr>
      </w:pPr>
      <w:r>
        <w:rPr>
          <w:color w:val="000000"/>
          <w:sz w:val="28"/>
          <w:szCs w:val="28"/>
        </w:rPr>
        <w:lastRenderedPageBreak/>
        <w:t>Информационно-библиографическая работа библиотеки направлена на повышение уровня доступности информации и расширение возможности её поиска.Целью информационно-библиографического обслуживания является содействие удовлетворению информационных потребностей, в первую очередь детей и молодежи, осуществление библиографического обслуживания и информирования руководителей детского чтения.</w:t>
      </w:r>
    </w:p>
    <w:p w:rsidR="007A02FF" w:rsidRDefault="007A02FF" w:rsidP="007A02FF">
      <w:pPr>
        <w:ind w:firstLine="709"/>
        <w:jc w:val="both"/>
      </w:pPr>
      <w:r>
        <w:rPr>
          <w:color w:val="000000"/>
          <w:spacing w:val="-2"/>
          <w:sz w:val="28"/>
          <w:szCs w:val="28"/>
        </w:rPr>
        <w:t>Владимирская областная библиотека для детей и молодежи  в качестве участника Библиотечной информационно-сервисной системы Владимирской области осуществляет роспись журналов:</w:t>
      </w:r>
    </w:p>
    <w:p w:rsidR="007A02FF" w:rsidRDefault="007A02FF" w:rsidP="0093144A">
      <w:pPr>
        <w:pStyle w:val="11"/>
        <w:widowControl/>
        <w:numPr>
          <w:ilvl w:val="0"/>
          <w:numId w:val="2"/>
        </w:numPr>
        <w:suppressAutoHyphens w:val="0"/>
        <w:spacing w:line="240" w:lineRule="auto"/>
        <w:contextualSpacing/>
        <w:jc w:val="both"/>
      </w:pPr>
      <w:r>
        <w:rPr>
          <w:color w:val="000000"/>
          <w:sz w:val="28"/>
          <w:szCs w:val="28"/>
        </w:rPr>
        <w:t>«Инспектор по делам несовершеннолетних»</w:t>
      </w:r>
    </w:p>
    <w:p w:rsidR="007A02FF" w:rsidRDefault="007A02FF" w:rsidP="0093144A">
      <w:pPr>
        <w:pStyle w:val="11"/>
        <w:widowControl/>
        <w:numPr>
          <w:ilvl w:val="0"/>
          <w:numId w:val="2"/>
        </w:numPr>
        <w:suppressAutoHyphens w:val="0"/>
        <w:spacing w:line="240" w:lineRule="auto"/>
        <w:contextualSpacing/>
        <w:jc w:val="both"/>
      </w:pPr>
      <w:r>
        <w:rPr>
          <w:color w:val="000000"/>
          <w:sz w:val="28"/>
          <w:szCs w:val="28"/>
        </w:rPr>
        <w:t>«Покров».</w:t>
      </w:r>
    </w:p>
    <w:p w:rsidR="007A02FF" w:rsidRDefault="007A02FF" w:rsidP="007A02FF">
      <w:pPr>
        <w:ind w:firstLine="708"/>
        <w:jc w:val="both"/>
      </w:pPr>
      <w:r>
        <w:rPr>
          <w:color w:val="000000"/>
          <w:sz w:val="28"/>
          <w:szCs w:val="28"/>
        </w:rPr>
        <w:t>В 2018 году были трудности с росписью журналов. Библиотечно-информационная сервисная система Владимирской области переходила на новую технологию работы с базами «Статьи» и «Периодика». В связи с этим имела место задолженность росписи журналов. Задолженность вызвана еще и тем, что только один человек в отделе информационно-библиографической работы имеет подтвержденный сертификат и возможность работать с базой «Периодика». Необходимо в 2019 году активнее работать в БИСС Владимирской области, чтобы ликвидировать задолженность.</w:t>
      </w:r>
    </w:p>
    <w:p w:rsidR="007A02FF" w:rsidRDefault="007A02FF" w:rsidP="007A02FF">
      <w:pPr>
        <w:ind w:firstLine="708"/>
        <w:jc w:val="both"/>
        <w:rPr>
          <w:color w:val="CE181E"/>
        </w:rPr>
      </w:pPr>
      <w:r>
        <w:rPr>
          <w:color w:val="000000"/>
          <w:sz w:val="28"/>
          <w:szCs w:val="28"/>
        </w:rPr>
        <w:t>Являясь участником БИСС Владимирской области, библиотека имеет возможность пользоваться сводным каталогом библиотек Владимирской области, базой «Периодика», создаваемой библиотеками России и содержащими полную аналитическую роспись периодических изданий.</w:t>
      </w:r>
    </w:p>
    <w:p w:rsidR="007A02FF" w:rsidRDefault="007A02FF" w:rsidP="007A02FF">
      <w:pPr>
        <w:ind w:firstLine="708"/>
        <w:jc w:val="both"/>
        <w:rPr>
          <w:color w:val="CE181E"/>
        </w:rPr>
      </w:pPr>
      <w:r>
        <w:rPr>
          <w:color w:val="000000"/>
          <w:sz w:val="28"/>
          <w:szCs w:val="28"/>
        </w:rPr>
        <w:t>Участие в БИСС Владимирской области позволило библиотеке отказаться от ведения некоторых картотек.Часть справочно-библиографического аппарата библиотеки с успехом заменил Электронный каталог.</w:t>
      </w:r>
    </w:p>
    <w:p w:rsidR="007A02FF" w:rsidRDefault="004C6114" w:rsidP="007A02FF">
      <w:pPr>
        <w:ind w:firstLine="708"/>
        <w:jc w:val="both"/>
      </w:pPr>
      <w:r>
        <w:rPr>
          <w:color w:val="000000"/>
          <w:sz w:val="28"/>
          <w:szCs w:val="28"/>
        </w:rPr>
        <w:t>Тем не менее, о</w:t>
      </w:r>
      <w:r w:rsidR="007A02FF">
        <w:rPr>
          <w:color w:val="000000"/>
          <w:sz w:val="28"/>
          <w:szCs w:val="28"/>
        </w:rPr>
        <w:t>тдел информационно-библиографической работы продолжает вести картотеку персоналий, краеведческую картотеку статей,</w:t>
      </w:r>
      <w:r>
        <w:rPr>
          <w:color w:val="000000"/>
          <w:sz w:val="28"/>
          <w:szCs w:val="28"/>
        </w:rPr>
        <w:t xml:space="preserve"> стихов и сценариев,</w:t>
      </w:r>
      <w:r w:rsidR="007A02FF">
        <w:rPr>
          <w:color w:val="000000"/>
          <w:sz w:val="28"/>
          <w:szCs w:val="28"/>
        </w:rPr>
        <w:t xml:space="preserve"> предметну</w:t>
      </w:r>
      <w:r>
        <w:rPr>
          <w:color w:val="000000"/>
          <w:sz w:val="28"/>
          <w:szCs w:val="28"/>
        </w:rPr>
        <w:t xml:space="preserve">ю картотеку, </w:t>
      </w:r>
      <w:r w:rsidR="007A02FF">
        <w:rPr>
          <w:color w:val="000000"/>
          <w:sz w:val="28"/>
          <w:szCs w:val="28"/>
        </w:rPr>
        <w:t>тематические картотеки «История России, ХХ век», «Молодежь России и Владимирского края».Это позволяет более оперативно и качественно выполнять запросы пользовате</w:t>
      </w:r>
      <w:r>
        <w:rPr>
          <w:color w:val="000000"/>
          <w:sz w:val="28"/>
          <w:szCs w:val="28"/>
        </w:rPr>
        <w:t>лей. В течение года</w:t>
      </w:r>
      <w:r w:rsidR="007A02FF">
        <w:rPr>
          <w:color w:val="000000"/>
          <w:sz w:val="28"/>
          <w:szCs w:val="28"/>
        </w:rPr>
        <w:t xml:space="preserve"> постоянно велась работа по редактированию картотек, особое внимание уделялось картотеке персоналий. В течение отчетного периода специализированные отделы обслуживания вели работу с картотеками в целях улучшения обслуживания пользователей.</w:t>
      </w:r>
    </w:p>
    <w:p w:rsidR="007A02FF" w:rsidRDefault="004C6114" w:rsidP="007A02FF">
      <w:pPr>
        <w:ind w:firstLine="708"/>
        <w:jc w:val="both"/>
      </w:pPr>
      <w:r>
        <w:rPr>
          <w:color w:val="000000"/>
          <w:sz w:val="28"/>
          <w:szCs w:val="28"/>
        </w:rPr>
        <w:t xml:space="preserve"> Отделом</w:t>
      </w:r>
      <w:r w:rsidR="007A02FF">
        <w:rPr>
          <w:color w:val="000000"/>
          <w:sz w:val="28"/>
          <w:szCs w:val="28"/>
        </w:rPr>
        <w:t xml:space="preserve"> информационно-библиографическо</w:t>
      </w:r>
      <w:r>
        <w:rPr>
          <w:color w:val="000000"/>
          <w:sz w:val="28"/>
          <w:szCs w:val="28"/>
        </w:rPr>
        <w:t>й работы постоянно просматривается вся</w:t>
      </w:r>
      <w:r w:rsidR="008F52AF">
        <w:rPr>
          <w:color w:val="000000"/>
          <w:sz w:val="28"/>
          <w:szCs w:val="28"/>
        </w:rPr>
        <w:t xml:space="preserve"> поступающая</w:t>
      </w:r>
      <w:r w:rsidR="007A02FF">
        <w:rPr>
          <w:color w:val="000000"/>
          <w:sz w:val="28"/>
          <w:szCs w:val="28"/>
        </w:rPr>
        <w:t xml:space="preserve"> в библиотеку перио</w:t>
      </w:r>
      <w:r w:rsidR="008F52AF">
        <w:rPr>
          <w:color w:val="000000"/>
          <w:sz w:val="28"/>
          <w:szCs w:val="28"/>
        </w:rPr>
        <w:t>дика</w:t>
      </w:r>
      <w:r w:rsidR="007A02FF">
        <w:rPr>
          <w:color w:val="000000"/>
          <w:sz w:val="28"/>
          <w:szCs w:val="28"/>
        </w:rPr>
        <w:t>, часть ее расписывается для текущих картотек, для индивидуального и группового информирования</w:t>
      </w:r>
      <w:r>
        <w:rPr>
          <w:color w:val="000000"/>
          <w:sz w:val="28"/>
          <w:szCs w:val="28"/>
        </w:rPr>
        <w:t>.</w:t>
      </w:r>
    </w:p>
    <w:p w:rsidR="007A02FF" w:rsidRDefault="007A02FF" w:rsidP="007A02FF">
      <w:pPr>
        <w:ind w:firstLine="708"/>
        <w:jc w:val="both"/>
        <w:rPr>
          <w:color w:val="000000"/>
        </w:rPr>
      </w:pPr>
      <w:r>
        <w:rPr>
          <w:color w:val="000000"/>
          <w:sz w:val="28"/>
          <w:szCs w:val="28"/>
        </w:rPr>
        <w:t>В 2018 году по запросам пользователей было выпо</w:t>
      </w:r>
      <w:r w:rsidR="004C6114">
        <w:rPr>
          <w:color w:val="000000"/>
          <w:sz w:val="28"/>
          <w:szCs w:val="28"/>
        </w:rPr>
        <w:t>лнено  6737 справок  (тематических, адресных, уточняющих, фактографических</w:t>
      </w:r>
      <w:r>
        <w:rPr>
          <w:color w:val="000000"/>
          <w:sz w:val="28"/>
          <w:szCs w:val="28"/>
        </w:rPr>
        <w:t xml:space="preserve">). </w:t>
      </w:r>
    </w:p>
    <w:p w:rsidR="007A02FF" w:rsidRDefault="007A02FF" w:rsidP="007A02FF">
      <w:pPr>
        <w:ind w:firstLine="708"/>
        <w:jc w:val="both"/>
        <w:rPr>
          <w:color w:val="CE181E"/>
          <w:sz w:val="28"/>
          <w:szCs w:val="28"/>
        </w:rPr>
      </w:pPr>
    </w:p>
    <w:p w:rsidR="00A60B38" w:rsidRDefault="00A60B38" w:rsidP="007A02FF">
      <w:pPr>
        <w:jc w:val="center"/>
        <w:rPr>
          <w:b/>
          <w:color w:val="000000"/>
          <w:sz w:val="28"/>
          <w:szCs w:val="28"/>
        </w:rPr>
      </w:pPr>
    </w:p>
    <w:p w:rsidR="007A02FF" w:rsidRDefault="007A02FF" w:rsidP="007A02FF">
      <w:pPr>
        <w:jc w:val="center"/>
        <w:rPr>
          <w:color w:val="000000"/>
        </w:rPr>
      </w:pPr>
      <w:r>
        <w:rPr>
          <w:b/>
          <w:color w:val="000000"/>
          <w:sz w:val="28"/>
          <w:szCs w:val="28"/>
        </w:rPr>
        <w:lastRenderedPageBreak/>
        <w:t>Показатели по справкам, выполненным в 2016-2018 гг.</w:t>
      </w:r>
    </w:p>
    <w:p w:rsidR="007A02FF" w:rsidRDefault="007A02FF" w:rsidP="007A02FF">
      <w:pPr>
        <w:jc w:val="center"/>
        <w:rPr>
          <w:b/>
          <w:color w:val="000000"/>
          <w:sz w:val="28"/>
          <w:szCs w:val="28"/>
        </w:rPr>
      </w:pPr>
    </w:p>
    <w:tbl>
      <w:tblPr>
        <w:tblStyle w:val="ab"/>
        <w:tblW w:w="9462" w:type="dxa"/>
        <w:tblLook w:val="04A0" w:firstRow="1" w:lastRow="0" w:firstColumn="1" w:lastColumn="0" w:noHBand="0" w:noVBand="1"/>
      </w:tblPr>
      <w:tblGrid>
        <w:gridCol w:w="1356"/>
        <w:gridCol w:w="1362"/>
        <w:gridCol w:w="1605"/>
        <w:gridCol w:w="1464"/>
        <w:gridCol w:w="1561"/>
        <w:gridCol w:w="2114"/>
      </w:tblGrid>
      <w:tr w:rsidR="007A02FF" w:rsidTr="008714E9">
        <w:tc>
          <w:tcPr>
            <w:tcW w:w="1577" w:type="dxa"/>
            <w:vMerge w:val="restart"/>
            <w:shd w:val="clear" w:color="auto" w:fill="auto"/>
          </w:tcPr>
          <w:p w:rsidR="007A02FF" w:rsidRDefault="007A02FF" w:rsidP="008714E9">
            <w:pPr>
              <w:jc w:val="center"/>
              <w:rPr>
                <w:b/>
                <w:color w:val="000000"/>
                <w:szCs w:val="24"/>
              </w:rPr>
            </w:pPr>
            <w:r>
              <w:rPr>
                <w:b/>
                <w:color w:val="000000"/>
                <w:sz w:val="24"/>
                <w:szCs w:val="24"/>
              </w:rPr>
              <w:t>Годы</w:t>
            </w:r>
          </w:p>
        </w:tc>
        <w:tc>
          <w:tcPr>
            <w:tcW w:w="1577" w:type="dxa"/>
            <w:vMerge w:val="restart"/>
            <w:shd w:val="clear" w:color="auto" w:fill="auto"/>
          </w:tcPr>
          <w:p w:rsidR="007A02FF" w:rsidRDefault="007A02FF" w:rsidP="008714E9">
            <w:pPr>
              <w:jc w:val="center"/>
              <w:rPr>
                <w:color w:val="000000"/>
                <w:szCs w:val="24"/>
              </w:rPr>
            </w:pPr>
            <w:r>
              <w:rPr>
                <w:b/>
                <w:color w:val="000000"/>
                <w:sz w:val="24"/>
                <w:szCs w:val="24"/>
              </w:rPr>
              <w:t>Всего</w:t>
            </w:r>
          </w:p>
        </w:tc>
        <w:tc>
          <w:tcPr>
            <w:tcW w:w="6307" w:type="dxa"/>
            <w:gridSpan w:val="4"/>
            <w:shd w:val="clear" w:color="auto" w:fill="auto"/>
          </w:tcPr>
          <w:p w:rsidR="007A02FF" w:rsidRDefault="007A02FF" w:rsidP="008714E9">
            <w:pPr>
              <w:jc w:val="center"/>
              <w:rPr>
                <w:b/>
                <w:szCs w:val="24"/>
              </w:rPr>
            </w:pPr>
            <w:r>
              <w:rPr>
                <w:b/>
                <w:color w:val="000000"/>
                <w:sz w:val="24"/>
                <w:szCs w:val="24"/>
              </w:rPr>
              <w:t>Справки</w:t>
            </w:r>
          </w:p>
        </w:tc>
      </w:tr>
      <w:tr w:rsidR="007A02FF" w:rsidTr="008714E9">
        <w:tc>
          <w:tcPr>
            <w:tcW w:w="1577" w:type="dxa"/>
            <w:vMerge/>
            <w:shd w:val="clear" w:color="auto" w:fill="auto"/>
          </w:tcPr>
          <w:p w:rsidR="007A02FF" w:rsidRDefault="007A02FF" w:rsidP="008714E9">
            <w:pPr>
              <w:jc w:val="center"/>
              <w:rPr>
                <w:b/>
                <w:color w:val="000000"/>
                <w:szCs w:val="24"/>
              </w:rPr>
            </w:pPr>
          </w:p>
        </w:tc>
        <w:tc>
          <w:tcPr>
            <w:tcW w:w="1577" w:type="dxa"/>
            <w:vMerge/>
            <w:shd w:val="clear" w:color="auto" w:fill="auto"/>
          </w:tcPr>
          <w:p w:rsidR="007A02FF" w:rsidRDefault="007A02FF" w:rsidP="008714E9">
            <w:pPr>
              <w:jc w:val="center"/>
              <w:rPr>
                <w:color w:val="000000"/>
                <w:szCs w:val="24"/>
              </w:rPr>
            </w:pPr>
          </w:p>
        </w:tc>
        <w:tc>
          <w:tcPr>
            <w:tcW w:w="1577" w:type="dxa"/>
            <w:shd w:val="clear" w:color="auto" w:fill="auto"/>
          </w:tcPr>
          <w:p w:rsidR="007A02FF" w:rsidRDefault="007A02FF" w:rsidP="008714E9">
            <w:pPr>
              <w:jc w:val="center"/>
              <w:rPr>
                <w:color w:val="000000"/>
                <w:szCs w:val="24"/>
              </w:rPr>
            </w:pPr>
            <w:r>
              <w:rPr>
                <w:color w:val="000000"/>
                <w:sz w:val="24"/>
                <w:szCs w:val="24"/>
              </w:rPr>
              <w:t>тематические</w:t>
            </w:r>
          </w:p>
        </w:tc>
        <w:tc>
          <w:tcPr>
            <w:tcW w:w="1579" w:type="dxa"/>
            <w:shd w:val="clear" w:color="auto" w:fill="auto"/>
          </w:tcPr>
          <w:p w:rsidR="007A02FF" w:rsidRDefault="007A02FF" w:rsidP="008714E9">
            <w:pPr>
              <w:jc w:val="center"/>
              <w:rPr>
                <w:color w:val="000000"/>
                <w:szCs w:val="24"/>
              </w:rPr>
            </w:pPr>
            <w:r>
              <w:rPr>
                <w:color w:val="000000"/>
                <w:sz w:val="24"/>
                <w:szCs w:val="24"/>
              </w:rPr>
              <w:t>адресные</w:t>
            </w:r>
          </w:p>
        </w:tc>
        <w:tc>
          <w:tcPr>
            <w:tcW w:w="1577" w:type="dxa"/>
            <w:shd w:val="clear" w:color="auto" w:fill="auto"/>
          </w:tcPr>
          <w:p w:rsidR="007A02FF" w:rsidRDefault="007A02FF" w:rsidP="008714E9">
            <w:pPr>
              <w:jc w:val="center"/>
              <w:rPr>
                <w:color w:val="000000"/>
                <w:szCs w:val="24"/>
              </w:rPr>
            </w:pPr>
            <w:r>
              <w:rPr>
                <w:color w:val="000000"/>
                <w:sz w:val="24"/>
                <w:szCs w:val="24"/>
              </w:rPr>
              <w:t>уточняющие</w:t>
            </w:r>
          </w:p>
        </w:tc>
        <w:tc>
          <w:tcPr>
            <w:tcW w:w="1574" w:type="dxa"/>
            <w:shd w:val="clear" w:color="auto" w:fill="auto"/>
          </w:tcPr>
          <w:p w:rsidR="007A02FF" w:rsidRDefault="007A02FF" w:rsidP="008714E9">
            <w:pPr>
              <w:jc w:val="center"/>
              <w:rPr>
                <w:color w:val="000000"/>
                <w:szCs w:val="24"/>
              </w:rPr>
            </w:pPr>
            <w:r>
              <w:rPr>
                <w:color w:val="000000"/>
                <w:sz w:val="24"/>
                <w:szCs w:val="24"/>
              </w:rPr>
              <w:t>фактографические</w:t>
            </w:r>
          </w:p>
        </w:tc>
      </w:tr>
      <w:tr w:rsidR="007A02FF" w:rsidTr="008714E9">
        <w:tc>
          <w:tcPr>
            <w:tcW w:w="1577" w:type="dxa"/>
            <w:shd w:val="clear" w:color="auto" w:fill="auto"/>
          </w:tcPr>
          <w:p w:rsidR="007A02FF" w:rsidRDefault="007A02FF" w:rsidP="008714E9">
            <w:pPr>
              <w:jc w:val="center"/>
              <w:rPr>
                <w:b/>
                <w:bCs/>
                <w:color w:val="000000"/>
                <w:szCs w:val="24"/>
              </w:rPr>
            </w:pPr>
            <w:r>
              <w:rPr>
                <w:b/>
                <w:bCs/>
                <w:color w:val="000000"/>
                <w:sz w:val="24"/>
                <w:szCs w:val="24"/>
              </w:rPr>
              <w:t>2018</w:t>
            </w:r>
          </w:p>
        </w:tc>
        <w:tc>
          <w:tcPr>
            <w:tcW w:w="1577" w:type="dxa"/>
            <w:shd w:val="clear" w:color="auto" w:fill="auto"/>
          </w:tcPr>
          <w:p w:rsidR="007A02FF" w:rsidRDefault="007A02FF" w:rsidP="008714E9">
            <w:pPr>
              <w:jc w:val="center"/>
              <w:rPr>
                <w:b/>
                <w:bCs/>
                <w:color w:val="000000"/>
                <w:szCs w:val="24"/>
              </w:rPr>
            </w:pPr>
            <w:r>
              <w:rPr>
                <w:b/>
                <w:bCs/>
                <w:color w:val="000000"/>
                <w:sz w:val="24"/>
                <w:szCs w:val="24"/>
              </w:rPr>
              <w:t>6737</w:t>
            </w:r>
          </w:p>
        </w:tc>
        <w:tc>
          <w:tcPr>
            <w:tcW w:w="1577" w:type="dxa"/>
            <w:shd w:val="clear" w:color="auto" w:fill="auto"/>
          </w:tcPr>
          <w:p w:rsidR="007A02FF" w:rsidRDefault="007A02FF" w:rsidP="008714E9">
            <w:pPr>
              <w:jc w:val="center"/>
              <w:rPr>
                <w:b/>
                <w:bCs/>
                <w:color w:val="000000"/>
                <w:szCs w:val="24"/>
              </w:rPr>
            </w:pPr>
            <w:r>
              <w:rPr>
                <w:b/>
                <w:bCs/>
                <w:color w:val="000000"/>
                <w:sz w:val="24"/>
                <w:szCs w:val="24"/>
              </w:rPr>
              <w:t>2660</w:t>
            </w:r>
          </w:p>
        </w:tc>
        <w:tc>
          <w:tcPr>
            <w:tcW w:w="1579" w:type="dxa"/>
            <w:shd w:val="clear" w:color="auto" w:fill="auto"/>
          </w:tcPr>
          <w:p w:rsidR="007A02FF" w:rsidRDefault="007A02FF" w:rsidP="008714E9">
            <w:pPr>
              <w:jc w:val="center"/>
              <w:rPr>
                <w:b/>
                <w:bCs/>
                <w:color w:val="000000"/>
                <w:szCs w:val="24"/>
              </w:rPr>
            </w:pPr>
            <w:r>
              <w:rPr>
                <w:b/>
                <w:bCs/>
                <w:color w:val="000000"/>
                <w:sz w:val="24"/>
                <w:szCs w:val="24"/>
              </w:rPr>
              <w:t>2471</w:t>
            </w:r>
          </w:p>
        </w:tc>
        <w:tc>
          <w:tcPr>
            <w:tcW w:w="1577" w:type="dxa"/>
            <w:shd w:val="clear" w:color="auto" w:fill="auto"/>
          </w:tcPr>
          <w:p w:rsidR="007A02FF" w:rsidRDefault="007A02FF" w:rsidP="008714E9">
            <w:pPr>
              <w:jc w:val="center"/>
              <w:rPr>
                <w:b/>
                <w:bCs/>
                <w:color w:val="000000"/>
                <w:szCs w:val="24"/>
              </w:rPr>
            </w:pPr>
            <w:r>
              <w:rPr>
                <w:b/>
                <w:bCs/>
                <w:color w:val="000000"/>
                <w:sz w:val="24"/>
                <w:szCs w:val="24"/>
              </w:rPr>
              <w:t>1267</w:t>
            </w:r>
          </w:p>
        </w:tc>
        <w:tc>
          <w:tcPr>
            <w:tcW w:w="1574" w:type="dxa"/>
            <w:shd w:val="clear" w:color="auto" w:fill="auto"/>
          </w:tcPr>
          <w:p w:rsidR="007A02FF" w:rsidRDefault="007A02FF" w:rsidP="008714E9">
            <w:pPr>
              <w:jc w:val="center"/>
              <w:rPr>
                <w:b/>
                <w:bCs/>
                <w:color w:val="000000"/>
                <w:szCs w:val="24"/>
              </w:rPr>
            </w:pPr>
            <w:r>
              <w:rPr>
                <w:b/>
                <w:bCs/>
                <w:color w:val="000000"/>
                <w:sz w:val="24"/>
                <w:szCs w:val="24"/>
              </w:rPr>
              <w:t>339</w:t>
            </w:r>
          </w:p>
        </w:tc>
      </w:tr>
      <w:tr w:rsidR="007A02FF" w:rsidTr="008714E9">
        <w:tc>
          <w:tcPr>
            <w:tcW w:w="1577" w:type="dxa"/>
            <w:tcBorders>
              <w:top w:val="nil"/>
            </w:tcBorders>
            <w:shd w:val="clear" w:color="auto" w:fill="auto"/>
          </w:tcPr>
          <w:p w:rsidR="007A02FF" w:rsidRDefault="007A02FF" w:rsidP="008714E9">
            <w:pPr>
              <w:jc w:val="center"/>
              <w:rPr>
                <w:b/>
              </w:rPr>
            </w:pPr>
            <w:r>
              <w:rPr>
                <w:color w:val="000000"/>
                <w:sz w:val="24"/>
                <w:szCs w:val="24"/>
              </w:rPr>
              <w:t>2017</w:t>
            </w:r>
          </w:p>
        </w:tc>
        <w:tc>
          <w:tcPr>
            <w:tcW w:w="1577" w:type="dxa"/>
            <w:tcBorders>
              <w:top w:val="nil"/>
            </w:tcBorders>
            <w:shd w:val="clear" w:color="auto" w:fill="auto"/>
          </w:tcPr>
          <w:p w:rsidR="007A02FF" w:rsidRDefault="007A02FF" w:rsidP="008714E9">
            <w:pPr>
              <w:jc w:val="center"/>
              <w:rPr>
                <w:b/>
                <w:szCs w:val="24"/>
              </w:rPr>
            </w:pPr>
            <w:r>
              <w:rPr>
                <w:color w:val="000000"/>
                <w:sz w:val="24"/>
                <w:szCs w:val="24"/>
              </w:rPr>
              <w:t>7457</w:t>
            </w:r>
          </w:p>
        </w:tc>
        <w:tc>
          <w:tcPr>
            <w:tcW w:w="1577" w:type="dxa"/>
            <w:tcBorders>
              <w:top w:val="nil"/>
            </w:tcBorders>
            <w:shd w:val="clear" w:color="auto" w:fill="auto"/>
          </w:tcPr>
          <w:p w:rsidR="007A02FF" w:rsidRDefault="007A02FF" w:rsidP="008714E9">
            <w:pPr>
              <w:jc w:val="center"/>
              <w:rPr>
                <w:b/>
                <w:szCs w:val="24"/>
              </w:rPr>
            </w:pPr>
            <w:r>
              <w:rPr>
                <w:color w:val="000000"/>
                <w:sz w:val="24"/>
                <w:szCs w:val="24"/>
              </w:rPr>
              <w:t>2856</w:t>
            </w:r>
          </w:p>
        </w:tc>
        <w:tc>
          <w:tcPr>
            <w:tcW w:w="1579" w:type="dxa"/>
            <w:tcBorders>
              <w:top w:val="nil"/>
            </w:tcBorders>
            <w:shd w:val="clear" w:color="auto" w:fill="auto"/>
          </w:tcPr>
          <w:p w:rsidR="007A02FF" w:rsidRDefault="007A02FF" w:rsidP="008714E9">
            <w:pPr>
              <w:jc w:val="center"/>
              <w:rPr>
                <w:b/>
                <w:szCs w:val="24"/>
              </w:rPr>
            </w:pPr>
            <w:r>
              <w:rPr>
                <w:color w:val="000000"/>
                <w:sz w:val="24"/>
                <w:szCs w:val="24"/>
              </w:rPr>
              <w:t>3574</w:t>
            </w:r>
          </w:p>
        </w:tc>
        <w:tc>
          <w:tcPr>
            <w:tcW w:w="1577" w:type="dxa"/>
            <w:tcBorders>
              <w:top w:val="nil"/>
            </w:tcBorders>
            <w:shd w:val="clear" w:color="auto" w:fill="auto"/>
          </w:tcPr>
          <w:p w:rsidR="007A02FF" w:rsidRDefault="007A02FF" w:rsidP="008714E9">
            <w:pPr>
              <w:jc w:val="center"/>
              <w:rPr>
                <w:b/>
                <w:szCs w:val="24"/>
              </w:rPr>
            </w:pPr>
            <w:r>
              <w:rPr>
                <w:color w:val="000000"/>
                <w:sz w:val="24"/>
                <w:szCs w:val="24"/>
              </w:rPr>
              <w:t>638</w:t>
            </w:r>
          </w:p>
        </w:tc>
        <w:tc>
          <w:tcPr>
            <w:tcW w:w="1574" w:type="dxa"/>
            <w:tcBorders>
              <w:top w:val="nil"/>
            </w:tcBorders>
            <w:shd w:val="clear" w:color="auto" w:fill="auto"/>
          </w:tcPr>
          <w:p w:rsidR="007A02FF" w:rsidRDefault="007A02FF" w:rsidP="008714E9">
            <w:pPr>
              <w:jc w:val="center"/>
              <w:rPr>
                <w:b/>
                <w:szCs w:val="24"/>
              </w:rPr>
            </w:pPr>
            <w:r>
              <w:rPr>
                <w:color w:val="000000"/>
                <w:sz w:val="24"/>
                <w:szCs w:val="24"/>
              </w:rPr>
              <w:t>389</w:t>
            </w:r>
          </w:p>
        </w:tc>
      </w:tr>
      <w:tr w:rsidR="007A02FF" w:rsidTr="008714E9">
        <w:tc>
          <w:tcPr>
            <w:tcW w:w="1577" w:type="dxa"/>
            <w:shd w:val="clear" w:color="auto" w:fill="auto"/>
          </w:tcPr>
          <w:p w:rsidR="007A02FF" w:rsidRDefault="007A02FF" w:rsidP="008714E9">
            <w:pPr>
              <w:jc w:val="center"/>
              <w:rPr>
                <w:b/>
              </w:rPr>
            </w:pPr>
            <w:r>
              <w:rPr>
                <w:color w:val="000000"/>
                <w:sz w:val="24"/>
                <w:szCs w:val="24"/>
              </w:rPr>
              <w:t>2016</w:t>
            </w:r>
          </w:p>
        </w:tc>
        <w:tc>
          <w:tcPr>
            <w:tcW w:w="1577" w:type="dxa"/>
            <w:shd w:val="clear" w:color="auto" w:fill="auto"/>
          </w:tcPr>
          <w:p w:rsidR="007A02FF" w:rsidRDefault="007A02FF" w:rsidP="008714E9">
            <w:pPr>
              <w:jc w:val="center"/>
              <w:rPr>
                <w:color w:val="000000"/>
                <w:szCs w:val="24"/>
              </w:rPr>
            </w:pPr>
            <w:r>
              <w:rPr>
                <w:color w:val="000000"/>
                <w:sz w:val="24"/>
                <w:szCs w:val="24"/>
              </w:rPr>
              <w:t>5024</w:t>
            </w:r>
          </w:p>
        </w:tc>
        <w:tc>
          <w:tcPr>
            <w:tcW w:w="1577" w:type="dxa"/>
            <w:shd w:val="clear" w:color="auto" w:fill="auto"/>
          </w:tcPr>
          <w:p w:rsidR="007A02FF" w:rsidRDefault="007A02FF" w:rsidP="008714E9">
            <w:pPr>
              <w:jc w:val="center"/>
              <w:rPr>
                <w:color w:val="000000"/>
                <w:szCs w:val="24"/>
              </w:rPr>
            </w:pPr>
            <w:r>
              <w:rPr>
                <w:color w:val="000000"/>
                <w:sz w:val="24"/>
                <w:szCs w:val="24"/>
              </w:rPr>
              <w:t>2633</w:t>
            </w:r>
          </w:p>
        </w:tc>
        <w:tc>
          <w:tcPr>
            <w:tcW w:w="1579" w:type="dxa"/>
            <w:shd w:val="clear" w:color="auto" w:fill="auto"/>
          </w:tcPr>
          <w:p w:rsidR="007A02FF" w:rsidRDefault="007A02FF" w:rsidP="008714E9">
            <w:pPr>
              <w:jc w:val="center"/>
              <w:rPr>
                <w:color w:val="000000"/>
                <w:szCs w:val="24"/>
              </w:rPr>
            </w:pPr>
            <w:r>
              <w:rPr>
                <w:color w:val="000000"/>
                <w:sz w:val="24"/>
                <w:szCs w:val="24"/>
              </w:rPr>
              <w:t>1580</w:t>
            </w:r>
          </w:p>
        </w:tc>
        <w:tc>
          <w:tcPr>
            <w:tcW w:w="1577" w:type="dxa"/>
            <w:shd w:val="clear" w:color="auto" w:fill="auto"/>
          </w:tcPr>
          <w:p w:rsidR="007A02FF" w:rsidRDefault="007A02FF" w:rsidP="008714E9">
            <w:pPr>
              <w:jc w:val="center"/>
              <w:rPr>
                <w:color w:val="000000"/>
                <w:szCs w:val="24"/>
              </w:rPr>
            </w:pPr>
            <w:r>
              <w:rPr>
                <w:color w:val="000000"/>
                <w:sz w:val="24"/>
                <w:szCs w:val="24"/>
              </w:rPr>
              <w:t>392</w:t>
            </w:r>
          </w:p>
        </w:tc>
        <w:tc>
          <w:tcPr>
            <w:tcW w:w="1574" w:type="dxa"/>
            <w:shd w:val="clear" w:color="auto" w:fill="auto"/>
          </w:tcPr>
          <w:p w:rsidR="007A02FF" w:rsidRDefault="007A02FF" w:rsidP="008714E9">
            <w:pPr>
              <w:jc w:val="center"/>
              <w:rPr>
                <w:color w:val="000000"/>
                <w:szCs w:val="24"/>
              </w:rPr>
            </w:pPr>
            <w:r>
              <w:rPr>
                <w:color w:val="000000"/>
                <w:sz w:val="24"/>
                <w:szCs w:val="24"/>
              </w:rPr>
              <w:t>419</w:t>
            </w:r>
          </w:p>
        </w:tc>
      </w:tr>
    </w:tbl>
    <w:p w:rsidR="007A02FF" w:rsidRDefault="007A02FF" w:rsidP="007A02FF">
      <w:pPr>
        <w:jc w:val="center"/>
        <w:rPr>
          <w:b/>
          <w:color w:val="000000"/>
          <w:sz w:val="28"/>
          <w:szCs w:val="28"/>
        </w:rPr>
      </w:pPr>
    </w:p>
    <w:p w:rsidR="007A02FF" w:rsidRDefault="007A02FF" w:rsidP="007A02FF">
      <w:pPr>
        <w:jc w:val="center"/>
        <w:rPr>
          <w:color w:val="000000"/>
        </w:rPr>
      </w:pPr>
      <w:r>
        <w:rPr>
          <w:b/>
          <w:color w:val="000000"/>
          <w:sz w:val="28"/>
          <w:szCs w:val="28"/>
        </w:rPr>
        <w:t>Показатели по справкам, выполненным в 2016-2018 гг. (в процентах)</w:t>
      </w:r>
    </w:p>
    <w:p w:rsidR="007A02FF" w:rsidRDefault="007A02FF" w:rsidP="007A02FF">
      <w:pPr>
        <w:jc w:val="center"/>
        <w:rPr>
          <w:b/>
          <w:color w:val="CE181E"/>
          <w:sz w:val="28"/>
          <w:szCs w:val="28"/>
        </w:rPr>
      </w:pPr>
    </w:p>
    <w:tbl>
      <w:tblPr>
        <w:tblStyle w:val="ab"/>
        <w:tblW w:w="9462" w:type="dxa"/>
        <w:tblLook w:val="04A0" w:firstRow="1" w:lastRow="0" w:firstColumn="1" w:lastColumn="0" w:noHBand="0" w:noVBand="1"/>
      </w:tblPr>
      <w:tblGrid>
        <w:gridCol w:w="1449"/>
        <w:gridCol w:w="1444"/>
        <w:gridCol w:w="1563"/>
        <w:gridCol w:w="1500"/>
        <w:gridCol w:w="1550"/>
        <w:gridCol w:w="1956"/>
      </w:tblGrid>
      <w:tr w:rsidR="007A02FF" w:rsidTr="008714E9">
        <w:tc>
          <w:tcPr>
            <w:tcW w:w="1577" w:type="dxa"/>
            <w:vMerge w:val="restart"/>
            <w:shd w:val="clear" w:color="auto" w:fill="auto"/>
          </w:tcPr>
          <w:p w:rsidR="007A02FF" w:rsidRDefault="007A02FF" w:rsidP="008714E9">
            <w:pPr>
              <w:jc w:val="center"/>
              <w:rPr>
                <w:b/>
                <w:color w:val="000000"/>
                <w:szCs w:val="24"/>
              </w:rPr>
            </w:pPr>
          </w:p>
          <w:p w:rsidR="007A02FF" w:rsidRDefault="007A02FF" w:rsidP="008714E9">
            <w:pPr>
              <w:jc w:val="center"/>
              <w:rPr>
                <w:b/>
                <w:color w:val="000000"/>
                <w:szCs w:val="24"/>
              </w:rPr>
            </w:pPr>
            <w:r>
              <w:rPr>
                <w:b/>
                <w:color w:val="000000"/>
                <w:sz w:val="24"/>
                <w:szCs w:val="24"/>
              </w:rPr>
              <w:t>Годы</w:t>
            </w:r>
          </w:p>
        </w:tc>
        <w:tc>
          <w:tcPr>
            <w:tcW w:w="1577" w:type="dxa"/>
            <w:vMerge w:val="restart"/>
            <w:shd w:val="clear" w:color="auto" w:fill="auto"/>
          </w:tcPr>
          <w:p w:rsidR="007A02FF" w:rsidRDefault="007A02FF" w:rsidP="008714E9">
            <w:pPr>
              <w:jc w:val="center"/>
              <w:rPr>
                <w:b/>
                <w:color w:val="000000"/>
                <w:sz w:val="28"/>
                <w:szCs w:val="28"/>
              </w:rPr>
            </w:pPr>
          </w:p>
          <w:p w:rsidR="007A02FF" w:rsidRDefault="007A02FF" w:rsidP="008714E9">
            <w:pPr>
              <w:jc w:val="center"/>
              <w:rPr>
                <w:b/>
              </w:rPr>
            </w:pPr>
            <w:r>
              <w:rPr>
                <w:b/>
                <w:color w:val="000000"/>
              </w:rPr>
              <w:t>Всего</w:t>
            </w:r>
          </w:p>
        </w:tc>
        <w:tc>
          <w:tcPr>
            <w:tcW w:w="6307" w:type="dxa"/>
            <w:gridSpan w:val="4"/>
            <w:shd w:val="clear" w:color="auto" w:fill="auto"/>
          </w:tcPr>
          <w:p w:rsidR="007A02FF" w:rsidRDefault="007A02FF" w:rsidP="008714E9">
            <w:pPr>
              <w:jc w:val="center"/>
              <w:rPr>
                <w:b/>
                <w:szCs w:val="24"/>
              </w:rPr>
            </w:pPr>
            <w:r>
              <w:rPr>
                <w:b/>
                <w:color w:val="000000"/>
                <w:sz w:val="24"/>
                <w:szCs w:val="24"/>
              </w:rPr>
              <w:t>Справки</w:t>
            </w:r>
          </w:p>
        </w:tc>
      </w:tr>
      <w:tr w:rsidR="007A02FF" w:rsidTr="008714E9">
        <w:tc>
          <w:tcPr>
            <w:tcW w:w="1577" w:type="dxa"/>
            <w:vMerge/>
            <w:shd w:val="clear" w:color="auto" w:fill="auto"/>
          </w:tcPr>
          <w:p w:rsidR="007A02FF" w:rsidRDefault="007A02FF" w:rsidP="008714E9">
            <w:pPr>
              <w:jc w:val="center"/>
              <w:rPr>
                <w:b/>
                <w:color w:val="000000"/>
                <w:sz w:val="28"/>
                <w:szCs w:val="28"/>
              </w:rPr>
            </w:pPr>
          </w:p>
        </w:tc>
        <w:tc>
          <w:tcPr>
            <w:tcW w:w="1577" w:type="dxa"/>
            <w:vMerge/>
            <w:shd w:val="clear" w:color="auto" w:fill="auto"/>
          </w:tcPr>
          <w:p w:rsidR="007A02FF" w:rsidRDefault="007A02FF" w:rsidP="008714E9">
            <w:pPr>
              <w:jc w:val="center"/>
              <w:rPr>
                <w:color w:val="000000"/>
              </w:rPr>
            </w:pPr>
          </w:p>
        </w:tc>
        <w:tc>
          <w:tcPr>
            <w:tcW w:w="1577" w:type="dxa"/>
            <w:shd w:val="clear" w:color="auto" w:fill="auto"/>
          </w:tcPr>
          <w:p w:rsidR="007A02FF" w:rsidRDefault="007A02FF" w:rsidP="008714E9">
            <w:pPr>
              <w:jc w:val="center"/>
              <w:rPr>
                <w:color w:val="000000"/>
              </w:rPr>
            </w:pPr>
            <w:r>
              <w:rPr>
                <w:color w:val="000000"/>
              </w:rPr>
              <w:t>тематические</w:t>
            </w:r>
          </w:p>
        </w:tc>
        <w:tc>
          <w:tcPr>
            <w:tcW w:w="1579" w:type="dxa"/>
            <w:shd w:val="clear" w:color="auto" w:fill="auto"/>
          </w:tcPr>
          <w:p w:rsidR="007A02FF" w:rsidRDefault="007A02FF" w:rsidP="008714E9">
            <w:pPr>
              <w:jc w:val="center"/>
              <w:rPr>
                <w:color w:val="000000"/>
              </w:rPr>
            </w:pPr>
            <w:r>
              <w:rPr>
                <w:color w:val="000000"/>
              </w:rPr>
              <w:t>адресные</w:t>
            </w:r>
          </w:p>
        </w:tc>
        <w:tc>
          <w:tcPr>
            <w:tcW w:w="1577" w:type="dxa"/>
            <w:shd w:val="clear" w:color="auto" w:fill="auto"/>
          </w:tcPr>
          <w:p w:rsidR="007A02FF" w:rsidRDefault="007A02FF" w:rsidP="008714E9">
            <w:pPr>
              <w:jc w:val="center"/>
              <w:rPr>
                <w:color w:val="000000"/>
              </w:rPr>
            </w:pPr>
            <w:r>
              <w:rPr>
                <w:color w:val="000000"/>
              </w:rPr>
              <w:t>уточняющие</w:t>
            </w:r>
          </w:p>
        </w:tc>
        <w:tc>
          <w:tcPr>
            <w:tcW w:w="1574" w:type="dxa"/>
            <w:shd w:val="clear" w:color="auto" w:fill="auto"/>
          </w:tcPr>
          <w:p w:rsidR="007A02FF" w:rsidRDefault="007A02FF" w:rsidP="008714E9">
            <w:pPr>
              <w:jc w:val="center"/>
              <w:rPr>
                <w:color w:val="000000"/>
              </w:rPr>
            </w:pPr>
            <w:r>
              <w:rPr>
                <w:color w:val="000000"/>
              </w:rPr>
              <w:t>фактографические</w:t>
            </w:r>
          </w:p>
        </w:tc>
      </w:tr>
      <w:tr w:rsidR="007A02FF" w:rsidTr="008714E9">
        <w:tc>
          <w:tcPr>
            <w:tcW w:w="1577" w:type="dxa"/>
            <w:shd w:val="clear" w:color="auto" w:fill="auto"/>
          </w:tcPr>
          <w:p w:rsidR="007A02FF" w:rsidRDefault="007A02FF" w:rsidP="008714E9">
            <w:pPr>
              <w:jc w:val="center"/>
              <w:rPr>
                <w:b/>
                <w:bCs/>
                <w:color w:val="000000"/>
              </w:rPr>
            </w:pPr>
            <w:r>
              <w:rPr>
                <w:b/>
                <w:bCs/>
                <w:color w:val="000000"/>
              </w:rPr>
              <w:t>2018</w:t>
            </w:r>
          </w:p>
        </w:tc>
        <w:tc>
          <w:tcPr>
            <w:tcW w:w="1577" w:type="dxa"/>
            <w:shd w:val="clear" w:color="auto" w:fill="auto"/>
          </w:tcPr>
          <w:p w:rsidR="007A02FF" w:rsidRDefault="007A02FF" w:rsidP="008714E9">
            <w:pPr>
              <w:jc w:val="center"/>
              <w:rPr>
                <w:b/>
                <w:bCs/>
                <w:color w:val="000000"/>
              </w:rPr>
            </w:pPr>
            <w:r>
              <w:rPr>
                <w:b/>
                <w:bCs/>
                <w:color w:val="000000"/>
              </w:rPr>
              <w:t>100%</w:t>
            </w:r>
          </w:p>
        </w:tc>
        <w:tc>
          <w:tcPr>
            <w:tcW w:w="1577" w:type="dxa"/>
            <w:shd w:val="clear" w:color="auto" w:fill="auto"/>
          </w:tcPr>
          <w:p w:rsidR="007A02FF" w:rsidRDefault="007A02FF" w:rsidP="008714E9">
            <w:pPr>
              <w:jc w:val="center"/>
              <w:rPr>
                <w:b/>
                <w:bCs/>
                <w:color w:val="000000"/>
              </w:rPr>
            </w:pPr>
            <w:r>
              <w:rPr>
                <w:b/>
                <w:bCs/>
                <w:color w:val="000000"/>
              </w:rPr>
              <w:t>39,48</w:t>
            </w:r>
          </w:p>
        </w:tc>
        <w:tc>
          <w:tcPr>
            <w:tcW w:w="1579" w:type="dxa"/>
            <w:shd w:val="clear" w:color="auto" w:fill="auto"/>
          </w:tcPr>
          <w:p w:rsidR="007A02FF" w:rsidRDefault="007A02FF" w:rsidP="008714E9">
            <w:pPr>
              <w:jc w:val="center"/>
              <w:rPr>
                <w:b/>
                <w:bCs/>
                <w:color w:val="000000"/>
              </w:rPr>
            </w:pPr>
            <w:r>
              <w:rPr>
                <w:b/>
                <w:bCs/>
                <w:color w:val="000000"/>
              </w:rPr>
              <w:t>36,68</w:t>
            </w:r>
          </w:p>
        </w:tc>
        <w:tc>
          <w:tcPr>
            <w:tcW w:w="1577" w:type="dxa"/>
            <w:shd w:val="clear" w:color="auto" w:fill="auto"/>
          </w:tcPr>
          <w:p w:rsidR="007A02FF" w:rsidRDefault="007A02FF" w:rsidP="008714E9">
            <w:pPr>
              <w:jc w:val="center"/>
              <w:rPr>
                <w:b/>
                <w:bCs/>
                <w:color w:val="000000"/>
              </w:rPr>
            </w:pPr>
            <w:r>
              <w:rPr>
                <w:b/>
                <w:bCs/>
                <w:color w:val="000000"/>
              </w:rPr>
              <w:t>18,81</w:t>
            </w:r>
          </w:p>
        </w:tc>
        <w:tc>
          <w:tcPr>
            <w:tcW w:w="1574" w:type="dxa"/>
            <w:shd w:val="clear" w:color="auto" w:fill="auto"/>
          </w:tcPr>
          <w:p w:rsidR="007A02FF" w:rsidRDefault="007A02FF" w:rsidP="008714E9">
            <w:pPr>
              <w:jc w:val="center"/>
              <w:rPr>
                <w:b/>
                <w:bCs/>
                <w:color w:val="000000"/>
              </w:rPr>
            </w:pPr>
            <w:r>
              <w:rPr>
                <w:b/>
                <w:bCs/>
                <w:color w:val="000000"/>
              </w:rPr>
              <w:t>5,03</w:t>
            </w:r>
          </w:p>
        </w:tc>
      </w:tr>
      <w:tr w:rsidR="007A02FF" w:rsidTr="008714E9">
        <w:tc>
          <w:tcPr>
            <w:tcW w:w="1577" w:type="dxa"/>
            <w:tcBorders>
              <w:top w:val="nil"/>
            </w:tcBorders>
            <w:shd w:val="clear" w:color="auto" w:fill="auto"/>
          </w:tcPr>
          <w:p w:rsidR="007A02FF" w:rsidRDefault="007A02FF" w:rsidP="008714E9">
            <w:pPr>
              <w:jc w:val="center"/>
              <w:rPr>
                <w:b/>
              </w:rPr>
            </w:pPr>
            <w:r>
              <w:rPr>
                <w:color w:val="000000"/>
              </w:rPr>
              <w:t>2017</w:t>
            </w:r>
          </w:p>
        </w:tc>
        <w:tc>
          <w:tcPr>
            <w:tcW w:w="1577" w:type="dxa"/>
            <w:tcBorders>
              <w:top w:val="nil"/>
            </w:tcBorders>
            <w:shd w:val="clear" w:color="auto" w:fill="auto"/>
          </w:tcPr>
          <w:p w:rsidR="007A02FF" w:rsidRDefault="007A02FF" w:rsidP="008714E9">
            <w:pPr>
              <w:jc w:val="center"/>
              <w:rPr>
                <w:b/>
              </w:rPr>
            </w:pPr>
            <w:r>
              <w:rPr>
                <w:color w:val="000000"/>
              </w:rPr>
              <w:t>100%</w:t>
            </w:r>
          </w:p>
        </w:tc>
        <w:tc>
          <w:tcPr>
            <w:tcW w:w="1577" w:type="dxa"/>
            <w:tcBorders>
              <w:top w:val="nil"/>
            </w:tcBorders>
            <w:shd w:val="clear" w:color="auto" w:fill="auto"/>
          </w:tcPr>
          <w:p w:rsidR="007A02FF" w:rsidRDefault="007A02FF" w:rsidP="008714E9">
            <w:pPr>
              <w:jc w:val="center"/>
              <w:rPr>
                <w:b/>
              </w:rPr>
            </w:pPr>
            <w:r>
              <w:rPr>
                <w:color w:val="000000"/>
              </w:rPr>
              <w:t>38,30</w:t>
            </w:r>
          </w:p>
        </w:tc>
        <w:tc>
          <w:tcPr>
            <w:tcW w:w="1579" w:type="dxa"/>
            <w:tcBorders>
              <w:top w:val="nil"/>
            </w:tcBorders>
            <w:shd w:val="clear" w:color="auto" w:fill="auto"/>
          </w:tcPr>
          <w:p w:rsidR="007A02FF" w:rsidRDefault="007A02FF" w:rsidP="008714E9">
            <w:pPr>
              <w:jc w:val="center"/>
              <w:rPr>
                <w:b/>
              </w:rPr>
            </w:pPr>
            <w:r>
              <w:rPr>
                <w:color w:val="000000"/>
              </w:rPr>
              <w:t>47,93</w:t>
            </w:r>
          </w:p>
        </w:tc>
        <w:tc>
          <w:tcPr>
            <w:tcW w:w="1577" w:type="dxa"/>
            <w:tcBorders>
              <w:top w:val="nil"/>
            </w:tcBorders>
            <w:shd w:val="clear" w:color="auto" w:fill="auto"/>
          </w:tcPr>
          <w:p w:rsidR="007A02FF" w:rsidRDefault="007A02FF" w:rsidP="008714E9">
            <w:pPr>
              <w:jc w:val="center"/>
              <w:rPr>
                <w:b/>
              </w:rPr>
            </w:pPr>
            <w:r>
              <w:rPr>
                <w:color w:val="000000"/>
              </w:rPr>
              <w:t>8,56</w:t>
            </w:r>
          </w:p>
        </w:tc>
        <w:tc>
          <w:tcPr>
            <w:tcW w:w="1574" w:type="dxa"/>
            <w:tcBorders>
              <w:top w:val="nil"/>
            </w:tcBorders>
            <w:shd w:val="clear" w:color="auto" w:fill="auto"/>
          </w:tcPr>
          <w:p w:rsidR="007A02FF" w:rsidRDefault="007A02FF" w:rsidP="008714E9">
            <w:pPr>
              <w:jc w:val="center"/>
              <w:rPr>
                <w:b/>
              </w:rPr>
            </w:pPr>
            <w:r>
              <w:rPr>
                <w:color w:val="000000"/>
              </w:rPr>
              <w:t>5,22</w:t>
            </w:r>
          </w:p>
        </w:tc>
      </w:tr>
      <w:tr w:rsidR="007A02FF" w:rsidTr="008714E9">
        <w:tc>
          <w:tcPr>
            <w:tcW w:w="1577" w:type="dxa"/>
            <w:shd w:val="clear" w:color="auto" w:fill="auto"/>
          </w:tcPr>
          <w:p w:rsidR="007A02FF" w:rsidRDefault="007A02FF" w:rsidP="008714E9">
            <w:pPr>
              <w:jc w:val="center"/>
              <w:rPr>
                <w:b/>
              </w:rPr>
            </w:pPr>
            <w:r>
              <w:rPr>
                <w:color w:val="000000"/>
              </w:rPr>
              <w:t>2016</w:t>
            </w:r>
          </w:p>
        </w:tc>
        <w:tc>
          <w:tcPr>
            <w:tcW w:w="1577" w:type="dxa"/>
            <w:shd w:val="clear" w:color="auto" w:fill="auto"/>
          </w:tcPr>
          <w:p w:rsidR="007A02FF" w:rsidRDefault="007A02FF" w:rsidP="008714E9">
            <w:pPr>
              <w:jc w:val="center"/>
              <w:rPr>
                <w:color w:val="000000"/>
              </w:rPr>
            </w:pPr>
            <w:r>
              <w:rPr>
                <w:color w:val="000000"/>
              </w:rPr>
              <w:t>100%</w:t>
            </w:r>
          </w:p>
        </w:tc>
        <w:tc>
          <w:tcPr>
            <w:tcW w:w="1577" w:type="dxa"/>
            <w:shd w:val="clear" w:color="auto" w:fill="auto"/>
          </w:tcPr>
          <w:p w:rsidR="007A02FF" w:rsidRDefault="007A02FF" w:rsidP="008714E9">
            <w:pPr>
              <w:jc w:val="center"/>
              <w:rPr>
                <w:color w:val="000000"/>
              </w:rPr>
            </w:pPr>
            <w:r>
              <w:rPr>
                <w:color w:val="000000"/>
              </w:rPr>
              <w:t>52,41</w:t>
            </w:r>
          </w:p>
        </w:tc>
        <w:tc>
          <w:tcPr>
            <w:tcW w:w="1579" w:type="dxa"/>
            <w:shd w:val="clear" w:color="auto" w:fill="auto"/>
          </w:tcPr>
          <w:p w:rsidR="007A02FF" w:rsidRDefault="007A02FF" w:rsidP="008714E9">
            <w:pPr>
              <w:jc w:val="center"/>
              <w:rPr>
                <w:color w:val="000000"/>
              </w:rPr>
            </w:pPr>
            <w:r>
              <w:rPr>
                <w:color w:val="000000"/>
              </w:rPr>
              <w:t>31,45</w:t>
            </w:r>
          </w:p>
        </w:tc>
        <w:tc>
          <w:tcPr>
            <w:tcW w:w="1577" w:type="dxa"/>
            <w:shd w:val="clear" w:color="auto" w:fill="auto"/>
          </w:tcPr>
          <w:p w:rsidR="007A02FF" w:rsidRDefault="007A02FF" w:rsidP="008714E9">
            <w:pPr>
              <w:jc w:val="center"/>
              <w:rPr>
                <w:color w:val="000000"/>
              </w:rPr>
            </w:pPr>
            <w:r>
              <w:rPr>
                <w:color w:val="000000"/>
              </w:rPr>
              <w:t>7,80</w:t>
            </w:r>
          </w:p>
        </w:tc>
        <w:tc>
          <w:tcPr>
            <w:tcW w:w="1574" w:type="dxa"/>
            <w:shd w:val="clear" w:color="auto" w:fill="auto"/>
          </w:tcPr>
          <w:p w:rsidR="007A02FF" w:rsidRDefault="007A02FF" w:rsidP="008714E9">
            <w:pPr>
              <w:jc w:val="center"/>
              <w:rPr>
                <w:color w:val="000000"/>
              </w:rPr>
            </w:pPr>
            <w:r>
              <w:rPr>
                <w:color w:val="000000"/>
              </w:rPr>
              <w:t>8,34</w:t>
            </w:r>
          </w:p>
        </w:tc>
      </w:tr>
    </w:tbl>
    <w:p w:rsidR="007A02FF" w:rsidRDefault="007A02FF" w:rsidP="007A02FF">
      <w:pPr>
        <w:ind w:right="-99" w:firstLine="720"/>
        <w:jc w:val="both"/>
        <w:rPr>
          <w:color w:val="CE181E"/>
          <w:sz w:val="28"/>
          <w:szCs w:val="28"/>
        </w:rPr>
      </w:pPr>
    </w:p>
    <w:p w:rsidR="007A02FF" w:rsidRDefault="007A02FF" w:rsidP="007A02FF">
      <w:pPr>
        <w:ind w:right="-99" w:firstLine="720"/>
        <w:jc w:val="both"/>
        <w:rPr>
          <w:color w:val="CE181E"/>
          <w:sz w:val="28"/>
          <w:szCs w:val="28"/>
        </w:rPr>
      </w:pPr>
    </w:p>
    <w:p w:rsidR="007A02FF" w:rsidRDefault="004C6114" w:rsidP="007A02FF">
      <w:pPr>
        <w:pStyle w:val="af7"/>
        <w:keepNext/>
        <w:jc w:val="both"/>
      </w:pPr>
      <w:r>
        <w:rPr>
          <w:color w:val="000000"/>
          <w:sz w:val="28"/>
          <w:szCs w:val="28"/>
        </w:rPr>
        <w:t>Таблица</w:t>
      </w:r>
      <w:r w:rsidR="007A02FF">
        <w:rPr>
          <w:color w:val="000000"/>
          <w:sz w:val="28"/>
          <w:szCs w:val="28"/>
        </w:rPr>
        <w:t>: Справки, 2018 год</w:t>
      </w:r>
    </w:p>
    <w:p w:rsidR="007A02FF" w:rsidRDefault="007A02FF" w:rsidP="007A02FF">
      <w:pPr>
        <w:ind w:right="-99"/>
        <w:jc w:val="both"/>
        <w:rPr>
          <w:sz w:val="28"/>
          <w:szCs w:val="28"/>
        </w:rPr>
      </w:pPr>
    </w:p>
    <w:p w:rsidR="007A02FF" w:rsidRDefault="007A02FF" w:rsidP="007A02FF">
      <w:pPr>
        <w:ind w:right="-99"/>
        <w:jc w:val="both"/>
        <w:rPr>
          <w:sz w:val="28"/>
          <w:szCs w:val="28"/>
        </w:rPr>
      </w:pPr>
      <w:r>
        <w:rPr>
          <w:noProof/>
        </w:rPr>
        <w:drawing>
          <wp:inline distT="0" distB="0" distL="0" distR="0">
            <wp:extent cx="4622165" cy="2200910"/>
            <wp:effectExtent l="0" t="0" r="0" b="0"/>
            <wp:docPr id="50" name="Диаграмма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7A02FF" w:rsidRDefault="007A02FF" w:rsidP="007A02FF">
      <w:pPr>
        <w:ind w:right="-99"/>
        <w:jc w:val="both"/>
        <w:rPr>
          <w:sz w:val="28"/>
          <w:szCs w:val="28"/>
        </w:rPr>
      </w:pPr>
    </w:p>
    <w:p w:rsidR="007A02FF" w:rsidRDefault="007A02FF" w:rsidP="007A02FF">
      <w:pPr>
        <w:ind w:right="-99"/>
        <w:jc w:val="both"/>
        <w:rPr>
          <w:sz w:val="28"/>
          <w:szCs w:val="28"/>
        </w:rPr>
      </w:pPr>
    </w:p>
    <w:p w:rsidR="007A02FF" w:rsidRDefault="007A02FF" w:rsidP="007A02FF">
      <w:pPr>
        <w:ind w:right="-99"/>
        <w:jc w:val="both"/>
        <w:rPr>
          <w:sz w:val="28"/>
          <w:szCs w:val="28"/>
        </w:rPr>
      </w:pPr>
    </w:p>
    <w:p w:rsidR="007A02FF" w:rsidRDefault="004C6114" w:rsidP="004C6114">
      <w:pPr>
        <w:pStyle w:val="af7"/>
      </w:pPr>
      <w:r>
        <w:rPr>
          <w:color w:val="000000"/>
          <w:sz w:val="28"/>
          <w:szCs w:val="28"/>
        </w:rPr>
        <w:t>Таблица</w:t>
      </w:r>
      <w:r w:rsidR="007A02FF">
        <w:rPr>
          <w:color w:val="000000"/>
          <w:sz w:val="28"/>
          <w:szCs w:val="28"/>
          <w:highlight w:val="white"/>
        </w:rPr>
        <w:t xml:space="preserve">: </w:t>
      </w:r>
      <w:r w:rsidR="007A02FF">
        <w:rPr>
          <w:color w:val="000000"/>
          <w:sz w:val="28"/>
          <w:szCs w:val="28"/>
        </w:rPr>
        <w:t>Справки, 2017 год</w:t>
      </w:r>
    </w:p>
    <w:p w:rsidR="007A02FF" w:rsidRDefault="007A02FF" w:rsidP="007A02FF">
      <w:pPr>
        <w:pStyle w:val="af7"/>
        <w:jc w:val="center"/>
        <w:rPr>
          <w:sz w:val="28"/>
          <w:szCs w:val="28"/>
        </w:rPr>
      </w:pPr>
      <w:r>
        <w:rPr>
          <w:noProof/>
        </w:rPr>
        <w:drawing>
          <wp:inline distT="0" distB="0" distL="0" distR="0">
            <wp:extent cx="4000500" cy="2249805"/>
            <wp:effectExtent l="0" t="0" r="0" b="0"/>
            <wp:docPr id="51" name="Диаграмма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7A02FF" w:rsidRDefault="007A02FF" w:rsidP="007A02FF">
      <w:pPr>
        <w:pStyle w:val="af7"/>
        <w:jc w:val="right"/>
        <w:rPr>
          <w:sz w:val="28"/>
          <w:szCs w:val="28"/>
        </w:rPr>
      </w:pPr>
    </w:p>
    <w:p w:rsidR="007A02FF" w:rsidRDefault="007A02FF" w:rsidP="007A02FF">
      <w:pPr>
        <w:ind w:right="-113"/>
        <w:jc w:val="center"/>
      </w:pPr>
      <w:r>
        <w:rPr>
          <w:b/>
          <w:color w:val="000000"/>
          <w:sz w:val="28"/>
          <w:szCs w:val="28"/>
        </w:rPr>
        <w:t>Сравнительная диаграмма справок, выполненных в 2016-2018 гг.</w:t>
      </w:r>
    </w:p>
    <w:p w:rsidR="007A02FF" w:rsidRDefault="007A02FF" w:rsidP="007A02FF">
      <w:pPr>
        <w:ind w:right="-113"/>
        <w:jc w:val="both"/>
        <w:rPr>
          <w:b/>
          <w:sz w:val="28"/>
          <w:szCs w:val="28"/>
        </w:rPr>
      </w:pPr>
    </w:p>
    <w:p w:rsidR="007A02FF" w:rsidRDefault="007A02FF" w:rsidP="007A02FF">
      <w:pPr>
        <w:ind w:right="-99" w:firstLine="720"/>
        <w:jc w:val="both"/>
      </w:pPr>
      <w:r>
        <w:rPr>
          <w:noProof/>
        </w:rPr>
        <w:drawing>
          <wp:inline distT="0" distB="0" distL="0" distR="0">
            <wp:extent cx="5755005" cy="3235325"/>
            <wp:effectExtent l="0" t="0" r="0" b="0"/>
            <wp:docPr id="52" name="Диаграмма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7A02FF" w:rsidRDefault="007A02FF" w:rsidP="007A02FF">
      <w:pPr>
        <w:ind w:right="-99" w:firstLine="720"/>
        <w:jc w:val="both"/>
        <w:rPr>
          <w:color w:val="CE181E"/>
          <w:sz w:val="28"/>
          <w:szCs w:val="28"/>
        </w:rPr>
      </w:pPr>
    </w:p>
    <w:p w:rsidR="007A02FF" w:rsidRDefault="007A02FF" w:rsidP="007A02FF">
      <w:pPr>
        <w:ind w:right="-99" w:firstLine="720"/>
        <w:jc w:val="both"/>
        <w:rPr>
          <w:sz w:val="28"/>
          <w:szCs w:val="28"/>
        </w:rPr>
      </w:pPr>
    </w:p>
    <w:p w:rsidR="007A02FF" w:rsidRDefault="007A02FF" w:rsidP="007A02FF">
      <w:pPr>
        <w:ind w:right="-99" w:firstLine="720"/>
        <w:jc w:val="both"/>
        <w:rPr>
          <w:color w:val="CE181E"/>
          <w:sz w:val="28"/>
          <w:szCs w:val="28"/>
        </w:rPr>
      </w:pPr>
    </w:p>
    <w:p w:rsidR="007A02FF" w:rsidRDefault="007A02FF" w:rsidP="007A02FF">
      <w:pPr>
        <w:ind w:right="-99" w:firstLine="720"/>
        <w:jc w:val="both"/>
      </w:pPr>
      <w:r>
        <w:rPr>
          <w:color w:val="000000"/>
          <w:sz w:val="28"/>
          <w:szCs w:val="28"/>
        </w:rPr>
        <w:t>Количество выполненных справок в 2018 году несколько уменьшилось по сравнению с 2017 годом, но увеличилось в сравнении с 2016 годом. Это связано с прошедшим ремонтом в библиотеке, когда часть фондов хранилась в связанном виде. В настоящее время справочно-информационная работа возвращается к показателям 2016 года, со снижением количества адресных справок и увеличением тематических запросов.Это показатель качественного улучшения справочно-информационной работы библиотеки.</w:t>
      </w:r>
    </w:p>
    <w:p w:rsidR="007A02FF" w:rsidRDefault="007A02FF" w:rsidP="007A02FF">
      <w:pPr>
        <w:ind w:right="-99" w:firstLine="709"/>
        <w:jc w:val="both"/>
      </w:pPr>
      <w:r>
        <w:rPr>
          <w:color w:val="000000"/>
          <w:sz w:val="28"/>
          <w:szCs w:val="28"/>
        </w:rPr>
        <w:t>Количество тематических справок немного выросло, но в процентном соотношении их доля в общем числе справок составила 39,48% (по сравнению 52,41% в 2016 году), т.е. есть возможности увеличения.Выполнение запросов по темам было осложнено недоступностью части отраслевой литературы. Большая часть тематических справок выполняется с помощью полнотекстовых баз данных</w:t>
      </w:r>
      <w:r w:rsidR="004C6114">
        <w:rPr>
          <w:color w:val="000000"/>
          <w:sz w:val="28"/>
          <w:szCs w:val="28"/>
        </w:rPr>
        <w:t>, предоставляемых отде</w:t>
      </w:r>
      <w:r w:rsidR="008F52AF">
        <w:rPr>
          <w:color w:val="000000"/>
          <w:sz w:val="28"/>
          <w:szCs w:val="28"/>
        </w:rPr>
        <w:t>лом электронных ресурсов и муль</w:t>
      </w:r>
      <w:r w:rsidR="004C6114">
        <w:rPr>
          <w:color w:val="000000"/>
          <w:sz w:val="28"/>
          <w:szCs w:val="28"/>
        </w:rPr>
        <w:t>т</w:t>
      </w:r>
      <w:r w:rsidR="008F52AF">
        <w:rPr>
          <w:color w:val="000000"/>
          <w:sz w:val="28"/>
          <w:szCs w:val="28"/>
        </w:rPr>
        <w:t>имедийных тех</w:t>
      </w:r>
      <w:r w:rsidR="004C6114">
        <w:rPr>
          <w:color w:val="000000"/>
          <w:sz w:val="28"/>
          <w:szCs w:val="28"/>
        </w:rPr>
        <w:t>нологий.</w:t>
      </w:r>
    </w:p>
    <w:p w:rsidR="007A02FF" w:rsidRDefault="007A02FF" w:rsidP="007A02FF">
      <w:pPr>
        <w:ind w:right="-99" w:firstLine="709"/>
        <w:jc w:val="both"/>
      </w:pPr>
      <w:r>
        <w:rPr>
          <w:color w:val="000000"/>
          <w:sz w:val="28"/>
          <w:szCs w:val="28"/>
        </w:rPr>
        <w:t>Пользователи и сотрудники библиотеки активно пользуются Электронным каталогом для уточнения местонахождения нужной книги. В 2018 году количество адресных справок составило 36,68%</w:t>
      </w:r>
      <w:proofErr w:type="gramStart"/>
      <w:r w:rsidR="004C6114">
        <w:rPr>
          <w:color w:val="000000"/>
          <w:sz w:val="28"/>
          <w:szCs w:val="28"/>
        </w:rPr>
        <w:t xml:space="preserve">( </w:t>
      </w:r>
      <w:proofErr w:type="gramEnd"/>
      <w:r w:rsidR="004C6114">
        <w:rPr>
          <w:color w:val="000000"/>
          <w:sz w:val="28"/>
          <w:szCs w:val="28"/>
        </w:rPr>
        <w:t xml:space="preserve">в 2017 году </w:t>
      </w:r>
      <w:r>
        <w:rPr>
          <w:color w:val="000000"/>
          <w:sz w:val="28"/>
          <w:szCs w:val="28"/>
        </w:rPr>
        <w:t xml:space="preserve"> 48% от общего количества запросов). Наибольшее количество адресных и уточня</w:t>
      </w:r>
      <w:r w:rsidR="004C6114">
        <w:rPr>
          <w:color w:val="000000"/>
          <w:sz w:val="28"/>
          <w:szCs w:val="28"/>
        </w:rPr>
        <w:t>ющих запросов отмечается в о</w:t>
      </w:r>
      <w:r>
        <w:rPr>
          <w:color w:val="000000"/>
          <w:sz w:val="28"/>
          <w:szCs w:val="28"/>
        </w:rPr>
        <w:t>тделе молодежного чтения (почти 86% выполненных ими справок, по сравнению с 36,68% по би</w:t>
      </w:r>
      <w:r w:rsidR="004C6114">
        <w:rPr>
          <w:color w:val="000000"/>
          <w:sz w:val="28"/>
          <w:szCs w:val="28"/>
        </w:rPr>
        <w:t xml:space="preserve">блиотеке в целом). </w:t>
      </w:r>
    </w:p>
    <w:p w:rsidR="007A02FF" w:rsidRDefault="007A02FF" w:rsidP="007A02FF">
      <w:pPr>
        <w:ind w:right="-99" w:firstLine="720"/>
        <w:jc w:val="both"/>
        <w:rPr>
          <w:color w:val="000000"/>
        </w:rPr>
      </w:pPr>
      <w:r>
        <w:rPr>
          <w:color w:val="000000"/>
          <w:sz w:val="28"/>
          <w:szCs w:val="28"/>
        </w:rPr>
        <w:t xml:space="preserve">Количество выполненных фактографических справок продолжает снижаться, узнавать какие-то факты пользователи библиотеки предпочитают с </w:t>
      </w:r>
      <w:r>
        <w:rPr>
          <w:color w:val="000000"/>
          <w:sz w:val="28"/>
          <w:szCs w:val="28"/>
        </w:rPr>
        <w:lastRenderedPageBreak/>
        <w:t>помощью Интернета. Однако с наиболее сложными запросами продолжают работать сотрудники библиотеки.</w:t>
      </w:r>
    </w:p>
    <w:p w:rsidR="007A02FF" w:rsidRDefault="004C6114" w:rsidP="007A02FF">
      <w:pPr>
        <w:ind w:right="-99" w:firstLine="720"/>
        <w:jc w:val="both"/>
        <w:rPr>
          <w:color w:val="000000"/>
        </w:rPr>
      </w:pPr>
      <w:r>
        <w:rPr>
          <w:color w:val="000000"/>
          <w:sz w:val="28"/>
          <w:szCs w:val="28"/>
        </w:rPr>
        <w:t>Количество выполненных справок о</w:t>
      </w:r>
      <w:r w:rsidR="007A02FF">
        <w:rPr>
          <w:color w:val="000000"/>
          <w:sz w:val="28"/>
          <w:szCs w:val="28"/>
        </w:rPr>
        <w:t>тделом информационно-библиографической работы в 2018 году уменьшилось по сравнению с 2017 и 2016 годами</w:t>
      </w:r>
      <w:r>
        <w:rPr>
          <w:color w:val="000000"/>
          <w:sz w:val="28"/>
          <w:szCs w:val="28"/>
        </w:rPr>
        <w:t xml:space="preserve">. </w:t>
      </w:r>
      <w:r w:rsidR="007A02FF">
        <w:rPr>
          <w:color w:val="000000"/>
          <w:sz w:val="28"/>
          <w:szCs w:val="28"/>
        </w:rPr>
        <w:t xml:space="preserve"> Пользов</w:t>
      </w:r>
      <w:r>
        <w:rPr>
          <w:color w:val="000000"/>
          <w:sz w:val="28"/>
          <w:szCs w:val="28"/>
        </w:rPr>
        <w:t>атели обращаются</w:t>
      </w:r>
      <w:r w:rsidR="007A02FF">
        <w:rPr>
          <w:color w:val="000000"/>
          <w:sz w:val="28"/>
          <w:szCs w:val="28"/>
        </w:rPr>
        <w:t xml:space="preserve"> к библиографам с наиболее сложными тематическими и фактографическими запросами.Это подтверждается процентным увеличением тематических справок на 9,85% по сравнению с 2017 годом и на 2,6% по сравнению с 2016 годом.</w:t>
      </w:r>
    </w:p>
    <w:p w:rsidR="007A02FF" w:rsidRDefault="007A02FF" w:rsidP="007A02FF">
      <w:pPr>
        <w:ind w:right="-99" w:firstLine="720"/>
        <w:jc w:val="both"/>
        <w:rPr>
          <w:color w:val="000000"/>
        </w:rPr>
      </w:pPr>
      <w:r>
        <w:rPr>
          <w:color w:val="000000"/>
          <w:sz w:val="28"/>
          <w:szCs w:val="28"/>
        </w:rPr>
        <w:t xml:space="preserve">При выполнении справок сотрудники библиотеки  пользовались как электронным каталогом, так и разработанными традиционными каталогами и картотеками. </w:t>
      </w:r>
    </w:p>
    <w:p w:rsidR="007A02FF" w:rsidRDefault="007A02FF" w:rsidP="007A02FF">
      <w:pPr>
        <w:ind w:right="-99" w:firstLine="720"/>
        <w:jc w:val="both"/>
        <w:rPr>
          <w:color w:val="CE181E"/>
          <w:sz w:val="28"/>
          <w:szCs w:val="28"/>
        </w:rPr>
      </w:pPr>
    </w:p>
    <w:tbl>
      <w:tblPr>
        <w:tblW w:w="9571"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ook w:val="0000" w:firstRow="0" w:lastRow="0" w:firstColumn="0" w:lastColumn="0" w:noHBand="0" w:noVBand="0"/>
      </w:tblPr>
      <w:tblGrid>
        <w:gridCol w:w="764"/>
        <w:gridCol w:w="905"/>
        <w:gridCol w:w="956"/>
        <w:gridCol w:w="1903"/>
        <w:gridCol w:w="1271"/>
        <w:gridCol w:w="3772"/>
      </w:tblGrid>
      <w:tr w:rsidR="007A02FF" w:rsidTr="008714E9">
        <w:tc>
          <w:tcPr>
            <w:tcW w:w="768" w:type="dxa"/>
            <w:tcBorders>
              <w:top w:val="single" w:sz="4" w:space="0" w:color="00000A"/>
              <w:left w:val="single" w:sz="4" w:space="0" w:color="00000A"/>
              <w:bottom w:val="single" w:sz="4" w:space="0" w:color="00000A"/>
              <w:right w:val="single" w:sz="4" w:space="0" w:color="00000A"/>
            </w:tcBorders>
            <w:shd w:val="clear" w:color="auto" w:fill="FFFFFF"/>
          </w:tcPr>
          <w:p w:rsidR="007A02FF" w:rsidRDefault="007A02FF" w:rsidP="008714E9">
            <w:pPr>
              <w:jc w:val="center"/>
              <w:rPr>
                <w:color w:val="000000"/>
              </w:rPr>
            </w:pPr>
          </w:p>
        </w:tc>
        <w:tc>
          <w:tcPr>
            <w:tcW w:w="910" w:type="dxa"/>
            <w:tcBorders>
              <w:top w:val="single" w:sz="4" w:space="0" w:color="00000A"/>
              <w:left w:val="single" w:sz="4" w:space="0" w:color="00000A"/>
              <w:bottom w:val="single" w:sz="4" w:space="0" w:color="00000A"/>
              <w:right w:val="single" w:sz="4" w:space="0" w:color="00000A"/>
            </w:tcBorders>
            <w:shd w:val="clear" w:color="auto" w:fill="FFFFFF"/>
          </w:tcPr>
          <w:p w:rsidR="007A02FF" w:rsidRDefault="007A02FF" w:rsidP="008714E9">
            <w:pPr>
              <w:jc w:val="center"/>
            </w:pPr>
            <w:r>
              <w:rPr>
                <w:b/>
                <w:color w:val="000000"/>
              </w:rPr>
              <w:t>Всего</w:t>
            </w:r>
          </w:p>
        </w:tc>
        <w:tc>
          <w:tcPr>
            <w:tcW w:w="844" w:type="dxa"/>
            <w:tcBorders>
              <w:top w:val="single" w:sz="4" w:space="0" w:color="00000A"/>
              <w:left w:val="single" w:sz="4" w:space="0" w:color="00000A"/>
              <w:bottom w:val="single" w:sz="4" w:space="0" w:color="00000A"/>
              <w:right w:val="single" w:sz="4" w:space="0" w:color="00000A"/>
            </w:tcBorders>
            <w:shd w:val="clear" w:color="auto" w:fill="FFFFFF"/>
          </w:tcPr>
          <w:p w:rsidR="007A02FF" w:rsidRDefault="007A02FF" w:rsidP="008714E9">
            <w:pPr>
              <w:jc w:val="center"/>
            </w:pPr>
            <w:proofErr w:type="spellStart"/>
            <w:r>
              <w:rPr>
                <w:b/>
                <w:color w:val="000000"/>
              </w:rPr>
              <w:t>Орас</w:t>
            </w:r>
            <w:proofErr w:type="spellEnd"/>
          </w:p>
        </w:tc>
        <w:tc>
          <w:tcPr>
            <w:tcW w:w="1921" w:type="dxa"/>
            <w:tcBorders>
              <w:top w:val="single" w:sz="4" w:space="0" w:color="00000A"/>
              <w:left w:val="single" w:sz="4" w:space="0" w:color="00000A"/>
              <w:bottom w:val="single" w:sz="4" w:space="0" w:color="00000A"/>
              <w:right w:val="single" w:sz="4" w:space="0" w:color="00000A"/>
            </w:tcBorders>
            <w:shd w:val="clear" w:color="auto" w:fill="FFFFFF"/>
          </w:tcPr>
          <w:p w:rsidR="007A02FF" w:rsidRDefault="007A02FF" w:rsidP="008714E9">
            <w:pPr>
              <w:jc w:val="center"/>
            </w:pPr>
            <w:r>
              <w:rPr>
                <w:b/>
                <w:color w:val="000000"/>
              </w:rPr>
              <w:t>Правовые базы</w:t>
            </w:r>
          </w:p>
          <w:p w:rsidR="007A02FF" w:rsidRDefault="007A02FF" w:rsidP="008714E9">
            <w:pPr>
              <w:jc w:val="center"/>
            </w:pPr>
            <w:r>
              <w:rPr>
                <w:color w:val="000000"/>
              </w:rPr>
              <w:t>Консультант Плюс</w:t>
            </w:r>
          </w:p>
        </w:tc>
        <w:tc>
          <w:tcPr>
            <w:tcW w:w="1271" w:type="dxa"/>
            <w:tcBorders>
              <w:top w:val="single" w:sz="4" w:space="0" w:color="00000A"/>
              <w:left w:val="single" w:sz="4" w:space="0" w:color="00000A"/>
              <w:bottom w:val="single" w:sz="4" w:space="0" w:color="00000A"/>
              <w:right w:val="single" w:sz="4" w:space="0" w:color="00000A"/>
            </w:tcBorders>
            <w:shd w:val="clear" w:color="auto" w:fill="FFFFFF"/>
          </w:tcPr>
          <w:p w:rsidR="007A02FF" w:rsidRDefault="007A02FF" w:rsidP="008714E9">
            <w:pPr>
              <w:jc w:val="center"/>
            </w:pPr>
            <w:r>
              <w:rPr>
                <w:b/>
                <w:color w:val="000000"/>
              </w:rPr>
              <w:t>Интернет</w:t>
            </w:r>
          </w:p>
        </w:tc>
        <w:tc>
          <w:tcPr>
            <w:tcW w:w="3856" w:type="dxa"/>
            <w:tcBorders>
              <w:top w:val="single" w:sz="4" w:space="0" w:color="00000A"/>
              <w:left w:val="single" w:sz="4" w:space="0" w:color="00000A"/>
              <w:bottom w:val="single" w:sz="4" w:space="0" w:color="00000A"/>
              <w:right w:val="single" w:sz="4" w:space="0" w:color="00000A"/>
            </w:tcBorders>
            <w:shd w:val="clear" w:color="auto" w:fill="FFFFFF"/>
          </w:tcPr>
          <w:p w:rsidR="007A02FF" w:rsidRDefault="007A02FF" w:rsidP="008714E9">
            <w:pPr>
              <w:jc w:val="center"/>
            </w:pPr>
            <w:r>
              <w:rPr>
                <w:b/>
                <w:color w:val="000000"/>
              </w:rPr>
              <w:t>Полнотекстовые базы данных</w:t>
            </w:r>
          </w:p>
        </w:tc>
      </w:tr>
      <w:tr w:rsidR="007A02FF" w:rsidTr="008714E9">
        <w:tc>
          <w:tcPr>
            <w:tcW w:w="768" w:type="dxa"/>
            <w:tcBorders>
              <w:left w:val="single" w:sz="4" w:space="0" w:color="00000A"/>
              <w:bottom w:val="single" w:sz="4" w:space="0" w:color="00000A"/>
              <w:right w:val="single" w:sz="4" w:space="0" w:color="00000A"/>
            </w:tcBorders>
            <w:shd w:val="clear" w:color="auto" w:fill="FFFFFF"/>
          </w:tcPr>
          <w:p w:rsidR="007A02FF" w:rsidRDefault="007A02FF" w:rsidP="008714E9">
            <w:pPr>
              <w:jc w:val="center"/>
            </w:pPr>
            <w:r>
              <w:rPr>
                <w:b/>
                <w:bCs/>
                <w:color w:val="000000"/>
              </w:rPr>
              <w:t>2018</w:t>
            </w:r>
          </w:p>
        </w:tc>
        <w:tc>
          <w:tcPr>
            <w:tcW w:w="910" w:type="dxa"/>
            <w:tcBorders>
              <w:left w:val="single" w:sz="4" w:space="0" w:color="00000A"/>
              <w:bottom w:val="single" w:sz="4" w:space="0" w:color="00000A"/>
              <w:right w:val="single" w:sz="4" w:space="0" w:color="00000A"/>
            </w:tcBorders>
            <w:shd w:val="clear" w:color="auto" w:fill="FFFFFF"/>
          </w:tcPr>
          <w:p w:rsidR="007A02FF" w:rsidRDefault="007A02FF" w:rsidP="008714E9">
            <w:pPr>
              <w:jc w:val="center"/>
            </w:pPr>
            <w:r>
              <w:rPr>
                <w:b/>
                <w:bCs/>
                <w:color w:val="000000"/>
              </w:rPr>
              <w:t>6737</w:t>
            </w:r>
          </w:p>
        </w:tc>
        <w:tc>
          <w:tcPr>
            <w:tcW w:w="844" w:type="dxa"/>
            <w:tcBorders>
              <w:left w:val="single" w:sz="4" w:space="0" w:color="00000A"/>
              <w:bottom w:val="single" w:sz="4" w:space="0" w:color="00000A"/>
              <w:right w:val="single" w:sz="4" w:space="0" w:color="00000A"/>
            </w:tcBorders>
            <w:shd w:val="clear" w:color="auto" w:fill="FFFFFF"/>
          </w:tcPr>
          <w:p w:rsidR="007A02FF" w:rsidRDefault="007A02FF" w:rsidP="008714E9">
            <w:pPr>
              <w:jc w:val="center"/>
            </w:pPr>
            <w:r>
              <w:rPr>
                <w:b/>
                <w:bCs/>
                <w:color w:val="000000"/>
              </w:rPr>
              <w:t>3396</w:t>
            </w:r>
          </w:p>
        </w:tc>
        <w:tc>
          <w:tcPr>
            <w:tcW w:w="1921" w:type="dxa"/>
            <w:tcBorders>
              <w:left w:val="single" w:sz="4" w:space="0" w:color="00000A"/>
              <w:bottom w:val="single" w:sz="4" w:space="0" w:color="00000A"/>
              <w:right w:val="single" w:sz="4" w:space="0" w:color="00000A"/>
            </w:tcBorders>
            <w:shd w:val="clear" w:color="auto" w:fill="FFFFFF"/>
          </w:tcPr>
          <w:p w:rsidR="007A02FF" w:rsidRDefault="007A02FF" w:rsidP="008714E9">
            <w:pPr>
              <w:jc w:val="center"/>
            </w:pPr>
            <w:r>
              <w:rPr>
                <w:b/>
                <w:bCs/>
                <w:color w:val="000000"/>
              </w:rPr>
              <w:t>134</w:t>
            </w:r>
          </w:p>
        </w:tc>
        <w:tc>
          <w:tcPr>
            <w:tcW w:w="1271" w:type="dxa"/>
            <w:tcBorders>
              <w:left w:val="single" w:sz="4" w:space="0" w:color="00000A"/>
              <w:bottom w:val="single" w:sz="4" w:space="0" w:color="00000A"/>
              <w:right w:val="single" w:sz="4" w:space="0" w:color="00000A"/>
            </w:tcBorders>
            <w:shd w:val="clear" w:color="auto" w:fill="FFFFFF"/>
          </w:tcPr>
          <w:p w:rsidR="007A02FF" w:rsidRDefault="007A02FF" w:rsidP="008714E9">
            <w:pPr>
              <w:jc w:val="center"/>
            </w:pPr>
            <w:r>
              <w:rPr>
                <w:b/>
                <w:bCs/>
                <w:color w:val="000000"/>
              </w:rPr>
              <w:t>1835</w:t>
            </w:r>
          </w:p>
        </w:tc>
        <w:tc>
          <w:tcPr>
            <w:tcW w:w="3856" w:type="dxa"/>
            <w:tcBorders>
              <w:left w:val="single" w:sz="4" w:space="0" w:color="00000A"/>
              <w:bottom w:val="single" w:sz="4" w:space="0" w:color="00000A"/>
              <w:right w:val="single" w:sz="4" w:space="0" w:color="00000A"/>
            </w:tcBorders>
            <w:shd w:val="clear" w:color="auto" w:fill="FFFFFF"/>
          </w:tcPr>
          <w:p w:rsidR="007A02FF" w:rsidRDefault="007A02FF" w:rsidP="008714E9">
            <w:pPr>
              <w:jc w:val="center"/>
              <w:rPr>
                <w:b/>
                <w:bCs/>
              </w:rPr>
            </w:pPr>
            <w:r>
              <w:rPr>
                <w:b/>
                <w:bCs/>
              </w:rPr>
              <w:t>674</w:t>
            </w:r>
          </w:p>
        </w:tc>
      </w:tr>
      <w:tr w:rsidR="007A02FF" w:rsidTr="008714E9">
        <w:trPr>
          <w:trHeight w:val="6"/>
        </w:trPr>
        <w:tc>
          <w:tcPr>
            <w:tcW w:w="768" w:type="dxa"/>
            <w:tcBorders>
              <w:top w:val="single" w:sz="4" w:space="0" w:color="00000A"/>
              <w:left w:val="single" w:sz="4" w:space="0" w:color="00000A"/>
              <w:bottom w:val="single" w:sz="4" w:space="0" w:color="00000A"/>
              <w:right w:val="single" w:sz="4" w:space="0" w:color="00000A"/>
            </w:tcBorders>
            <w:shd w:val="clear" w:color="auto" w:fill="FFFFFF"/>
          </w:tcPr>
          <w:p w:rsidR="007A02FF" w:rsidRDefault="007A02FF" w:rsidP="008714E9">
            <w:pPr>
              <w:jc w:val="center"/>
              <w:rPr>
                <w:b/>
                <w:bCs/>
                <w:color w:val="000000"/>
              </w:rPr>
            </w:pPr>
          </w:p>
        </w:tc>
        <w:tc>
          <w:tcPr>
            <w:tcW w:w="910" w:type="dxa"/>
            <w:tcBorders>
              <w:top w:val="single" w:sz="4" w:space="0" w:color="00000A"/>
              <w:left w:val="single" w:sz="4" w:space="0" w:color="00000A"/>
              <w:bottom w:val="single" w:sz="4" w:space="0" w:color="00000A"/>
              <w:right w:val="single" w:sz="4" w:space="0" w:color="00000A"/>
            </w:tcBorders>
            <w:shd w:val="clear" w:color="auto" w:fill="FFFFFF"/>
          </w:tcPr>
          <w:p w:rsidR="007A02FF" w:rsidRDefault="007A02FF" w:rsidP="008714E9">
            <w:pPr>
              <w:jc w:val="center"/>
            </w:pPr>
            <w:r>
              <w:t>100%</w:t>
            </w:r>
          </w:p>
        </w:tc>
        <w:tc>
          <w:tcPr>
            <w:tcW w:w="844" w:type="dxa"/>
            <w:tcBorders>
              <w:top w:val="single" w:sz="4" w:space="0" w:color="00000A"/>
              <w:left w:val="single" w:sz="4" w:space="0" w:color="00000A"/>
              <w:bottom w:val="single" w:sz="4" w:space="0" w:color="00000A"/>
              <w:right w:val="single" w:sz="4" w:space="0" w:color="00000A"/>
            </w:tcBorders>
            <w:shd w:val="clear" w:color="auto" w:fill="FFFFFF"/>
          </w:tcPr>
          <w:p w:rsidR="007A02FF" w:rsidRDefault="007A02FF" w:rsidP="008714E9">
            <w:pPr>
              <w:jc w:val="center"/>
            </w:pPr>
            <w:r>
              <w:t>50,41%</w:t>
            </w:r>
          </w:p>
        </w:tc>
        <w:tc>
          <w:tcPr>
            <w:tcW w:w="1921" w:type="dxa"/>
            <w:tcBorders>
              <w:top w:val="single" w:sz="4" w:space="0" w:color="00000A"/>
              <w:left w:val="single" w:sz="4" w:space="0" w:color="00000A"/>
              <w:bottom w:val="single" w:sz="4" w:space="0" w:color="00000A"/>
              <w:right w:val="single" w:sz="4" w:space="0" w:color="00000A"/>
            </w:tcBorders>
            <w:shd w:val="clear" w:color="auto" w:fill="FFFFFF"/>
          </w:tcPr>
          <w:p w:rsidR="007A02FF" w:rsidRDefault="007A02FF" w:rsidP="008714E9">
            <w:pPr>
              <w:jc w:val="center"/>
            </w:pPr>
            <w:r>
              <w:t>1,99%</w:t>
            </w:r>
          </w:p>
        </w:tc>
        <w:tc>
          <w:tcPr>
            <w:tcW w:w="1271" w:type="dxa"/>
            <w:tcBorders>
              <w:top w:val="single" w:sz="4" w:space="0" w:color="00000A"/>
              <w:left w:val="single" w:sz="4" w:space="0" w:color="00000A"/>
              <w:bottom w:val="single" w:sz="4" w:space="0" w:color="00000A"/>
              <w:right w:val="single" w:sz="4" w:space="0" w:color="00000A"/>
            </w:tcBorders>
            <w:shd w:val="clear" w:color="auto" w:fill="FFFFFF"/>
          </w:tcPr>
          <w:p w:rsidR="007A02FF" w:rsidRDefault="007A02FF" w:rsidP="008714E9">
            <w:pPr>
              <w:jc w:val="center"/>
            </w:pPr>
            <w:r>
              <w:rPr>
                <w:color w:val="000000"/>
              </w:rPr>
              <w:t>27,24%</w:t>
            </w:r>
          </w:p>
        </w:tc>
        <w:tc>
          <w:tcPr>
            <w:tcW w:w="3856" w:type="dxa"/>
            <w:tcBorders>
              <w:top w:val="single" w:sz="4" w:space="0" w:color="00000A"/>
              <w:left w:val="single" w:sz="4" w:space="0" w:color="00000A"/>
              <w:bottom w:val="single" w:sz="4" w:space="0" w:color="00000A"/>
              <w:right w:val="single" w:sz="4" w:space="0" w:color="00000A"/>
            </w:tcBorders>
            <w:shd w:val="clear" w:color="auto" w:fill="FFFFFF"/>
          </w:tcPr>
          <w:p w:rsidR="007A02FF" w:rsidRDefault="007A02FF" w:rsidP="008714E9">
            <w:pPr>
              <w:jc w:val="center"/>
            </w:pPr>
            <w:r>
              <w:rPr>
                <w:color w:val="000000"/>
              </w:rPr>
              <w:t>10%</w:t>
            </w:r>
          </w:p>
        </w:tc>
      </w:tr>
    </w:tbl>
    <w:p w:rsidR="007A02FF" w:rsidRDefault="007A02FF" w:rsidP="007A02FF">
      <w:pPr>
        <w:ind w:right="-99" w:firstLine="720"/>
        <w:jc w:val="both"/>
        <w:rPr>
          <w:sz w:val="28"/>
          <w:szCs w:val="28"/>
        </w:rPr>
      </w:pPr>
    </w:p>
    <w:p w:rsidR="007A02FF" w:rsidRDefault="007A02FF" w:rsidP="007A02FF">
      <w:pPr>
        <w:ind w:firstLine="709"/>
        <w:jc w:val="both"/>
      </w:pPr>
      <w:r>
        <w:rPr>
          <w:color w:val="000000"/>
          <w:sz w:val="28"/>
          <w:szCs w:val="28"/>
        </w:rPr>
        <w:t>Если проанализировать источники выполнения справок, то нужно отметить некоторое уменьшение доли обращений к БИСС Владимирс</w:t>
      </w:r>
      <w:r w:rsidR="002702E8">
        <w:rPr>
          <w:color w:val="000000"/>
          <w:sz w:val="28"/>
          <w:szCs w:val="28"/>
        </w:rPr>
        <w:t>кой области. Хотя</w:t>
      </w:r>
      <w:r>
        <w:rPr>
          <w:color w:val="000000"/>
          <w:sz w:val="28"/>
          <w:szCs w:val="28"/>
        </w:rPr>
        <w:t xml:space="preserve"> выполнение практически любой справки начинается с поиска по Электронному каталогу (50,41% по сравнению с 50,91% в 2017 году, с 57,54% в 2016 году).Продолжает снижаться количество обращений к Интернету (27,24%), а вот обращение к полнотекстовым базам</w:t>
      </w:r>
      <w:r w:rsidR="002702E8">
        <w:rPr>
          <w:color w:val="000000"/>
          <w:sz w:val="28"/>
          <w:szCs w:val="28"/>
        </w:rPr>
        <w:t xml:space="preserve"> данных </w:t>
      </w:r>
      <w:r>
        <w:rPr>
          <w:color w:val="000000"/>
          <w:sz w:val="28"/>
          <w:szCs w:val="28"/>
        </w:rPr>
        <w:t xml:space="preserve"> увеличилось. Это может означать, что пользователи хотят получа</w:t>
      </w:r>
      <w:r w:rsidR="002702E8">
        <w:rPr>
          <w:color w:val="000000"/>
          <w:sz w:val="28"/>
          <w:szCs w:val="28"/>
        </w:rPr>
        <w:t>ть полнотекстовую информацию,</w:t>
      </w:r>
      <w:r>
        <w:rPr>
          <w:color w:val="000000"/>
          <w:sz w:val="28"/>
          <w:szCs w:val="28"/>
        </w:rPr>
        <w:t xml:space="preserve"> материалы с сайтов Интернета считают некорректными и недостаточными. </w:t>
      </w:r>
    </w:p>
    <w:p w:rsidR="007A02FF" w:rsidRDefault="007A02FF" w:rsidP="007A02FF">
      <w:pPr>
        <w:ind w:firstLine="709"/>
        <w:jc w:val="both"/>
      </w:pPr>
      <w:r>
        <w:rPr>
          <w:color w:val="000000"/>
          <w:sz w:val="28"/>
          <w:szCs w:val="28"/>
        </w:rPr>
        <w:t xml:space="preserve"> Состав пользователей Центра правовой информации качественно меняется, увеличилось количество студентов с учебными запросами. Студенты — юристы часто бывают на мероприятиях, организуемых Центром правовой информации</w:t>
      </w:r>
      <w:r w:rsidR="002702E8">
        <w:rPr>
          <w:color w:val="000000"/>
          <w:sz w:val="28"/>
          <w:szCs w:val="28"/>
        </w:rPr>
        <w:t>.</w:t>
      </w:r>
    </w:p>
    <w:p w:rsidR="007A02FF" w:rsidRDefault="007A02FF" w:rsidP="007A02FF">
      <w:pPr>
        <w:ind w:firstLine="709"/>
        <w:jc w:val="both"/>
      </w:pPr>
      <w:r>
        <w:rPr>
          <w:color w:val="000000"/>
          <w:sz w:val="28"/>
          <w:szCs w:val="28"/>
        </w:rPr>
        <w:t>В 2018 году на сайте библиотеки продолжила работать Виртуальная справка, за отчетный период было выполнено 6 справок. Немного больше, чем в 2</w:t>
      </w:r>
      <w:r w:rsidR="002702E8">
        <w:rPr>
          <w:color w:val="000000"/>
          <w:sz w:val="28"/>
          <w:szCs w:val="28"/>
        </w:rPr>
        <w:t>017 году, но</w:t>
      </w:r>
      <w:r w:rsidR="00751CE7">
        <w:rPr>
          <w:color w:val="000000"/>
          <w:sz w:val="28"/>
          <w:szCs w:val="28"/>
        </w:rPr>
        <w:t xml:space="preserve"> вопрос требует дальнейшей проработки.</w:t>
      </w:r>
    </w:p>
    <w:p w:rsidR="007A02FF" w:rsidRDefault="007A02FF" w:rsidP="007A02FF">
      <w:pPr>
        <w:ind w:right="-99" w:firstLine="720"/>
        <w:jc w:val="both"/>
      </w:pPr>
      <w:r>
        <w:rPr>
          <w:color w:val="000000"/>
          <w:sz w:val="28"/>
          <w:szCs w:val="28"/>
        </w:rPr>
        <w:t xml:space="preserve">Регулярно проводилось консультирование пользователей по работе с Электронным каталогом и сайтом, со справочно-библиографическим аппаратом. Было проведено 1087 консультаций, из них 61 консультация по библиографическому описанию документов. 359пользователей библиотеки прошли индивидуальное обучение работе с Электронным каталогом и базой «Периодика», 599 пользователей обучались работе с электронными базами данных. </w:t>
      </w:r>
    </w:p>
    <w:p w:rsidR="007A02FF" w:rsidRDefault="007A02FF" w:rsidP="007A02FF">
      <w:pPr>
        <w:ind w:right="-99" w:firstLine="720"/>
        <w:jc w:val="both"/>
      </w:pPr>
      <w:r>
        <w:rPr>
          <w:color w:val="000000"/>
          <w:sz w:val="28"/>
          <w:szCs w:val="28"/>
        </w:rPr>
        <w:t xml:space="preserve">В 2018 году было проведено 46 библиотечных уроков по 16 темам для разных групп пользователей - «Как появилась книга?», «Книги разные нужны, книги всякие важны!», «В помощь образовательному процессу», «ЭБС в </w:t>
      </w:r>
      <w:r>
        <w:rPr>
          <w:color w:val="000000"/>
          <w:sz w:val="28"/>
          <w:szCs w:val="28"/>
        </w:rPr>
        <w:lastRenderedPageBreak/>
        <w:t>библиотеке» и т.д. В 2018 году интенсивно проводились экскурсии для разных групп пользователей.</w:t>
      </w:r>
    </w:p>
    <w:p w:rsidR="007A02FF" w:rsidRDefault="007A02FF" w:rsidP="007A02FF">
      <w:pPr>
        <w:ind w:firstLine="720"/>
        <w:jc w:val="both"/>
      </w:pPr>
      <w:r>
        <w:rPr>
          <w:color w:val="000000"/>
          <w:sz w:val="28"/>
          <w:szCs w:val="28"/>
        </w:rPr>
        <w:t>Большое внимание уделяется индивидуальному информированию:        49 индивидуальных абонентов получили информацию по 43 интересующим их темам. В библиотеке появились 3 группы информирования, для которых готовилась информация по 5 темам.</w:t>
      </w:r>
    </w:p>
    <w:p w:rsidR="007A02FF" w:rsidRDefault="007A02FF" w:rsidP="007A02FF">
      <w:pPr>
        <w:ind w:firstLine="720"/>
        <w:jc w:val="both"/>
      </w:pPr>
      <w:r>
        <w:rPr>
          <w:sz w:val="28"/>
          <w:szCs w:val="28"/>
        </w:rPr>
        <w:t>Всего по заявкам пользователей (в т.ч. и платно) было составлено 42         библиографических списка литературы по следующим темам:</w:t>
      </w:r>
    </w:p>
    <w:p w:rsidR="007A02FF" w:rsidRDefault="007A02FF" w:rsidP="0093144A">
      <w:pPr>
        <w:pStyle w:val="11"/>
        <w:widowControl/>
        <w:numPr>
          <w:ilvl w:val="0"/>
          <w:numId w:val="3"/>
        </w:numPr>
        <w:suppressAutoHyphens w:val="0"/>
        <w:spacing w:line="240" w:lineRule="auto"/>
        <w:contextualSpacing/>
        <w:jc w:val="both"/>
      </w:pPr>
      <w:r>
        <w:rPr>
          <w:color w:val="000000"/>
          <w:sz w:val="28"/>
          <w:szCs w:val="28"/>
        </w:rPr>
        <w:t>«Понятие гештальтпсихология и ее основатели»</w:t>
      </w:r>
    </w:p>
    <w:p w:rsidR="007A02FF" w:rsidRDefault="007A02FF" w:rsidP="0093144A">
      <w:pPr>
        <w:pStyle w:val="11"/>
        <w:widowControl/>
        <w:numPr>
          <w:ilvl w:val="0"/>
          <w:numId w:val="3"/>
        </w:numPr>
        <w:suppressAutoHyphens w:val="0"/>
        <w:spacing w:line="240" w:lineRule="auto"/>
        <w:contextualSpacing/>
        <w:jc w:val="both"/>
      </w:pPr>
      <w:r>
        <w:rPr>
          <w:color w:val="000000"/>
          <w:sz w:val="28"/>
          <w:szCs w:val="28"/>
        </w:rPr>
        <w:t>«Религиозные и философские взгляды Франциска Скорины»</w:t>
      </w:r>
    </w:p>
    <w:p w:rsidR="007A02FF" w:rsidRDefault="007A02FF" w:rsidP="0093144A">
      <w:pPr>
        <w:pStyle w:val="11"/>
        <w:widowControl/>
        <w:numPr>
          <w:ilvl w:val="0"/>
          <w:numId w:val="3"/>
        </w:numPr>
        <w:suppressAutoHyphens w:val="0"/>
        <w:spacing w:line="240" w:lineRule="auto"/>
        <w:contextualSpacing/>
        <w:jc w:val="both"/>
      </w:pPr>
      <w:r>
        <w:rPr>
          <w:color w:val="000000"/>
          <w:sz w:val="28"/>
          <w:szCs w:val="28"/>
        </w:rPr>
        <w:t>«Судебная практика по компенсации морального вреда за незаконное осуждение»</w:t>
      </w:r>
    </w:p>
    <w:p w:rsidR="007A02FF" w:rsidRDefault="007A02FF" w:rsidP="0093144A">
      <w:pPr>
        <w:pStyle w:val="11"/>
        <w:widowControl/>
        <w:numPr>
          <w:ilvl w:val="0"/>
          <w:numId w:val="3"/>
        </w:numPr>
        <w:suppressAutoHyphens w:val="0"/>
        <w:spacing w:line="240" w:lineRule="auto"/>
        <w:contextualSpacing/>
        <w:jc w:val="both"/>
      </w:pPr>
      <w:r>
        <w:rPr>
          <w:color w:val="000000"/>
          <w:sz w:val="28"/>
          <w:szCs w:val="28"/>
        </w:rPr>
        <w:t>«Сравнительная характеристика любимых женщин героя художественной литературы (по М. Ю. Лермонтову «Герой нашего времени», Л. Н. Толстому «Война и мир», М. Шолохову «Тихий Дон»)»</w:t>
      </w:r>
    </w:p>
    <w:p w:rsidR="007A02FF" w:rsidRDefault="007A02FF" w:rsidP="0093144A">
      <w:pPr>
        <w:pStyle w:val="11"/>
        <w:widowControl/>
        <w:numPr>
          <w:ilvl w:val="0"/>
          <w:numId w:val="3"/>
        </w:numPr>
        <w:suppressAutoHyphens w:val="0"/>
        <w:spacing w:line="240" w:lineRule="auto"/>
        <w:contextualSpacing/>
        <w:jc w:val="both"/>
      </w:pPr>
      <w:r>
        <w:rPr>
          <w:color w:val="000000"/>
          <w:sz w:val="28"/>
          <w:szCs w:val="28"/>
        </w:rPr>
        <w:t>«Память человека с биологической, химической и психологической точки зрения»</w:t>
      </w:r>
    </w:p>
    <w:p w:rsidR="007A02FF" w:rsidRDefault="007A02FF" w:rsidP="0093144A">
      <w:pPr>
        <w:pStyle w:val="11"/>
        <w:widowControl/>
        <w:numPr>
          <w:ilvl w:val="0"/>
          <w:numId w:val="3"/>
        </w:numPr>
        <w:suppressAutoHyphens w:val="0"/>
        <w:spacing w:line="240" w:lineRule="auto"/>
        <w:contextualSpacing/>
        <w:jc w:val="both"/>
      </w:pPr>
      <w:r>
        <w:rPr>
          <w:color w:val="000000"/>
          <w:sz w:val="28"/>
          <w:szCs w:val="28"/>
        </w:rPr>
        <w:t xml:space="preserve">«Что почитать ребенку начальной школы о роботах» </w:t>
      </w:r>
    </w:p>
    <w:p w:rsidR="007A02FF" w:rsidRDefault="007A02FF" w:rsidP="0093144A">
      <w:pPr>
        <w:pStyle w:val="11"/>
        <w:widowControl/>
        <w:numPr>
          <w:ilvl w:val="0"/>
          <w:numId w:val="1"/>
        </w:numPr>
        <w:suppressAutoHyphens w:val="0"/>
        <w:spacing w:line="240" w:lineRule="auto"/>
        <w:contextualSpacing/>
        <w:jc w:val="both"/>
      </w:pPr>
      <w:r>
        <w:rPr>
          <w:color w:val="000000"/>
          <w:sz w:val="28"/>
          <w:szCs w:val="28"/>
        </w:rPr>
        <w:t>«Октябрьская революция 1917 года глазами разных поколений»</w:t>
      </w:r>
    </w:p>
    <w:p w:rsidR="007A02FF" w:rsidRDefault="007A02FF" w:rsidP="0093144A">
      <w:pPr>
        <w:pStyle w:val="11"/>
        <w:widowControl/>
        <w:numPr>
          <w:ilvl w:val="0"/>
          <w:numId w:val="1"/>
        </w:numPr>
        <w:suppressAutoHyphens w:val="0"/>
        <w:spacing w:line="240" w:lineRule="auto"/>
        <w:contextualSpacing/>
        <w:jc w:val="both"/>
      </w:pPr>
      <w:r>
        <w:rPr>
          <w:color w:val="000000"/>
          <w:sz w:val="28"/>
          <w:szCs w:val="28"/>
        </w:rPr>
        <w:t>«Художественная литература для дошкольников и первоклассников о мороженом»</w:t>
      </w:r>
    </w:p>
    <w:p w:rsidR="007A02FF" w:rsidRDefault="007A02FF" w:rsidP="0093144A">
      <w:pPr>
        <w:pStyle w:val="11"/>
        <w:widowControl/>
        <w:numPr>
          <w:ilvl w:val="0"/>
          <w:numId w:val="1"/>
        </w:numPr>
        <w:suppressAutoHyphens w:val="0"/>
        <w:spacing w:line="240" w:lineRule="auto"/>
        <w:contextualSpacing/>
        <w:jc w:val="both"/>
      </w:pPr>
      <w:r>
        <w:rPr>
          <w:color w:val="000000"/>
          <w:sz w:val="28"/>
          <w:szCs w:val="28"/>
        </w:rPr>
        <w:t>«Разработка и реализация образовательных проектов на уроках истории и/или обществознания»</w:t>
      </w:r>
    </w:p>
    <w:p w:rsidR="007A02FF" w:rsidRDefault="007A02FF" w:rsidP="0093144A">
      <w:pPr>
        <w:pStyle w:val="11"/>
        <w:widowControl/>
        <w:numPr>
          <w:ilvl w:val="0"/>
          <w:numId w:val="1"/>
        </w:numPr>
        <w:suppressAutoHyphens w:val="0"/>
        <w:spacing w:line="240" w:lineRule="auto"/>
        <w:contextualSpacing/>
        <w:jc w:val="both"/>
      </w:pPr>
      <w:r>
        <w:rPr>
          <w:color w:val="000000"/>
          <w:sz w:val="28"/>
          <w:szCs w:val="28"/>
        </w:rPr>
        <w:t>«Роман Э. Портер «</w:t>
      </w:r>
      <w:proofErr w:type="spellStart"/>
      <w:r>
        <w:rPr>
          <w:color w:val="000000"/>
          <w:sz w:val="28"/>
          <w:szCs w:val="28"/>
        </w:rPr>
        <w:t>Поллиана</w:t>
      </w:r>
      <w:proofErr w:type="spellEnd"/>
      <w:r>
        <w:rPr>
          <w:color w:val="000000"/>
          <w:sz w:val="28"/>
          <w:szCs w:val="28"/>
        </w:rPr>
        <w:t xml:space="preserve">» и  Ф. </w:t>
      </w:r>
      <w:proofErr w:type="spellStart"/>
      <w:r>
        <w:rPr>
          <w:color w:val="000000"/>
          <w:sz w:val="28"/>
          <w:szCs w:val="28"/>
        </w:rPr>
        <w:t>Бернетт</w:t>
      </w:r>
      <w:proofErr w:type="spellEnd"/>
      <w:r>
        <w:rPr>
          <w:color w:val="000000"/>
          <w:sz w:val="28"/>
          <w:szCs w:val="28"/>
        </w:rPr>
        <w:t xml:space="preserve"> «Маленький лорд </w:t>
      </w:r>
      <w:proofErr w:type="spellStart"/>
      <w:r>
        <w:rPr>
          <w:color w:val="000000"/>
          <w:sz w:val="28"/>
          <w:szCs w:val="28"/>
        </w:rPr>
        <w:t>Фаунтлерой</w:t>
      </w:r>
      <w:proofErr w:type="spellEnd"/>
      <w:r>
        <w:rPr>
          <w:color w:val="000000"/>
          <w:sz w:val="28"/>
          <w:szCs w:val="28"/>
        </w:rPr>
        <w:t>»: их композиционная структура»</w:t>
      </w:r>
    </w:p>
    <w:p w:rsidR="007A02FF" w:rsidRDefault="007A02FF" w:rsidP="0093144A">
      <w:pPr>
        <w:pStyle w:val="11"/>
        <w:widowControl/>
        <w:numPr>
          <w:ilvl w:val="0"/>
          <w:numId w:val="1"/>
        </w:numPr>
        <w:suppressAutoHyphens w:val="0"/>
        <w:spacing w:line="240" w:lineRule="auto"/>
        <w:contextualSpacing/>
        <w:jc w:val="both"/>
      </w:pPr>
      <w:r>
        <w:rPr>
          <w:color w:val="000000"/>
          <w:sz w:val="28"/>
          <w:szCs w:val="28"/>
        </w:rPr>
        <w:t>«Понимающая социология М. Вебера и ее основные положения»</w:t>
      </w:r>
    </w:p>
    <w:p w:rsidR="007A02FF" w:rsidRDefault="007A02FF" w:rsidP="0093144A">
      <w:pPr>
        <w:pStyle w:val="11"/>
        <w:widowControl/>
        <w:numPr>
          <w:ilvl w:val="0"/>
          <w:numId w:val="1"/>
        </w:numPr>
        <w:suppressAutoHyphens w:val="0"/>
        <w:spacing w:line="240" w:lineRule="auto"/>
        <w:contextualSpacing/>
        <w:jc w:val="both"/>
      </w:pPr>
      <w:r>
        <w:rPr>
          <w:color w:val="000000"/>
          <w:sz w:val="28"/>
          <w:szCs w:val="28"/>
        </w:rPr>
        <w:t>«Милостыня: за и против (религиозные аспекты благотворительности)»</w:t>
      </w:r>
    </w:p>
    <w:p w:rsidR="007A02FF" w:rsidRDefault="007A02FF" w:rsidP="0093144A">
      <w:pPr>
        <w:pStyle w:val="11"/>
        <w:widowControl/>
        <w:numPr>
          <w:ilvl w:val="0"/>
          <w:numId w:val="1"/>
        </w:numPr>
        <w:suppressAutoHyphens w:val="0"/>
        <w:spacing w:line="240" w:lineRule="auto"/>
        <w:contextualSpacing/>
        <w:jc w:val="both"/>
      </w:pPr>
      <w:r>
        <w:rPr>
          <w:color w:val="000000"/>
          <w:sz w:val="28"/>
          <w:szCs w:val="28"/>
        </w:rPr>
        <w:t>«Нормативно-правовые основы организации летнего отдыха детей»</w:t>
      </w:r>
    </w:p>
    <w:p w:rsidR="007A02FF" w:rsidRDefault="007A02FF" w:rsidP="0093144A">
      <w:pPr>
        <w:pStyle w:val="11"/>
        <w:widowControl/>
        <w:numPr>
          <w:ilvl w:val="0"/>
          <w:numId w:val="1"/>
        </w:numPr>
        <w:suppressAutoHyphens w:val="0"/>
        <w:spacing w:line="240" w:lineRule="auto"/>
        <w:contextualSpacing/>
        <w:jc w:val="both"/>
      </w:pPr>
      <w:r>
        <w:rPr>
          <w:color w:val="000000"/>
          <w:sz w:val="28"/>
          <w:szCs w:val="28"/>
        </w:rPr>
        <w:t>«Книги для детей дошкольного и младшего школьного возраста о космосе и космонавтах»</w:t>
      </w:r>
    </w:p>
    <w:p w:rsidR="007A02FF" w:rsidRDefault="007A02FF" w:rsidP="007A02FF">
      <w:pPr>
        <w:pStyle w:val="11"/>
        <w:ind w:left="0" w:firstLine="709"/>
        <w:jc w:val="both"/>
      </w:pPr>
      <w:r>
        <w:rPr>
          <w:color w:val="000000"/>
          <w:sz w:val="28"/>
          <w:szCs w:val="28"/>
        </w:rPr>
        <w:t xml:space="preserve">Часть материалов была подготовлена для «Виртуальной справки» на сайте библиотеки. Большинство списков </w:t>
      </w:r>
      <w:proofErr w:type="gramStart"/>
      <w:r>
        <w:rPr>
          <w:color w:val="000000"/>
          <w:sz w:val="28"/>
          <w:szCs w:val="28"/>
        </w:rPr>
        <w:t>занес</w:t>
      </w:r>
      <w:r w:rsidR="002702E8">
        <w:rPr>
          <w:color w:val="000000"/>
          <w:sz w:val="28"/>
          <w:szCs w:val="28"/>
        </w:rPr>
        <w:t>ены</w:t>
      </w:r>
      <w:proofErr w:type="gramEnd"/>
      <w:r w:rsidR="002702E8">
        <w:rPr>
          <w:color w:val="000000"/>
          <w:sz w:val="28"/>
          <w:szCs w:val="28"/>
        </w:rPr>
        <w:t xml:space="preserve"> в Архив выполненных справок</w:t>
      </w:r>
      <w:r>
        <w:rPr>
          <w:color w:val="000000"/>
          <w:sz w:val="28"/>
          <w:szCs w:val="28"/>
        </w:rPr>
        <w:t xml:space="preserve"> и могут быть предложены другим п</w:t>
      </w:r>
      <w:r w:rsidR="00751CE7">
        <w:rPr>
          <w:color w:val="000000"/>
          <w:sz w:val="28"/>
          <w:szCs w:val="28"/>
        </w:rPr>
        <w:t>ользователям с</w:t>
      </w:r>
      <w:r>
        <w:rPr>
          <w:color w:val="000000"/>
          <w:sz w:val="28"/>
          <w:szCs w:val="28"/>
        </w:rPr>
        <w:t xml:space="preserve"> аналогичными запросами. Отмечается увеличение количества запросов правовой тематики, что можно объяснить сотрудничеством с юридическими факультетами Владимирского политехнического колледжа и Владимирского техникума экономики и права. </w:t>
      </w:r>
    </w:p>
    <w:p w:rsidR="007A02FF" w:rsidRDefault="007A02FF" w:rsidP="007A02FF">
      <w:pPr>
        <w:pStyle w:val="11"/>
        <w:ind w:left="0" w:firstLine="709"/>
        <w:jc w:val="both"/>
      </w:pPr>
      <w:r>
        <w:rPr>
          <w:color w:val="000000"/>
          <w:sz w:val="28"/>
          <w:szCs w:val="28"/>
        </w:rPr>
        <w:t xml:space="preserve">В 2018 году неоднократно составлялись письменные справки о современных писателях – лауреатах литературных премий – </w:t>
      </w:r>
      <w:proofErr w:type="spellStart"/>
      <w:r>
        <w:rPr>
          <w:color w:val="000000"/>
          <w:sz w:val="28"/>
          <w:szCs w:val="28"/>
        </w:rPr>
        <w:t>Кадзуо</w:t>
      </w:r>
      <w:proofErr w:type="spellEnd"/>
      <w:r>
        <w:rPr>
          <w:color w:val="000000"/>
          <w:sz w:val="28"/>
          <w:szCs w:val="28"/>
        </w:rPr>
        <w:t xml:space="preserve"> Исигуро, </w:t>
      </w:r>
      <w:proofErr w:type="spellStart"/>
      <w:r>
        <w:rPr>
          <w:color w:val="000000"/>
          <w:sz w:val="28"/>
          <w:szCs w:val="28"/>
        </w:rPr>
        <w:t>АмосеОз</w:t>
      </w:r>
      <w:proofErr w:type="spellEnd"/>
      <w:r>
        <w:rPr>
          <w:color w:val="000000"/>
          <w:sz w:val="28"/>
          <w:szCs w:val="28"/>
        </w:rPr>
        <w:t xml:space="preserve">, Ольге </w:t>
      </w:r>
      <w:proofErr w:type="spellStart"/>
      <w:r>
        <w:rPr>
          <w:color w:val="000000"/>
          <w:sz w:val="28"/>
          <w:szCs w:val="28"/>
        </w:rPr>
        <w:t>Славниковой</w:t>
      </w:r>
      <w:proofErr w:type="spellEnd"/>
      <w:r>
        <w:rPr>
          <w:color w:val="000000"/>
          <w:sz w:val="28"/>
          <w:szCs w:val="28"/>
        </w:rPr>
        <w:t xml:space="preserve">, Сергее </w:t>
      </w:r>
      <w:proofErr w:type="spellStart"/>
      <w:r>
        <w:rPr>
          <w:color w:val="000000"/>
          <w:sz w:val="28"/>
          <w:szCs w:val="28"/>
        </w:rPr>
        <w:t>Шаргунове</w:t>
      </w:r>
      <w:proofErr w:type="spellEnd"/>
      <w:r>
        <w:rPr>
          <w:color w:val="000000"/>
          <w:sz w:val="28"/>
          <w:szCs w:val="28"/>
        </w:rPr>
        <w:t xml:space="preserve">, Шамиле </w:t>
      </w:r>
      <w:proofErr w:type="spellStart"/>
      <w:r>
        <w:rPr>
          <w:color w:val="000000"/>
          <w:sz w:val="28"/>
          <w:szCs w:val="28"/>
        </w:rPr>
        <w:t>Идиатуллине</w:t>
      </w:r>
      <w:proofErr w:type="spellEnd"/>
      <w:r>
        <w:rPr>
          <w:color w:val="000000"/>
          <w:sz w:val="28"/>
          <w:szCs w:val="28"/>
        </w:rPr>
        <w:t xml:space="preserve">, </w:t>
      </w:r>
      <w:r>
        <w:rPr>
          <w:color w:val="000000"/>
          <w:sz w:val="28"/>
          <w:szCs w:val="28"/>
        </w:rPr>
        <w:lastRenderedPageBreak/>
        <w:t xml:space="preserve">Андрее </w:t>
      </w:r>
      <w:proofErr w:type="spellStart"/>
      <w:r>
        <w:rPr>
          <w:color w:val="000000"/>
          <w:sz w:val="28"/>
          <w:szCs w:val="28"/>
        </w:rPr>
        <w:t>Рубанове</w:t>
      </w:r>
      <w:proofErr w:type="spellEnd"/>
      <w:r>
        <w:rPr>
          <w:color w:val="000000"/>
          <w:sz w:val="28"/>
          <w:szCs w:val="28"/>
        </w:rPr>
        <w:t xml:space="preserve">, Валерии </w:t>
      </w:r>
      <w:proofErr w:type="spellStart"/>
      <w:r>
        <w:rPr>
          <w:color w:val="000000"/>
          <w:sz w:val="28"/>
          <w:szCs w:val="28"/>
        </w:rPr>
        <w:t>Залотухе</w:t>
      </w:r>
      <w:proofErr w:type="spellEnd"/>
      <w:r>
        <w:rPr>
          <w:color w:val="000000"/>
          <w:sz w:val="28"/>
          <w:szCs w:val="28"/>
        </w:rPr>
        <w:t xml:space="preserve">, Александре </w:t>
      </w:r>
      <w:proofErr w:type="spellStart"/>
      <w:r>
        <w:rPr>
          <w:color w:val="000000"/>
          <w:sz w:val="28"/>
          <w:szCs w:val="28"/>
        </w:rPr>
        <w:t>Иличевском</w:t>
      </w:r>
      <w:proofErr w:type="spellEnd"/>
      <w:r>
        <w:rPr>
          <w:color w:val="000000"/>
          <w:sz w:val="28"/>
          <w:szCs w:val="28"/>
        </w:rPr>
        <w:t xml:space="preserve">. Информация о «Праздновании Рождества и старого Нового года во Владимирской губернии </w:t>
      </w:r>
      <w:r>
        <w:rPr>
          <w:color w:val="000000"/>
          <w:sz w:val="28"/>
          <w:szCs w:val="28"/>
          <w:lang w:val="en-US"/>
        </w:rPr>
        <w:t>XIX</w:t>
      </w:r>
      <w:r>
        <w:rPr>
          <w:color w:val="000000"/>
          <w:sz w:val="28"/>
          <w:szCs w:val="28"/>
        </w:rPr>
        <w:t xml:space="preserve"> – начала </w:t>
      </w:r>
      <w:r>
        <w:rPr>
          <w:color w:val="000000"/>
          <w:sz w:val="28"/>
          <w:szCs w:val="28"/>
          <w:lang w:val="en-US"/>
        </w:rPr>
        <w:t>XX</w:t>
      </w:r>
      <w:r>
        <w:rPr>
          <w:color w:val="000000"/>
          <w:sz w:val="28"/>
          <w:szCs w:val="28"/>
        </w:rPr>
        <w:t xml:space="preserve"> вв.» подготовлена по просьбе газеты «</w:t>
      </w:r>
      <w:proofErr w:type="spellStart"/>
      <w:r>
        <w:rPr>
          <w:color w:val="000000"/>
          <w:sz w:val="28"/>
          <w:szCs w:val="28"/>
        </w:rPr>
        <w:t>ПроГород</w:t>
      </w:r>
      <w:proofErr w:type="spellEnd"/>
      <w:r>
        <w:rPr>
          <w:color w:val="000000"/>
          <w:sz w:val="28"/>
          <w:szCs w:val="28"/>
        </w:rPr>
        <w:t xml:space="preserve">».В связи с выходом на экраны фильма «Золотая Орда»возник интерес к истории Руси и монголо-татарского ига, для телеканала «Вариант» был подготовлен материал на тему «Золотая Орда, эпоха хана </w:t>
      </w:r>
      <w:proofErr w:type="spellStart"/>
      <w:r>
        <w:rPr>
          <w:color w:val="000000"/>
          <w:sz w:val="28"/>
          <w:szCs w:val="28"/>
        </w:rPr>
        <w:t>Берке</w:t>
      </w:r>
      <w:proofErr w:type="spellEnd"/>
      <w:r>
        <w:rPr>
          <w:color w:val="000000"/>
          <w:sz w:val="28"/>
          <w:szCs w:val="28"/>
        </w:rPr>
        <w:t xml:space="preserve"> и </w:t>
      </w:r>
      <w:proofErr w:type="spellStart"/>
      <w:r>
        <w:rPr>
          <w:color w:val="000000"/>
          <w:sz w:val="28"/>
          <w:szCs w:val="28"/>
        </w:rPr>
        <w:t>Менгу</w:t>
      </w:r>
      <w:proofErr w:type="spellEnd"/>
      <w:r>
        <w:rPr>
          <w:color w:val="000000"/>
          <w:sz w:val="28"/>
          <w:szCs w:val="28"/>
        </w:rPr>
        <w:t>-Тимура». Статья — выборка полезной информации «Первенец: ответы на актуальные вопросы по получению выплат на ребенка» была размещена на сайте Центра правовой информации. В рамках работы Центра правовой и</w:t>
      </w:r>
      <w:r w:rsidR="002702E8">
        <w:rPr>
          <w:color w:val="000000"/>
          <w:sz w:val="28"/>
          <w:szCs w:val="28"/>
        </w:rPr>
        <w:t>нформации</w:t>
      </w:r>
      <w:r>
        <w:rPr>
          <w:color w:val="000000"/>
          <w:sz w:val="28"/>
          <w:szCs w:val="28"/>
        </w:rPr>
        <w:t xml:space="preserve"> были подготовлены письменные справки «Уход за инвалидом 1 группы, компенсационные выплаты», «Установка счетчика на дачном участке», «Порядок ответа на электронные обращения граждан в органы государственного управления». По запросу из г. Тверь была разработана информация на тему «Святой Михаил Тверской — великий князь Владимирский». Для учащихся 5-го класса МБОУ СОШ № 17 была подготовлена письменная справка об истории Владимирской библиотеки для детей и молодежи. К празднику 23 февраля — Дню защитника Отечества был составлен список стихов о мужестве для концертного исполнения учащимися 8-12 лет.Рекомендательный список литературы и изобразительных материалов был подготовлен о святом </w:t>
      </w:r>
      <w:proofErr w:type="spellStart"/>
      <w:r>
        <w:rPr>
          <w:color w:val="000000"/>
          <w:sz w:val="28"/>
          <w:szCs w:val="28"/>
        </w:rPr>
        <w:t>Силуане</w:t>
      </w:r>
      <w:proofErr w:type="spellEnd"/>
      <w:r>
        <w:rPr>
          <w:color w:val="000000"/>
          <w:sz w:val="28"/>
          <w:szCs w:val="28"/>
        </w:rPr>
        <w:t xml:space="preserve"> Афонском по просьбе учащихся Православной гимназии. Всего было подготовлено 16 письменных справок по различным запросам.</w:t>
      </w:r>
    </w:p>
    <w:p w:rsidR="007A02FF" w:rsidRDefault="007A02FF" w:rsidP="007A02FF">
      <w:pPr>
        <w:pStyle w:val="11"/>
        <w:ind w:left="0" w:firstLine="709"/>
        <w:jc w:val="both"/>
      </w:pPr>
      <w:r>
        <w:rPr>
          <w:color w:val="000000"/>
          <w:sz w:val="28"/>
          <w:szCs w:val="28"/>
        </w:rPr>
        <w:t xml:space="preserve">В 2018 году сотрудники отдела информационно-библиографической работы готовили на сайт и для электронной газеты «Призыв33» информацию,  </w:t>
      </w:r>
      <w:proofErr w:type="spellStart"/>
      <w:r>
        <w:rPr>
          <w:color w:val="000000"/>
          <w:sz w:val="28"/>
          <w:szCs w:val="28"/>
        </w:rPr>
        <w:t>библиофреш</w:t>
      </w:r>
      <w:proofErr w:type="spellEnd"/>
      <w:r>
        <w:rPr>
          <w:color w:val="000000"/>
          <w:sz w:val="28"/>
          <w:szCs w:val="28"/>
        </w:rPr>
        <w:t xml:space="preserve"> о</w:t>
      </w:r>
      <w:r w:rsidR="002C3420">
        <w:rPr>
          <w:color w:val="000000"/>
          <w:sz w:val="28"/>
          <w:szCs w:val="28"/>
        </w:rPr>
        <w:t xml:space="preserve"> </w:t>
      </w:r>
      <w:r>
        <w:rPr>
          <w:color w:val="000000"/>
          <w:sz w:val="28"/>
          <w:szCs w:val="28"/>
        </w:rPr>
        <w:t>книжных новинках различной тематики:</w:t>
      </w:r>
    </w:p>
    <w:p w:rsidR="007A02FF" w:rsidRDefault="007A02FF" w:rsidP="0093144A">
      <w:pPr>
        <w:pStyle w:val="11"/>
        <w:widowControl/>
        <w:numPr>
          <w:ilvl w:val="0"/>
          <w:numId w:val="4"/>
        </w:numPr>
        <w:suppressAutoHyphens w:val="0"/>
        <w:spacing w:line="240" w:lineRule="auto"/>
        <w:contextualSpacing/>
        <w:jc w:val="both"/>
      </w:pPr>
      <w:r>
        <w:rPr>
          <w:sz w:val="28"/>
          <w:szCs w:val="28"/>
        </w:rPr>
        <w:t>«Топ-6 книжных новинок современных российских авторов»;</w:t>
      </w:r>
    </w:p>
    <w:p w:rsidR="007A02FF" w:rsidRDefault="007A02FF" w:rsidP="0093144A">
      <w:pPr>
        <w:pStyle w:val="11"/>
        <w:widowControl/>
        <w:numPr>
          <w:ilvl w:val="0"/>
          <w:numId w:val="4"/>
        </w:numPr>
        <w:suppressAutoHyphens w:val="0"/>
        <w:spacing w:line="240" w:lineRule="auto"/>
        <w:contextualSpacing/>
        <w:jc w:val="both"/>
      </w:pPr>
      <w:r>
        <w:rPr>
          <w:sz w:val="28"/>
          <w:szCs w:val="28"/>
        </w:rPr>
        <w:t>«Топ-6 полезных изданий для успешного человека»;</w:t>
      </w:r>
    </w:p>
    <w:p w:rsidR="007A02FF" w:rsidRDefault="007A02FF" w:rsidP="0093144A">
      <w:pPr>
        <w:pStyle w:val="11"/>
        <w:widowControl/>
        <w:numPr>
          <w:ilvl w:val="0"/>
          <w:numId w:val="4"/>
        </w:numPr>
        <w:suppressAutoHyphens w:val="0"/>
        <w:spacing w:line="240" w:lineRule="auto"/>
        <w:contextualSpacing/>
        <w:jc w:val="both"/>
      </w:pPr>
      <w:r>
        <w:rPr>
          <w:sz w:val="28"/>
          <w:szCs w:val="28"/>
        </w:rPr>
        <w:t>«Топ-6 книжных новинок серии «Жизнь замечательных людей»;</w:t>
      </w:r>
    </w:p>
    <w:p w:rsidR="007A02FF" w:rsidRDefault="007A02FF" w:rsidP="0093144A">
      <w:pPr>
        <w:pStyle w:val="11"/>
        <w:widowControl/>
        <w:numPr>
          <w:ilvl w:val="0"/>
          <w:numId w:val="4"/>
        </w:numPr>
        <w:suppressAutoHyphens w:val="0"/>
        <w:spacing w:line="240" w:lineRule="auto"/>
        <w:contextualSpacing/>
        <w:jc w:val="both"/>
      </w:pPr>
      <w:r>
        <w:rPr>
          <w:sz w:val="28"/>
          <w:szCs w:val="28"/>
        </w:rPr>
        <w:t>«Топ-6 современных российских детективов»;</w:t>
      </w:r>
    </w:p>
    <w:p w:rsidR="007A02FF" w:rsidRDefault="007A02FF" w:rsidP="0093144A">
      <w:pPr>
        <w:pStyle w:val="11"/>
        <w:widowControl/>
        <w:numPr>
          <w:ilvl w:val="0"/>
          <w:numId w:val="4"/>
        </w:numPr>
        <w:suppressAutoHyphens w:val="0"/>
        <w:spacing w:line="240" w:lineRule="auto"/>
        <w:contextualSpacing/>
        <w:jc w:val="both"/>
      </w:pPr>
      <w:r>
        <w:rPr>
          <w:sz w:val="28"/>
          <w:szCs w:val="28"/>
        </w:rPr>
        <w:t>«Топ-6 исторических романов для подростков».</w:t>
      </w:r>
    </w:p>
    <w:p w:rsidR="007A02FF" w:rsidRDefault="007A02FF" w:rsidP="007A02FF">
      <w:pPr>
        <w:pStyle w:val="11"/>
        <w:ind w:left="0" w:firstLine="709"/>
        <w:jc w:val="both"/>
      </w:pPr>
      <w:r>
        <w:rPr>
          <w:color w:val="000000"/>
          <w:sz w:val="28"/>
          <w:szCs w:val="28"/>
        </w:rPr>
        <w:t xml:space="preserve">В 2018 году продолжалась работа над базой данных «Писатель в гостях у библиотеки». Постоянно собираются материалы о писателях, побывавших во Владимирской областной библиотеке для детей и молодежи. Оформлены странички, посвященные </w:t>
      </w:r>
      <w:proofErr w:type="spellStart"/>
      <w:r>
        <w:rPr>
          <w:color w:val="000000"/>
          <w:sz w:val="28"/>
          <w:szCs w:val="28"/>
        </w:rPr>
        <w:t>А.Усачеву</w:t>
      </w:r>
      <w:proofErr w:type="spellEnd"/>
      <w:r>
        <w:rPr>
          <w:color w:val="000000"/>
          <w:sz w:val="28"/>
          <w:szCs w:val="28"/>
        </w:rPr>
        <w:t xml:space="preserve">, </w:t>
      </w:r>
      <w:proofErr w:type="spellStart"/>
      <w:r>
        <w:rPr>
          <w:color w:val="000000"/>
          <w:sz w:val="28"/>
          <w:szCs w:val="28"/>
        </w:rPr>
        <w:t>В.Лунину</w:t>
      </w:r>
      <w:proofErr w:type="spellEnd"/>
      <w:r>
        <w:rPr>
          <w:color w:val="000000"/>
          <w:sz w:val="28"/>
          <w:szCs w:val="28"/>
        </w:rPr>
        <w:t xml:space="preserve">, </w:t>
      </w:r>
      <w:proofErr w:type="spellStart"/>
      <w:r>
        <w:rPr>
          <w:color w:val="000000"/>
          <w:sz w:val="28"/>
          <w:szCs w:val="28"/>
        </w:rPr>
        <w:t>О.Колпаковой</w:t>
      </w:r>
      <w:proofErr w:type="spellEnd"/>
      <w:r>
        <w:rPr>
          <w:color w:val="000000"/>
          <w:sz w:val="28"/>
          <w:szCs w:val="28"/>
        </w:rPr>
        <w:t xml:space="preserve">, </w:t>
      </w:r>
      <w:proofErr w:type="spellStart"/>
      <w:r>
        <w:rPr>
          <w:color w:val="000000"/>
          <w:sz w:val="28"/>
          <w:szCs w:val="28"/>
        </w:rPr>
        <w:t>А.Карышеву</w:t>
      </w:r>
      <w:proofErr w:type="spellEnd"/>
      <w:r>
        <w:rPr>
          <w:color w:val="000000"/>
          <w:sz w:val="28"/>
          <w:szCs w:val="28"/>
        </w:rPr>
        <w:t>. Работа над базой данных будет продолжен</w:t>
      </w:r>
      <w:r w:rsidR="002702E8">
        <w:rPr>
          <w:color w:val="000000"/>
          <w:sz w:val="28"/>
          <w:szCs w:val="28"/>
        </w:rPr>
        <w:t>а.</w:t>
      </w:r>
      <w:r>
        <w:rPr>
          <w:color w:val="000000"/>
          <w:sz w:val="28"/>
          <w:szCs w:val="28"/>
        </w:rPr>
        <w:t xml:space="preserve"> Необходимо технически и качественно отредактировать базу «Писатель в гостях у библиотеки» для ее лучшего использования пользователями.</w:t>
      </w:r>
    </w:p>
    <w:p w:rsidR="007A02FF" w:rsidRDefault="007A02FF" w:rsidP="007A02FF">
      <w:pPr>
        <w:ind w:firstLine="709"/>
        <w:jc w:val="both"/>
      </w:pPr>
      <w:r>
        <w:rPr>
          <w:color w:val="000000"/>
          <w:sz w:val="28"/>
          <w:szCs w:val="28"/>
        </w:rPr>
        <w:t>Для проекта Владимирский межнациональный информационно-образовательный портал «</w:t>
      </w:r>
      <w:proofErr w:type="spellStart"/>
      <w:r>
        <w:rPr>
          <w:color w:val="000000"/>
          <w:sz w:val="28"/>
          <w:szCs w:val="28"/>
        </w:rPr>
        <w:t>Этнотека</w:t>
      </w:r>
      <w:proofErr w:type="spellEnd"/>
      <w:r>
        <w:rPr>
          <w:color w:val="000000"/>
          <w:sz w:val="28"/>
          <w:szCs w:val="28"/>
        </w:rPr>
        <w:t>» был составлен список писателей народов России, подобраны их произведени</w:t>
      </w:r>
      <w:r w:rsidR="002702E8">
        <w:rPr>
          <w:color w:val="000000"/>
          <w:sz w:val="28"/>
          <w:szCs w:val="28"/>
        </w:rPr>
        <w:t>я (</w:t>
      </w:r>
      <w:r>
        <w:rPr>
          <w:color w:val="000000"/>
          <w:sz w:val="28"/>
          <w:szCs w:val="28"/>
        </w:rPr>
        <w:t>50 экз.</w:t>
      </w:r>
      <w:r w:rsidR="002702E8">
        <w:rPr>
          <w:color w:val="000000"/>
          <w:sz w:val="28"/>
          <w:szCs w:val="28"/>
        </w:rPr>
        <w:t>).</w:t>
      </w:r>
    </w:p>
    <w:p w:rsidR="007A02FF" w:rsidRDefault="002702E8" w:rsidP="007A02FF">
      <w:pPr>
        <w:pStyle w:val="ad"/>
        <w:ind w:left="0" w:firstLine="709"/>
        <w:jc w:val="both"/>
      </w:pPr>
      <w:r>
        <w:rPr>
          <w:color w:val="000000"/>
          <w:sz w:val="28"/>
          <w:szCs w:val="28"/>
        </w:rPr>
        <w:t>В 2018 году отделом</w:t>
      </w:r>
      <w:r w:rsidR="007A02FF">
        <w:rPr>
          <w:color w:val="000000"/>
          <w:sz w:val="28"/>
          <w:szCs w:val="28"/>
        </w:rPr>
        <w:t xml:space="preserve"> информационно-б</w:t>
      </w:r>
      <w:r>
        <w:rPr>
          <w:color w:val="000000"/>
          <w:sz w:val="28"/>
          <w:szCs w:val="28"/>
        </w:rPr>
        <w:t xml:space="preserve">иблиографической работы была подготовлена на сайт и в </w:t>
      </w:r>
      <w:proofErr w:type="spellStart"/>
      <w:r>
        <w:rPr>
          <w:color w:val="000000"/>
          <w:sz w:val="28"/>
          <w:szCs w:val="28"/>
        </w:rPr>
        <w:t>соцсети</w:t>
      </w:r>
      <w:proofErr w:type="spellEnd"/>
      <w:r>
        <w:rPr>
          <w:color w:val="000000"/>
          <w:sz w:val="28"/>
          <w:szCs w:val="28"/>
        </w:rPr>
        <w:t xml:space="preserve"> информация</w:t>
      </w:r>
      <w:r w:rsidR="007A02FF">
        <w:rPr>
          <w:color w:val="000000"/>
          <w:sz w:val="28"/>
          <w:szCs w:val="28"/>
        </w:rPr>
        <w:t xml:space="preserve"> о книгах</w:t>
      </w:r>
      <w:r>
        <w:rPr>
          <w:color w:val="000000"/>
          <w:sz w:val="28"/>
          <w:szCs w:val="28"/>
        </w:rPr>
        <w:t>,</w:t>
      </w:r>
      <w:r w:rsidR="007A02FF">
        <w:rPr>
          <w:color w:val="000000"/>
          <w:sz w:val="28"/>
          <w:szCs w:val="28"/>
        </w:rPr>
        <w:t xml:space="preserve"> вошедших в Почетный список </w:t>
      </w:r>
      <w:r w:rsidR="007A02FF">
        <w:rPr>
          <w:color w:val="000000"/>
          <w:sz w:val="28"/>
          <w:szCs w:val="28"/>
          <w:lang w:val="en-US"/>
        </w:rPr>
        <w:t>IBBY</w:t>
      </w:r>
      <w:r w:rsidR="007A02FF">
        <w:rPr>
          <w:color w:val="000000"/>
          <w:sz w:val="28"/>
          <w:szCs w:val="28"/>
        </w:rPr>
        <w:t xml:space="preserve"> в рамках Всероссийской акции «Детская книга на пьедестале почета». </w:t>
      </w:r>
    </w:p>
    <w:p w:rsidR="00F93BB0" w:rsidRPr="005504E8" w:rsidRDefault="00165FFF" w:rsidP="002175D6">
      <w:pPr>
        <w:spacing w:before="240"/>
        <w:jc w:val="center"/>
        <w:rPr>
          <w:b/>
          <w:i/>
          <w:sz w:val="28"/>
          <w:szCs w:val="28"/>
        </w:rPr>
      </w:pPr>
      <w:r>
        <w:rPr>
          <w:b/>
          <w:i/>
          <w:sz w:val="28"/>
          <w:szCs w:val="28"/>
        </w:rPr>
        <w:lastRenderedPageBreak/>
        <w:t xml:space="preserve">10. </w:t>
      </w:r>
      <w:r w:rsidR="00F93BB0" w:rsidRPr="005504E8">
        <w:rPr>
          <w:b/>
          <w:i/>
          <w:sz w:val="28"/>
          <w:szCs w:val="28"/>
        </w:rPr>
        <w:t>Мероприятия по независимой оценке качества эффективности деятельности библиотеки</w:t>
      </w:r>
    </w:p>
    <w:p w:rsidR="00F93BB0" w:rsidRPr="005504E8" w:rsidRDefault="00F93BB0" w:rsidP="005504E8">
      <w:pPr>
        <w:ind w:firstLine="567"/>
        <w:jc w:val="both"/>
        <w:rPr>
          <w:sz w:val="28"/>
          <w:szCs w:val="28"/>
        </w:rPr>
      </w:pPr>
      <w:r w:rsidRPr="005504E8">
        <w:rPr>
          <w:sz w:val="28"/>
          <w:szCs w:val="28"/>
        </w:rPr>
        <w:t>Владимирская областная библиотека для детей и молодежи согласно приказу департамента культуры и туризма администрации Владимирской области от 12.07.2013 № 220 «О формировании независимой системы оценки качества работы государственных учреждений, подведомственных департаменту культуры и туризма администрации Владимирской области» разработала и осуществляет мероприятия, направленные на оценку эффективности работы учреждения.</w:t>
      </w:r>
    </w:p>
    <w:p w:rsidR="00F93BB0" w:rsidRPr="005504E8" w:rsidRDefault="00F93BB0" w:rsidP="005504E8">
      <w:pPr>
        <w:ind w:firstLine="567"/>
        <w:jc w:val="both"/>
        <w:rPr>
          <w:sz w:val="28"/>
          <w:szCs w:val="28"/>
        </w:rPr>
      </w:pPr>
      <w:r w:rsidRPr="005504E8">
        <w:rPr>
          <w:sz w:val="28"/>
          <w:szCs w:val="28"/>
        </w:rPr>
        <w:t xml:space="preserve">В библиотеке издан приказ о формировании независимой системы оценки качества работы ГБУК ВО «ВОБДМ». Разработан план мероприятий по улучшению качества работы учреждения. </w:t>
      </w:r>
    </w:p>
    <w:p w:rsidR="00F93BB0" w:rsidRPr="005504E8" w:rsidRDefault="00F93BB0" w:rsidP="005504E8">
      <w:pPr>
        <w:ind w:firstLine="567"/>
        <w:jc w:val="both"/>
        <w:rPr>
          <w:sz w:val="28"/>
          <w:szCs w:val="28"/>
        </w:rPr>
      </w:pPr>
      <w:r w:rsidRPr="005504E8">
        <w:rPr>
          <w:sz w:val="28"/>
          <w:szCs w:val="28"/>
        </w:rPr>
        <w:t>В течение  года осуществляется рейтинг проводимых библиотекой мероприятий. Посредством голосования, пользователям предоставляется возможность оценить качество мероприятия и удовлетворенность им.</w:t>
      </w:r>
    </w:p>
    <w:p w:rsidR="00F93BB0" w:rsidRPr="005504E8" w:rsidRDefault="00F93BB0" w:rsidP="005504E8">
      <w:pPr>
        <w:ind w:firstLine="567"/>
        <w:jc w:val="both"/>
        <w:rPr>
          <w:sz w:val="28"/>
          <w:szCs w:val="28"/>
        </w:rPr>
      </w:pPr>
      <w:r w:rsidRPr="005504E8">
        <w:rPr>
          <w:sz w:val="28"/>
          <w:szCs w:val="28"/>
        </w:rPr>
        <w:t>По окончании голосования пользователей, сотрудник, ответственный за проведение исследования, осуществляет подсчет голосов и заполнение протокола по полученным данным.</w:t>
      </w:r>
    </w:p>
    <w:p w:rsidR="00F93BB0" w:rsidRPr="005504E8" w:rsidRDefault="00F93BB0" w:rsidP="005504E8">
      <w:pPr>
        <w:ind w:firstLine="567"/>
        <w:jc w:val="both"/>
        <w:rPr>
          <w:sz w:val="28"/>
          <w:szCs w:val="28"/>
        </w:rPr>
      </w:pPr>
      <w:r w:rsidRPr="005504E8">
        <w:rPr>
          <w:sz w:val="28"/>
          <w:szCs w:val="28"/>
        </w:rPr>
        <w:t xml:space="preserve">В конце каждого месяца информация о полученных результатах обрабатывается и добавляется в виде диаграммы на  сайт библиотеки </w:t>
      </w:r>
      <w:hyperlink r:id="rId56" w:history="1">
        <w:r w:rsidRPr="005504E8">
          <w:rPr>
            <w:color w:val="0000FF"/>
            <w:sz w:val="28"/>
            <w:szCs w:val="28"/>
            <w:u w:val="single"/>
            <w:lang w:val="en-US"/>
          </w:rPr>
          <w:t>www</w:t>
        </w:r>
        <w:r w:rsidRPr="005504E8">
          <w:rPr>
            <w:color w:val="0000FF"/>
            <w:sz w:val="28"/>
            <w:szCs w:val="28"/>
            <w:u w:val="single"/>
          </w:rPr>
          <w:t>.</w:t>
        </w:r>
        <w:r w:rsidRPr="005504E8">
          <w:rPr>
            <w:color w:val="0000FF"/>
            <w:sz w:val="28"/>
            <w:szCs w:val="28"/>
            <w:u w:val="single"/>
            <w:lang w:val="en-US"/>
          </w:rPr>
          <w:t>detmobib</w:t>
        </w:r>
        <w:r w:rsidRPr="005504E8">
          <w:rPr>
            <w:color w:val="0000FF"/>
            <w:sz w:val="28"/>
            <w:szCs w:val="28"/>
            <w:u w:val="single"/>
          </w:rPr>
          <w:t>.</w:t>
        </w:r>
        <w:r w:rsidRPr="005504E8">
          <w:rPr>
            <w:color w:val="0000FF"/>
            <w:sz w:val="28"/>
            <w:szCs w:val="28"/>
            <w:u w:val="single"/>
            <w:lang w:val="en-US"/>
          </w:rPr>
          <w:t>ru</w:t>
        </w:r>
      </w:hyperlink>
      <w:r w:rsidRPr="005504E8">
        <w:rPr>
          <w:sz w:val="28"/>
          <w:szCs w:val="28"/>
        </w:rPr>
        <w:t xml:space="preserve"> в раздел «Рейтинг мероприятий». Помимо графического сопровождения данные сопровождаются краткой характеристикой проведенного мероприятия. Таким образом, можно получить наглядное представление о качестве оказываемой услуги. </w:t>
      </w:r>
    </w:p>
    <w:p w:rsidR="00F93BB0" w:rsidRPr="005504E8" w:rsidRDefault="00F93BB0" w:rsidP="005504E8">
      <w:pPr>
        <w:ind w:firstLine="567"/>
        <w:jc w:val="both"/>
        <w:rPr>
          <w:sz w:val="28"/>
          <w:szCs w:val="28"/>
        </w:rPr>
      </w:pPr>
      <w:r w:rsidRPr="005504E8">
        <w:rPr>
          <w:sz w:val="28"/>
          <w:szCs w:val="28"/>
        </w:rPr>
        <w:t xml:space="preserve">В целях повышения информированности населения о работе библиотеки </w:t>
      </w:r>
      <w:proofErr w:type="gramStart"/>
      <w:r w:rsidRPr="005504E8">
        <w:rPr>
          <w:sz w:val="28"/>
          <w:szCs w:val="28"/>
        </w:rPr>
        <w:t>информация</w:t>
      </w:r>
      <w:proofErr w:type="gramEnd"/>
      <w:r w:rsidRPr="005504E8">
        <w:rPr>
          <w:sz w:val="28"/>
          <w:szCs w:val="28"/>
        </w:rPr>
        <w:t xml:space="preserve"> о ней размещается в холле на стендах (информация об учредителе, руководителях, контакты, перечень мероприятий, выставки, услуги, анонсы мероприятий, а также информация о предоставлении платных услуг и их стоимости), в информационных киосках, установленных в фойе, а также в социальных сетях и на сайте </w:t>
      </w:r>
      <w:hyperlink r:id="rId57" w:history="1">
        <w:r w:rsidRPr="00165FFF">
          <w:rPr>
            <w:color w:val="0000FF"/>
            <w:sz w:val="28"/>
            <w:szCs w:val="28"/>
            <w:u w:val="single"/>
            <w:lang w:val="en-US"/>
          </w:rPr>
          <w:t>www</w:t>
        </w:r>
        <w:r w:rsidRPr="00165FFF">
          <w:rPr>
            <w:color w:val="0000FF"/>
            <w:sz w:val="28"/>
            <w:szCs w:val="28"/>
            <w:u w:val="single"/>
          </w:rPr>
          <w:t>.</w:t>
        </w:r>
        <w:r w:rsidRPr="00165FFF">
          <w:rPr>
            <w:color w:val="0000FF"/>
            <w:sz w:val="28"/>
            <w:szCs w:val="28"/>
            <w:u w:val="single"/>
            <w:lang w:val="en-US"/>
          </w:rPr>
          <w:t>detmobib</w:t>
        </w:r>
        <w:r w:rsidRPr="00165FFF">
          <w:rPr>
            <w:color w:val="0000FF"/>
            <w:sz w:val="28"/>
            <w:szCs w:val="28"/>
            <w:u w:val="single"/>
          </w:rPr>
          <w:t>.</w:t>
        </w:r>
        <w:r w:rsidRPr="00165FFF">
          <w:rPr>
            <w:color w:val="0000FF"/>
            <w:sz w:val="28"/>
            <w:szCs w:val="28"/>
            <w:u w:val="single"/>
            <w:lang w:val="en-US"/>
          </w:rPr>
          <w:t>ru</w:t>
        </w:r>
      </w:hyperlink>
      <w:r w:rsidRPr="00165FFF">
        <w:rPr>
          <w:sz w:val="28"/>
          <w:szCs w:val="28"/>
        </w:rPr>
        <w:t>.</w:t>
      </w:r>
    </w:p>
    <w:p w:rsidR="002175D6" w:rsidRDefault="002175D6" w:rsidP="002175D6">
      <w:pPr>
        <w:pStyle w:val="ad"/>
        <w:ind w:left="0"/>
        <w:jc w:val="both"/>
        <w:rPr>
          <w:sz w:val="28"/>
          <w:szCs w:val="28"/>
        </w:rPr>
      </w:pPr>
      <w:r w:rsidRPr="008742A8">
        <w:rPr>
          <w:sz w:val="28"/>
          <w:szCs w:val="28"/>
        </w:rPr>
        <w:t xml:space="preserve">В период </w:t>
      </w:r>
      <w:r>
        <w:rPr>
          <w:sz w:val="28"/>
          <w:szCs w:val="28"/>
        </w:rPr>
        <w:t xml:space="preserve">с 6 августа по 24 сентября 2018 года </w:t>
      </w:r>
      <w:r w:rsidRPr="008742A8">
        <w:rPr>
          <w:sz w:val="28"/>
          <w:szCs w:val="28"/>
        </w:rPr>
        <w:t xml:space="preserve">во Владимирской областной библиотеке для детей и молодежи проводился мониторинг качества </w:t>
      </w:r>
      <w:r>
        <w:rPr>
          <w:sz w:val="28"/>
          <w:szCs w:val="28"/>
        </w:rPr>
        <w:t xml:space="preserve">услуг, оказываемых библиотекой. Разработаны анкеты. Всего в анкетировании приняло участие 325 постоянных и 327 потенциальных пользователей библиотеки. </w:t>
      </w:r>
      <w:r w:rsidRPr="00593A70">
        <w:rPr>
          <w:sz w:val="28"/>
          <w:szCs w:val="28"/>
        </w:rPr>
        <w:t>Анализ результатов анкетировани</w:t>
      </w:r>
      <w:r>
        <w:rPr>
          <w:sz w:val="28"/>
          <w:szCs w:val="28"/>
        </w:rPr>
        <w:t>я позволил</w:t>
      </w:r>
      <w:r w:rsidRPr="00593A70">
        <w:rPr>
          <w:sz w:val="28"/>
          <w:szCs w:val="28"/>
        </w:rPr>
        <w:t>сделать следующие выводы:</w:t>
      </w:r>
      <w:r>
        <w:rPr>
          <w:sz w:val="28"/>
          <w:szCs w:val="28"/>
        </w:rPr>
        <w:t xml:space="preserve"> условиями пребывания пользователей в зданиях библиотеки удовлетворены 88% (</w:t>
      </w:r>
      <w:r>
        <w:rPr>
          <w:sz w:val="28"/>
          <w:szCs w:val="28"/>
          <w:lang w:val="en-US"/>
        </w:rPr>
        <w:t>N</w:t>
      </w:r>
      <w:r w:rsidRPr="007C03F2">
        <w:rPr>
          <w:sz w:val="28"/>
          <w:szCs w:val="28"/>
        </w:rPr>
        <w:t>=</w:t>
      </w:r>
      <w:r>
        <w:rPr>
          <w:sz w:val="28"/>
          <w:szCs w:val="28"/>
        </w:rPr>
        <w:t>325), они находят настоящие условия библиотеки полностью комфортными и удобными для себя. 70% (</w:t>
      </w:r>
      <w:r>
        <w:rPr>
          <w:sz w:val="28"/>
          <w:szCs w:val="28"/>
          <w:lang w:val="en-US"/>
        </w:rPr>
        <w:t>N</w:t>
      </w:r>
      <w:r w:rsidRPr="007C03F2">
        <w:rPr>
          <w:sz w:val="28"/>
          <w:szCs w:val="28"/>
        </w:rPr>
        <w:t>=</w:t>
      </w:r>
      <w:r>
        <w:rPr>
          <w:sz w:val="28"/>
          <w:szCs w:val="28"/>
        </w:rPr>
        <w:t xml:space="preserve">325) респондентов полностью устраивает книжный фонд библиотеки.На вопрос о литературе, которой им не хватает в библиотеке, ответили 33% респондентов. Большинство указали, что пока все необходимые книги есть в библиотеке, некоторые респонденты оставили свои пожелания по приобретению литературы определенной тематики, в частности, психологии.  </w:t>
      </w:r>
    </w:p>
    <w:p w:rsidR="002175D6" w:rsidRPr="001034FA" w:rsidRDefault="002175D6" w:rsidP="002175D6">
      <w:pPr>
        <w:pStyle w:val="ad"/>
        <w:ind w:left="0"/>
        <w:jc w:val="both"/>
        <w:rPr>
          <w:sz w:val="28"/>
          <w:szCs w:val="28"/>
        </w:rPr>
      </w:pPr>
      <w:r>
        <w:rPr>
          <w:sz w:val="28"/>
          <w:szCs w:val="28"/>
        </w:rPr>
        <w:lastRenderedPageBreak/>
        <w:t xml:space="preserve"> 82% (</w:t>
      </w:r>
      <w:r>
        <w:rPr>
          <w:sz w:val="28"/>
          <w:szCs w:val="28"/>
          <w:lang w:val="en-US"/>
        </w:rPr>
        <w:t>N</w:t>
      </w:r>
      <w:r w:rsidRPr="007C03F2">
        <w:rPr>
          <w:sz w:val="28"/>
          <w:szCs w:val="28"/>
        </w:rPr>
        <w:t>=</w:t>
      </w:r>
      <w:r>
        <w:rPr>
          <w:sz w:val="28"/>
          <w:szCs w:val="28"/>
        </w:rPr>
        <w:t>325) полностью удовлетворены общением с сотрудниками и их профессиональной компетентностью.</w:t>
      </w:r>
      <w:r w:rsidRPr="00593A70">
        <w:rPr>
          <w:sz w:val="28"/>
          <w:szCs w:val="28"/>
        </w:rPr>
        <w:t xml:space="preserve"> 98,77%</w:t>
      </w:r>
      <w:r w:rsidRPr="004759A8">
        <w:rPr>
          <w:sz w:val="28"/>
          <w:szCs w:val="28"/>
        </w:rPr>
        <w:t>(</w:t>
      </w:r>
      <w:r w:rsidRPr="004759A8">
        <w:rPr>
          <w:sz w:val="28"/>
          <w:szCs w:val="28"/>
          <w:lang w:val="en-US"/>
        </w:rPr>
        <w:t>N</w:t>
      </w:r>
      <w:r w:rsidRPr="004759A8">
        <w:rPr>
          <w:sz w:val="28"/>
          <w:szCs w:val="28"/>
        </w:rPr>
        <w:t>=</w:t>
      </w:r>
      <w:r w:rsidRPr="00F6562B">
        <w:rPr>
          <w:sz w:val="28"/>
          <w:szCs w:val="28"/>
        </w:rPr>
        <w:t>321</w:t>
      </w:r>
      <w:r w:rsidRPr="004759A8">
        <w:rPr>
          <w:sz w:val="28"/>
          <w:szCs w:val="28"/>
        </w:rPr>
        <w:t xml:space="preserve">) </w:t>
      </w:r>
      <w:r>
        <w:rPr>
          <w:sz w:val="28"/>
          <w:szCs w:val="28"/>
        </w:rPr>
        <w:t xml:space="preserve">респондентов полностью довольны качеством услуг, оказываемых библиотекой. Сайтом библиотеки пользуются </w:t>
      </w:r>
      <w:r w:rsidRPr="004759A8">
        <w:rPr>
          <w:sz w:val="28"/>
          <w:szCs w:val="28"/>
        </w:rPr>
        <w:t>32%респонден</w:t>
      </w:r>
      <w:r>
        <w:rPr>
          <w:sz w:val="28"/>
          <w:szCs w:val="28"/>
        </w:rPr>
        <w:t>тов, в возрасте от 14 и старше, еще 20</w:t>
      </w:r>
      <w:r w:rsidRPr="004759A8">
        <w:rPr>
          <w:sz w:val="28"/>
          <w:szCs w:val="28"/>
        </w:rPr>
        <w:t>% иногда просматривают события библиотеки в новостной ленте.</w:t>
      </w:r>
      <w:r>
        <w:rPr>
          <w:sz w:val="28"/>
          <w:szCs w:val="28"/>
        </w:rPr>
        <w:t xml:space="preserve">  Некоторые респонденты видят потребность в ежедневной работе Владимирской областной библиотеки для детей и молодежи. Многие указывали на недостаток кофе-машин и </w:t>
      </w:r>
      <w:proofErr w:type="spellStart"/>
      <w:r>
        <w:rPr>
          <w:sz w:val="28"/>
          <w:szCs w:val="28"/>
        </w:rPr>
        <w:t>снековых</w:t>
      </w:r>
      <w:proofErr w:type="spellEnd"/>
      <w:r>
        <w:rPr>
          <w:sz w:val="28"/>
          <w:szCs w:val="28"/>
        </w:rPr>
        <w:t xml:space="preserve"> аппаратов. Помимо своих предложений, респонденты оставляли положительные комментарии о работе библиотеки и пожелания успешной работы в дальнейшем, приобретения новой литературы. В соответствии с пожеланиями пользователей библиотека с 2019 года будет работать ежедневно.</w:t>
      </w:r>
    </w:p>
    <w:p w:rsidR="002175D6" w:rsidRDefault="002175D6" w:rsidP="00FC4700">
      <w:pPr>
        <w:ind w:firstLine="708"/>
        <w:jc w:val="both"/>
        <w:rPr>
          <w:sz w:val="28"/>
          <w:szCs w:val="28"/>
        </w:rPr>
      </w:pPr>
    </w:p>
    <w:p w:rsidR="009C33C2" w:rsidRPr="00212B82" w:rsidRDefault="009C33C2" w:rsidP="00212B82">
      <w:pPr>
        <w:spacing w:after="240"/>
        <w:ind w:firstLine="567"/>
        <w:jc w:val="both"/>
        <w:rPr>
          <w:b/>
          <w:i/>
          <w:sz w:val="32"/>
          <w:szCs w:val="32"/>
        </w:rPr>
      </w:pPr>
      <w:r w:rsidRPr="00212B82">
        <w:rPr>
          <w:b/>
          <w:i/>
          <w:sz w:val="32"/>
          <w:szCs w:val="32"/>
        </w:rPr>
        <w:t>5. Мероприятия по привлечению читателей, продвижению чтения и созданию положительного имиджа библиотеки</w:t>
      </w:r>
    </w:p>
    <w:p w:rsidR="00212B82" w:rsidRDefault="00212B82" w:rsidP="009C33C2">
      <w:pPr>
        <w:spacing w:line="259" w:lineRule="auto"/>
        <w:ind w:firstLine="708"/>
        <w:jc w:val="center"/>
        <w:rPr>
          <w:rFonts w:eastAsia="Calibri"/>
          <w:b/>
          <w:sz w:val="28"/>
          <w:szCs w:val="28"/>
          <w:lang w:eastAsia="en-US"/>
        </w:rPr>
      </w:pPr>
    </w:p>
    <w:p w:rsidR="009C33C2" w:rsidRPr="00B61945" w:rsidRDefault="009C33C2" w:rsidP="009C33C2">
      <w:pPr>
        <w:spacing w:line="259" w:lineRule="auto"/>
        <w:ind w:firstLine="708"/>
        <w:jc w:val="center"/>
        <w:rPr>
          <w:rFonts w:eastAsia="Calibri"/>
          <w:b/>
          <w:sz w:val="28"/>
          <w:szCs w:val="28"/>
          <w:lang w:eastAsia="en-US"/>
        </w:rPr>
      </w:pPr>
      <w:r w:rsidRPr="00B61945">
        <w:rPr>
          <w:rFonts w:eastAsia="Calibri"/>
          <w:b/>
          <w:sz w:val="28"/>
          <w:szCs w:val="28"/>
          <w:lang w:eastAsia="en-US"/>
        </w:rPr>
        <w:t>«День спасибо»</w:t>
      </w:r>
    </w:p>
    <w:p w:rsidR="009C33C2" w:rsidRPr="00B61945" w:rsidRDefault="009C33C2" w:rsidP="009C33C2">
      <w:pPr>
        <w:spacing w:line="259" w:lineRule="auto"/>
        <w:ind w:firstLine="708"/>
        <w:rPr>
          <w:color w:val="000000"/>
          <w:sz w:val="28"/>
          <w:szCs w:val="28"/>
        </w:rPr>
      </w:pPr>
      <w:r w:rsidRPr="00B61945">
        <w:rPr>
          <w:rFonts w:eastAsia="Calibri"/>
          <w:sz w:val="28"/>
          <w:szCs w:val="28"/>
          <w:lang w:eastAsia="en-US"/>
        </w:rPr>
        <w:t xml:space="preserve">11 января международный День Спасибо мы отметили необычной акцией, в которой  приняли участие 133 наших читателя. В корпусе на </w:t>
      </w:r>
      <w:proofErr w:type="spellStart"/>
      <w:r w:rsidRPr="00B61945">
        <w:rPr>
          <w:rFonts w:eastAsia="Calibri"/>
          <w:sz w:val="28"/>
          <w:szCs w:val="28"/>
          <w:lang w:eastAsia="en-US"/>
        </w:rPr>
        <w:t>пр</w:t>
      </w:r>
      <w:proofErr w:type="spellEnd"/>
      <w:r w:rsidRPr="00B61945">
        <w:rPr>
          <w:rFonts w:eastAsia="Calibri"/>
          <w:sz w:val="28"/>
          <w:szCs w:val="28"/>
          <w:lang w:eastAsia="en-US"/>
        </w:rPr>
        <w:t xml:space="preserve">-те Строителей, 23 </w:t>
      </w:r>
      <w:r w:rsidRPr="00B61945">
        <w:rPr>
          <w:color w:val="000000"/>
          <w:sz w:val="28"/>
          <w:szCs w:val="28"/>
        </w:rPr>
        <w:t>с утра были слышны искренние пожелания добра и света. Мы благодарили читателей за то, что выбрали нашу библиотеку, за то, что много читают и приходят к нам с добрым настроением и улыбками. Читатели от души благодарили: работников библиотеки; книги, которые оказали на них большое влияние; писателей и поэтов, которые поделились с ними мудрыми мыслями; мам и бабушек, которые привили любовь к чтению; первых учителей, которые научили видеть в маленьких черненьких значках большие миры</w:t>
      </w:r>
      <w:proofErr w:type="gramStart"/>
      <w:r w:rsidRPr="00B61945">
        <w:rPr>
          <w:color w:val="000000"/>
          <w:sz w:val="28"/>
          <w:szCs w:val="28"/>
        </w:rPr>
        <w:t>… А</w:t>
      </w:r>
      <w:proofErr w:type="gramEnd"/>
      <w:r w:rsidRPr="00B61945">
        <w:rPr>
          <w:color w:val="000000"/>
          <w:sz w:val="28"/>
          <w:szCs w:val="28"/>
        </w:rPr>
        <w:t xml:space="preserve"> еще мы все сказали СПАСИБО нашей БИБЛИОТЕКЕ: за то, что объединила нас всех – таких разных; за то, что сюда приятно приходить каждое утро и работать с удовольствием весь день; за то, что нас окружают комфорт и уют; за то, что наша современная библиотека является гордостью не только нас, ее работников, но и всей Владимирской области; за то, что ее стены наполнены знаниями и творчеством; за то, что нас окружают книги</w:t>
      </w:r>
      <w:proofErr w:type="gramStart"/>
      <w:r w:rsidRPr="00B61945">
        <w:rPr>
          <w:color w:val="000000"/>
          <w:sz w:val="28"/>
          <w:szCs w:val="28"/>
        </w:rPr>
        <w:t>… И</w:t>
      </w:r>
      <w:proofErr w:type="gramEnd"/>
      <w:r w:rsidRPr="00B61945">
        <w:rPr>
          <w:color w:val="000000"/>
          <w:sz w:val="28"/>
          <w:szCs w:val="28"/>
        </w:rPr>
        <w:t>з писем наших читателей:</w:t>
      </w:r>
    </w:p>
    <w:p w:rsidR="009C33C2" w:rsidRPr="00B61945" w:rsidRDefault="009C33C2" w:rsidP="009C33C2">
      <w:pPr>
        <w:spacing w:line="259" w:lineRule="auto"/>
        <w:ind w:firstLine="708"/>
        <w:rPr>
          <w:color w:val="000000"/>
          <w:sz w:val="28"/>
          <w:szCs w:val="28"/>
        </w:rPr>
      </w:pPr>
      <w:r w:rsidRPr="00B61945">
        <w:rPr>
          <w:color w:val="000000"/>
          <w:sz w:val="28"/>
          <w:szCs w:val="28"/>
        </w:rPr>
        <w:t>«Спасибо вам, сотрудники библиотеки, за то, что вы есть. Я очень довольна, что хожу к вам» (</w:t>
      </w:r>
      <w:proofErr w:type="spellStart"/>
      <w:r w:rsidRPr="00B61945">
        <w:rPr>
          <w:color w:val="000000"/>
          <w:sz w:val="28"/>
          <w:szCs w:val="28"/>
        </w:rPr>
        <w:t>Гудовщикова</w:t>
      </w:r>
      <w:proofErr w:type="spellEnd"/>
      <w:r w:rsidRPr="00B61945">
        <w:rPr>
          <w:color w:val="000000"/>
          <w:sz w:val="28"/>
          <w:szCs w:val="28"/>
        </w:rPr>
        <w:t>)</w:t>
      </w:r>
    </w:p>
    <w:p w:rsidR="009C33C2" w:rsidRPr="00B61945" w:rsidRDefault="009C33C2" w:rsidP="009C33C2">
      <w:pPr>
        <w:spacing w:line="259" w:lineRule="auto"/>
        <w:ind w:firstLine="708"/>
        <w:rPr>
          <w:color w:val="000000"/>
          <w:sz w:val="28"/>
          <w:szCs w:val="28"/>
        </w:rPr>
      </w:pPr>
      <w:r w:rsidRPr="00B61945">
        <w:rPr>
          <w:color w:val="000000"/>
          <w:sz w:val="28"/>
          <w:szCs w:val="28"/>
        </w:rPr>
        <w:t>«Работников библиотеки искренне благодарю за добропорядочное отношение всех без исключения, за эту счастливую возможность духовно обогатиться, которую мы с членами нашей семьи (меня, жены, дочери, двух внуков-школьников) имеем в течение многих лет. Спасибо вам за ваш благородный труд! Здоровья, благополучия всем сотрудникам! (Климович А.Е.)»</w:t>
      </w:r>
    </w:p>
    <w:p w:rsidR="009C33C2" w:rsidRPr="00B61945" w:rsidRDefault="009C33C2" w:rsidP="009C33C2">
      <w:pPr>
        <w:spacing w:line="259" w:lineRule="auto"/>
        <w:ind w:firstLine="708"/>
        <w:rPr>
          <w:color w:val="000000"/>
          <w:sz w:val="28"/>
          <w:szCs w:val="28"/>
        </w:rPr>
      </w:pPr>
      <w:r w:rsidRPr="00B61945">
        <w:rPr>
          <w:color w:val="000000"/>
          <w:sz w:val="28"/>
          <w:szCs w:val="28"/>
        </w:rPr>
        <w:lastRenderedPageBreak/>
        <w:t>«Спасибо всем работающим здесь сотрудникам. С удовольствием берем с дочкой здесь книги. Всегда подскажут, ответят на вопросы, подберут нужную книгу. СПАСИБО за ваш труд!» (</w:t>
      </w:r>
      <w:proofErr w:type="spellStart"/>
      <w:r w:rsidRPr="00B61945">
        <w:rPr>
          <w:color w:val="000000"/>
          <w:sz w:val="28"/>
          <w:szCs w:val="28"/>
        </w:rPr>
        <w:t>Мессара</w:t>
      </w:r>
      <w:proofErr w:type="spellEnd"/>
      <w:r w:rsidRPr="00B61945">
        <w:rPr>
          <w:color w:val="000000"/>
          <w:sz w:val="28"/>
          <w:szCs w:val="28"/>
        </w:rPr>
        <w:t xml:space="preserve"> Наталья и Мария)</w:t>
      </w:r>
    </w:p>
    <w:p w:rsidR="009C33C2" w:rsidRPr="00B61945" w:rsidRDefault="009C33C2" w:rsidP="009C33C2">
      <w:pPr>
        <w:spacing w:line="259" w:lineRule="auto"/>
        <w:ind w:firstLine="708"/>
        <w:rPr>
          <w:color w:val="000000"/>
          <w:sz w:val="28"/>
          <w:szCs w:val="28"/>
        </w:rPr>
      </w:pPr>
      <w:r w:rsidRPr="00B61945">
        <w:rPr>
          <w:color w:val="000000"/>
          <w:sz w:val="28"/>
          <w:szCs w:val="28"/>
        </w:rPr>
        <w:t>«Спасибо маме и папе. Они прошли войну в белорусских лесах и воспитали восемь детей. Всех нас подняли на ноги. И спасибо моей любимой библиотеке, спасибо за хорошее обслуживание всем работникам»</w:t>
      </w:r>
    </w:p>
    <w:p w:rsidR="009C33C2" w:rsidRPr="00B61945" w:rsidRDefault="009C33C2" w:rsidP="009C33C2">
      <w:pPr>
        <w:spacing w:line="259" w:lineRule="auto"/>
        <w:ind w:firstLine="708"/>
        <w:rPr>
          <w:color w:val="000000"/>
          <w:sz w:val="28"/>
          <w:szCs w:val="28"/>
        </w:rPr>
      </w:pPr>
      <w:r w:rsidRPr="00B61945">
        <w:rPr>
          <w:color w:val="000000"/>
          <w:sz w:val="28"/>
          <w:szCs w:val="28"/>
        </w:rPr>
        <w:t xml:space="preserve">«Большое спасибо моей первой наставнице в библиотеке, Нине Александровне, которая научила меня читать хорошие книги. Первой моей книгой была «Подружки идут в школу», перед первым классом. Потом чтение сопровождало меня всю жизнь. И я до сих пор читаю, хотя мне уже 73 года. Хочется, чтобы у вас в библиотеке было </w:t>
      </w:r>
      <w:proofErr w:type="gramStart"/>
      <w:r w:rsidRPr="00B61945">
        <w:rPr>
          <w:color w:val="000000"/>
          <w:sz w:val="28"/>
          <w:szCs w:val="28"/>
        </w:rPr>
        <w:t>побольше</w:t>
      </w:r>
      <w:proofErr w:type="gramEnd"/>
      <w:r w:rsidRPr="00B61945">
        <w:rPr>
          <w:color w:val="000000"/>
          <w:sz w:val="28"/>
          <w:szCs w:val="28"/>
        </w:rPr>
        <w:t xml:space="preserve"> читателей, особенно молодых». </w:t>
      </w:r>
    </w:p>
    <w:p w:rsidR="009C33C2" w:rsidRPr="00B61945" w:rsidRDefault="009C33C2" w:rsidP="009C33C2">
      <w:pPr>
        <w:spacing w:line="259" w:lineRule="auto"/>
        <w:ind w:firstLine="708"/>
        <w:rPr>
          <w:color w:val="000000"/>
          <w:sz w:val="28"/>
          <w:szCs w:val="28"/>
        </w:rPr>
      </w:pPr>
      <w:r w:rsidRPr="00B61945">
        <w:rPr>
          <w:color w:val="000000"/>
          <w:sz w:val="28"/>
          <w:szCs w:val="28"/>
        </w:rPr>
        <w:t>«Спасибо моей любимой бабушке за ее умение довести до людей любовь к Русскому языку и Литературе ».</w:t>
      </w:r>
    </w:p>
    <w:p w:rsidR="009C33C2" w:rsidRPr="00B61945" w:rsidRDefault="009C33C2" w:rsidP="009C33C2">
      <w:pPr>
        <w:spacing w:line="259" w:lineRule="auto"/>
        <w:ind w:firstLine="708"/>
        <w:rPr>
          <w:color w:val="000000"/>
          <w:sz w:val="28"/>
          <w:szCs w:val="28"/>
        </w:rPr>
      </w:pPr>
      <w:r w:rsidRPr="00B61945">
        <w:rPr>
          <w:color w:val="000000"/>
          <w:sz w:val="28"/>
          <w:szCs w:val="28"/>
        </w:rPr>
        <w:t>«Спасибо книгам за дар для человека».</w:t>
      </w:r>
    </w:p>
    <w:p w:rsidR="009C33C2" w:rsidRPr="00B61945" w:rsidRDefault="009C33C2" w:rsidP="009C33C2">
      <w:pPr>
        <w:spacing w:line="259" w:lineRule="auto"/>
        <w:ind w:firstLine="708"/>
        <w:rPr>
          <w:color w:val="000000"/>
          <w:sz w:val="28"/>
          <w:szCs w:val="28"/>
        </w:rPr>
      </w:pPr>
      <w:r w:rsidRPr="00B61945">
        <w:rPr>
          <w:color w:val="000000"/>
          <w:sz w:val="28"/>
          <w:szCs w:val="28"/>
        </w:rPr>
        <w:t>«Спасибо всем библиотекарям за помощь! Книгам – за новые открытия!»</w:t>
      </w:r>
    </w:p>
    <w:p w:rsidR="009C33C2" w:rsidRPr="00B61945" w:rsidRDefault="009C33C2" w:rsidP="009C33C2">
      <w:pPr>
        <w:spacing w:line="259" w:lineRule="auto"/>
        <w:ind w:firstLine="708"/>
        <w:rPr>
          <w:color w:val="000000"/>
          <w:sz w:val="28"/>
          <w:szCs w:val="28"/>
        </w:rPr>
      </w:pPr>
      <w:r w:rsidRPr="00B61945">
        <w:rPr>
          <w:color w:val="000000"/>
          <w:sz w:val="28"/>
          <w:szCs w:val="28"/>
        </w:rPr>
        <w:t>«Милая любимая библиотека! СПАСИБО за хорошее обращение с нами и за ГРИШУ»</w:t>
      </w:r>
    </w:p>
    <w:p w:rsidR="009C33C2" w:rsidRPr="00B61945" w:rsidRDefault="009C33C2" w:rsidP="009C33C2">
      <w:pPr>
        <w:spacing w:line="259" w:lineRule="auto"/>
        <w:ind w:firstLine="708"/>
        <w:rPr>
          <w:color w:val="000000"/>
          <w:sz w:val="28"/>
          <w:szCs w:val="28"/>
        </w:rPr>
      </w:pPr>
      <w:r w:rsidRPr="00B61945">
        <w:rPr>
          <w:color w:val="000000"/>
          <w:sz w:val="28"/>
          <w:szCs w:val="28"/>
        </w:rPr>
        <w:t>«Спасибо большое библиотеке от нашей читающей семьи за экономию денег на книги! Всегда есть и новые книги, и самые лучшие, и самые интересные! С пустыми руками не уйдешь!»</w:t>
      </w:r>
    </w:p>
    <w:p w:rsidR="009C33C2" w:rsidRPr="00B61945" w:rsidRDefault="009C33C2" w:rsidP="009C33C2">
      <w:pPr>
        <w:spacing w:line="259" w:lineRule="auto"/>
        <w:ind w:firstLine="708"/>
        <w:rPr>
          <w:color w:val="000000"/>
          <w:sz w:val="28"/>
          <w:szCs w:val="28"/>
        </w:rPr>
      </w:pPr>
      <w:r w:rsidRPr="00B61945">
        <w:rPr>
          <w:color w:val="000000"/>
          <w:sz w:val="28"/>
          <w:szCs w:val="28"/>
        </w:rPr>
        <w:t>«Огромная благодарность работникам библиотеки: теплое, внимательное отношение к нам, книгочеям, эрудиция и умение подсказать, что почитать, выбрать по возрасту и интеллекту интересную книгу. Спасибо вам и лучшие пожелания в работе. Пусть процветает библиотечный труд! С УВАЖЕНИЕМ, Кузьменко Нина Васильевна».</w:t>
      </w:r>
    </w:p>
    <w:p w:rsidR="009C33C2" w:rsidRPr="00B61945" w:rsidRDefault="009C33C2" w:rsidP="009C33C2">
      <w:pPr>
        <w:spacing w:line="259" w:lineRule="auto"/>
        <w:ind w:firstLine="708"/>
        <w:rPr>
          <w:color w:val="000000"/>
          <w:sz w:val="28"/>
          <w:szCs w:val="28"/>
        </w:rPr>
      </w:pPr>
      <w:r w:rsidRPr="00B61945">
        <w:rPr>
          <w:color w:val="000000"/>
          <w:sz w:val="28"/>
          <w:szCs w:val="28"/>
        </w:rPr>
        <w:t>«Спасибо огромное всему персоналу за вашу теплоту и всегда отличное настроение! Обожаю это место и эту атмосферу, царящую в стенах библиотеки! СПАСИБО вам большое! Спасибо за чудесные книги! Библиотека – это место, где отдыхаешь душой!»</w:t>
      </w:r>
    </w:p>
    <w:p w:rsidR="009C33C2" w:rsidRPr="00B61945" w:rsidRDefault="009C33C2" w:rsidP="009C33C2">
      <w:pPr>
        <w:spacing w:line="259" w:lineRule="auto"/>
        <w:ind w:firstLine="708"/>
        <w:rPr>
          <w:color w:val="000000"/>
          <w:sz w:val="28"/>
          <w:szCs w:val="28"/>
        </w:rPr>
      </w:pPr>
      <w:r w:rsidRPr="00B61945">
        <w:rPr>
          <w:color w:val="000000"/>
          <w:sz w:val="28"/>
          <w:szCs w:val="28"/>
        </w:rPr>
        <w:t>«Спасибо жизни – за то, что живу! Земле, Небу, Солнцу! И Библиотеке – за то, что стала такой стильной!»</w:t>
      </w:r>
    </w:p>
    <w:p w:rsidR="009C33C2" w:rsidRPr="00B61945" w:rsidRDefault="009C33C2" w:rsidP="009C33C2">
      <w:pPr>
        <w:spacing w:line="259" w:lineRule="auto"/>
        <w:rPr>
          <w:color w:val="000000"/>
          <w:sz w:val="28"/>
          <w:szCs w:val="28"/>
        </w:rPr>
      </w:pPr>
    </w:p>
    <w:p w:rsidR="009C33C2" w:rsidRDefault="009C33C2" w:rsidP="009C33C2">
      <w:pPr>
        <w:spacing w:line="259" w:lineRule="auto"/>
        <w:rPr>
          <w:rFonts w:eastAsia="Calibri"/>
          <w:sz w:val="28"/>
          <w:szCs w:val="28"/>
          <w:lang w:eastAsia="en-US"/>
        </w:rPr>
      </w:pPr>
      <w:r w:rsidRPr="00B61945">
        <w:rPr>
          <w:rFonts w:eastAsia="Calibri"/>
          <w:noProof/>
          <w:sz w:val="28"/>
          <w:szCs w:val="28"/>
        </w:rPr>
        <w:drawing>
          <wp:inline distT="0" distB="0" distL="0" distR="0">
            <wp:extent cx="2190750" cy="1458236"/>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2WtGMo2QblQ.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213239" cy="1473205"/>
                    </a:xfrm>
                    <a:prstGeom prst="rect">
                      <a:avLst/>
                    </a:prstGeom>
                  </pic:spPr>
                </pic:pic>
              </a:graphicData>
            </a:graphic>
          </wp:inline>
        </w:drawing>
      </w:r>
      <w:r w:rsidRPr="00B61945">
        <w:rPr>
          <w:rFonts w:eastAsia="Calibri"/>
          <w:noProof/>
          <w:sz w:val="28"/>
          <w:szCs w:val="28"/>
        </w:rPr>
        <w:drawing>
          <wp:inline distT="0" distB="0" distL="0" distR="0">
            <wp:extent cx="2276475" cy="1471008"/>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r0rZ5wda3fA.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287153" cy="1477908"/>
                    </a:xfrm>
                    <a:prstGeom prst="rect">
                      <a:avLst/>
                    </a:prstGeom>
                  </pic:spPr>
                </pic:pic>
              </a:graphicData>
            </a:graphic>
          </wp:inline>
        </w:drawing>
      </w:r>
    </w:p>
    <w:p w:rsidR="009C33C2" w:rsidRPr="00B61945" w:rsidRDefault="009C33C2" w:rsidP="009C33C2">
      <w:pPr>
        <w:ind w:right="880"/>
        <w:jc w:val="center"/>
        <w:rPr>
          <w:rFonts w:eastAsia="Calibri"/>
          <w:b/>
          <w:sz w:val="28"/>
          <w:szCs w:val="28"/>
          <w:lang w:eastAsia="en-US"/>
        </w:rPr>
      </w:pPr>
      <w:r w:rsidRPr="00B61945">
        <w:rPr>
          <w:iCs/>
          <w:noProof/>
          <w:sz w:val="28"/>
          <w:szCs w:val="28"/>
        </w:rPr>
        <w:lastRenderedPageBreak/>
        <w:drawing>
          <wp:anchor distT="0" distB="0" distL="114300" distR="114300" simplePos="0" relativeHeight="251632128" behindDoc="0" locked="0" layoutInCell="1" allowOverlap="1">
            <wp:simplePos x="0" y="0"/>
            <wp:positionH relativeFrom="column">
              <wp:posOffset>96520</wp:posOffset>
            </wp:positionH>
            <wp:positionV relativeFrom="paragraph">
              <wp:posOffset>111125</wp:posOffset>
            </wp:positionV>
            <wp:extent cx="1757045" cy="2631440"/>
            <wp:effectExtent l="0" t="0" r="0" b="0"/>
            <wp:wrapSquare wrapText="bothSides"/>
            <wp:docPr id="48" name="Рисунок 48" descr="http://www.detmobib.ru/images/pages/news/2018/01/an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detmobib.ru/images/pages/news/2018/01/an06.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757045" cy="2631440"/>
                    </a:xfrm>
                    <a:prstGeom prst="rect">
                      <a:avLst/>
                    </a:prstGeom>
                    <a:noFill/>
                    <a:ln>
                      <a:noFill/>
                    </a:ln>
                  </pic:spPr>
                </pic:pic>
              </a:graphicData>
            </a:graphic>
          </wp:anchor>
        </w:drawing>
      </w:r>
      <w:r w:rsidRPr="00B61945">
        <w:rPr>
          <w:rFonts w:eastAsia="Calibri"/>
          <w:b/>
          <w:sz w:val="28"/>
          <w:szCs w:val="28"/>
          <w:lang w:eastAsia="en-US"/>
        </w:rPr>
        <w:t>Проект «Классно о классиках»</w:t>
      </w:r>
    </w:p>
    <w:p w:rsidR="009C33C2" w:rsidRPr="00B61945" w:rsidRDefault="009C33C2" w:rsidP="009C33C2">
      <w:pPr>
        <w:spacing w:line="276" w:lineRule="auto"/>
        <w:jc w:val="both"/>
        <w:rPr>
          <w:rFonts w:eastAsia="Calibri"/>
          <w:sz w:val="28"/>
          <w:szCs w:val="28"/>
          <w:lang w:eastAsia="en-US"/>
        </w:rPr>
      </w:pPr>
      <w:r w:rsidRPr="00B61945">
        <w:rPr>
          <w:rFonts w:eastAsia="Calibri"/>
          <w:sz w:val="28"/>
          <w:szCs w:val="28"/>
          <w:lang w:eastAsia="en-US"/>
        </w:rPr>
        <w:t>30 января 2018 года прошла очередная  лекция-встреча в рамках проекта «Классно о классиках». Ведущим необычной, очень живой и эмоциональной встречи была Марина Протасова, главный режиссёр областного театра кукол.</w:t>
      </w:r>
    </w:p>
    <w:p w:rsidR="009C33C2" w:rsidRPr="00B61945" w:rsidRDefault="009C33C2" w:rsidP="009C33C2">
      <w:pPr>
        <w:jc w:val="both"/>
        <w:rPr>
          <w:rFonts w:eastAsia="Calibri"/>
          <w:sz w:val="28"/>
          <w:szCs w:val="28"/>
          <w:lang w:eastAsia="en-US"/>
        </w:rPr>
      </w:pPr>
      <w:r w:rsidRPr="00B61945">
        <w:rPr>
          <w:rFonts w:eastAsia="Calibri"/>
          <w:sz w:val="28"/>
          <w:szCs w:val="28"/>
          <w:lang w:eastAsia="en-US"/>
        </w:rPr>
        <w:t>Марина Геннадьевна рассказала ребятам о себе, о своём первом знакомстве со сказками очень тонко-чувствующего и необычного автора.</w:t>
      </w:r>
    </w:p>
    <w:p w:rsidR="009C33C2" w:rsidRPr="00B61945" w:rsidRDefault="009C33C2" w:rsidP="009C33C2">
      <w:pPr>
        <w:jc w:val="both"/>
        <w:rPr>
          <w:rFonts w:eastAsia="Calibri"/>
          <w:sz w:val="28"/>
          <w:szCs w:val="28"/>
          <w:lang w:eastAsia="en-US"/>
        </w:rPr>
      </w:pPr>
      <w:r w:rsidRPr="00B61945">
        <w:rPr>
          <w:rFonts w:eastAsia="Calibri"/>
          <w:sz w:val="28"/>
          <w:szCs w:val="28"/>
          <w:lang w:eastAsia="en-US"/>
        </w:rPr>
        <w:t xml:space="preserve">Произведения </w:t>
      </w:r>
      <w:proofErr w:type="spellStart"/>
      <w:r w:rsidRPr="00B61945">
        <w:rPr>
          <w:rFonts w:eastAsia="Calibri"/>
          <w:sz w:val="28"/>
          <w:szCs w:val="28"/>
          <w:lang w:eastAsia="en-US"/>
        </w:rPr>
        <w:t>ХансаКристиана</w:t>
      </w:r>
      <w:proofErr w:type="spellEnd"/>
      <w:r w:rsidRPr="00B61945">
        <w:rPr>
          <w:rFonts w:eastAsia="Calibri"/>
          <w:sz w:val="28"/>
          <w:szCs w:val="28"/>
          <w:lang w:eastAsia="en-US"/>
        </w:rPr>
        <w:t xml:space="preserve"> Андерсена переведены на 150 языков мира. Мир, описанный сказочником, удивителен и прекрасен. Но вместе с волшебством и полетом фантазий в его сказках присутствует философская мысль, потому что творчество писатель посвящал и детям, и взрослым.</w:t>
      </w:r>
    </w:p>
    <w:p w:rsidR="009C33C2" w:rsidRPr="00B61945" w:rsidRDefault="009C33C2" w:rsidP="009C33C2">
      <w:pPr>
        <w:jc w:val="both"/>
        <w:rPr>
          <w:rFonts w:eastAsia="Calibri"/>
          <w:sz w:val="28"/>
          <w:szCs w:val="28"/>
          <w:lang w:eastAsia="en-US"/>
        </w:rPr>
      </w:pPr>
      <w:r w:rsidRPr="00B61945">
        <w:rPr>
          <w:rFonts w:eastAsia="Calibri"/>
          <w:sz w:val="28"/>
          <w:szCs w:val="28"/>
          <w:lang w:eastAsia="en-US"/>
        </w:rPr>
        <w:t>Марина Протасова рассказала о том, что верит в чудеса. Ребята поделились своими трогательными, чудесными случаями.</w:t>
      </w:r>
    </w:p>
    <w:p w:rsidR="009C33C2" w:rsidRPr="00B61945" w:rsidRDefault="009C33C2" w:rsidP="009C33C2">
      <w:pPr>
        <w:jc w:val="both"/>
        <w:rPr>
          <w:rFonts w:eastAsia="Calibri"/>
          <w:sz w:val="28"/>
          <w:szCs w:val="28"/>
          <w:lang w:eastAsia="en-US"/>
        </w:rPr>
      </w:pPr>
      <w:r w:rsidRPr="00B61945">
        <w:rPr>
          <w:rFonts w:eastAsia="Calibri"/>
          <w:sz w:val="28"/>
          <w:szCs w:val="28"/>
          <w:lang w:eastAsia="en-US"/>
        </w:rPr>
        <w:t>Школьники рассказали о своих любимых сказках Андерсена и пообещали прочитать еще неизвестные им произведения.</w:t>
      </w:r>
    </w:p>
    <w:p w:rsidR="009C33C2" w:rsidRPr="00B61945" w:rsidRDefault="009C33C2" w:rsidP="009C33C2">
      <w:pPr>
        <w:jc w:val="both"/>
        <w:rPr>
          <w:rFonts w:eastAsia="Calibri"/>
          <w:sz w:val="28"/>
          <w:szCs w:val="28"/>
          <w:lang w:eastAsia="en-US"/>
        </w:rPr>
      </w:pPr>
      <w:r w:rsidRPr="00B61945">
        <w:rPr>
          <w:rFonts w:eastAsia="Calibri"/>
          <w:sz w:val="28"/>
          <w:szCs w:val="28"/>
          <w:lang w:eastAsia="en-US"/>
        </w:rPr>
        <w:t>В конце встречи ребята смогли рассмотреть, потрогать и сфотографироваться с куклой-</w:t>
      </w:r>
      <w:proofErr w:type="spellStart"/>
      <w:r w:rsidRPr="00B61945">
        <w:rPr>
          <w:rFonts w:eastAsia="Calibri"/>
          <w:sz w:val="28"/>
          <w:szCs w:val="28"/>
          <w:lang w:eastAsia="en-US"/>
        </w:rPr>
        <w:t>Дюймовочкой</w:t>
      </w:r>
      <w:proofErr w:type="spellEnd"/>
      <w:r w:rsidRPr="00B61945">
        <w:rPr>
          <w:rFonts w:eastAsia="Calibri"/>
          <w:sz w:val="28"/>
          <w:szCs w:val="28"/>
          <w:lang w:eastAsia="en-US"/>
        </w:rPr>
        <w:t xml:space="preserve"> — героиней одноименного спектакля, который идёт на сцене театра кукол.</w:t>
      </w:r>
    </w:p>
    <w:p w:rsidR="009C33C2" w:rsidRPr="00B61945" w:rsidRDefault="009C33C2" w:rsidP="009C33C2">
      <w:pPr>
        <w:jc w:val="both"/>
        <w:rPr>
          <w:rFonts w:eastAsia="Calibri"/>
          <w:sz w:val="28"/>
          <w:szCs w:val="28"/>
          <w:lang w:eastAsia="en-US"/>
        </w:rPr>
      </w:pPr>
      <w:r w:rsidRPr="00B61945">
        <w:rPr>
          <w:rFonts w:ascii="Calibri" w:eastAsia="Calibri" w:hAnsi="Calibri"/>
          <w:noProof/>
          <w:sz w:val="22"/>
          <w:szCs w:val="22"/>
        </w:rPr>
        <w:drawing>
          <wp:anchor distT="0" distB="0" distL="114300" distR="114300" simplePos="0" relativeHeight="251633152" behindDoc="0" locked="0" layoutInCell="1" allowOverlap="1">
            <wp:simplePos x="0" y="0"/>
            <wp:positionH relativeFrom="column">
              <wp:posOffset>2275205</wp:posOffset>
            </wp:positionH>
            <wp:positionV relativeFrom="paragraph">
              <wp:posOffset>1905</wp:posOffset>
            </wp:positionV>
            <wp:extent cx="3632835" cy="2425065"/>
            <wp:effectExtent l="0" t="0" r="0" b="0"/>
            <wp:wrapSquare wrapText="bothSides"/>
            <wp:docPr id="49" name="Рисунок 49" descr="http://www.detmobib.ru/images/pages/news/2018/01/an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detmobib.ru/images/pages/news/2018/01/an07.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632835" cy="2425065"/>
                    </a:xfrm>
                    <a:prstGeom prst="rect">
                      <a:avLst/>
                    </a:prstGeom>
                    <a:noFill/>
                    <a:ln>
                      <a:noFill/>
                    </a:ln>
                  </pic:spPr>
                </pic:pic>
              </a:graphicData>
            </a:graphic>
          </wp:anchor>
        </w:drawing>
      </w:r>
      <w:r w:rsidRPr="00B61945">
        <w:rPr>
          <w:rFonts w:eastAsia="Calibri"/>
          <w:sz w:val="28"/>
          <w:szCs w:val="28"/>
          <w:lang w:eastAsia="en-US"/>
        </w:rPr>
        <w:t>Проект «Классно о классиках» Владимирской областной библиотеки для детей и молодежи направлен на продвижение классической отечественной и зарубежной литературы. В рамках проекта организованы открытые лекции, которые проводят известные граждане Владимирской области. Они беседуют со школьниками о своём любимом авторе или классическом произведении из школьной программы по литературе, рассказывают, как они преобразили их жизнь, какие мысли и чувства вызвали, как помогли найти ответы на важнейшие вопросы.</w:t>
      </w:r>
    </w:p>
    <w:p w:rsidR="009C33C2" w:rsidRPr="00B61945" w:rsidRDefault="009C33C2" w:rsidP="009C33C2">
      <w:pPr>
        <w:jc w:val="both"/>
        <w:rPr>
          <w:rFonts w:eastAsia="Calibri"/>
          <w:sz w:val="28"/>
          <w:szCs w:val="28"/>
          <w:lang w:eastAsia="en-US"/>
        </w:rPr>
      </w:pPr>
      <w:r w:rsidRPr="00B61945">
        <w:rPr>
          <w:rFonts w:eastAsia="Calibri"/>
          <w:sz w:val="28"/>
          <w:szCs w:val="28"/>
          <w:lang w:eastAsia="en-US"/>
        </w:rPr>
        <w:t>В мероприятии приняли участи 50 человек.</w:t>
      </w:r>
    </w:p>
    <w:p w:rsidR="009C33C2" w:rsidRPr="00B61945" w:rsidRDefault="009C33C2" w:rsidP="009C33C2">
      <w:pPr>
        <w:jc w:val="both"/>
        <w:rPr>
          <w:rFonts w:eastAsia="Calibri"/>
          <w:sz w:val="28"/>
          <w:szCs w:val="28"/>
          <w:lang w:eastAsia="en-US"/>
        </w:rPr>
      </w:pPr>
    </w:p>
    <w:p w:rsidR="009C33C2" w:rsidRPr="00B61945" w:rsidRDefault="009C33C2" w:rsidP="009C33C2">
      <w:pPr>
        <w:jc w:val="center"/>
        <w:rPr>
          <w:b/>
          <w:bCs/>
          <w:sz w:val="28"/>
          <w:szCs w:val="28"/>
        </w:rPr>
      </w:pPr>
      <w:r w:rsidRPr="00B61945">
        <w:rPr>
          <w:b/>
          <w:bCs/>
          <w:sz w:val="28"/>
          <w:szCs w:val="28"/>
        </w:rPr>
        <w:t xml:space="preserve">Международный день </w:t>
      </w:r>
      <w:proofErr w:type="spellStart"/>
      <w:r w:rsidRPr="00B61945">
        <w:rPr>
          <w:b/>
          <w:bCs/>
          <w:sz w:val="28"/>
          <w:szCs w:val="28"/>
        </w:rPr>
        <w:t>книгодарения</w:t>
      </w:r>
      <w:proofErr w:type="spellEnd"/>
    </w:p>
    <w:p w:rsidR="009C33C2" w:rsidRPr="00B61945" w:rsidRDefault="009C33C2" w:rsidP="009C33C2">
      <w:pPr>
        <w:ind w:firstLine="709"/>
        <w:jc w:val="both"/>
        <w:rPr>
          <w:rFonts w:eastAsiaTheme="minorHAnsi"/>
          <w:sz w:val="28"/>
          <w:szCs w:val="28"/>
          <w:lang w:eastAsia="en-US"/>
        </w:rPr>
      </w:pPr>
      <w:r w:rsidRPr="00B61945">
        <w:rPr>
          <w:rFonts w:eastAsiaTheme="minorHAnsi"/>
          <w:sz w:val="28"/>
          <w:szCs w:val="28"/>
          <w:lang w:eastAsia="en-US"/>
        </w:rPr>
        <w:t xml:space="preserve">14 февраля 2018 года во Владимире во второй раз отпраздновали международный день </w:t>
      </w:r>
      <w:proofErr w:type="spellStart"/>
      <w:r w:rsidRPr="00B61945">
        <w:rPr>
          <w:rFonts w:eastAsiaTheme="minorHAnsi"/>
          <w:sz w:val="28"/>
          <w:szCs w:val="28"/>
          <w:lang w:eastAsia="en-US"/>
        </w:rPr>
        <w:t>книгодарения</w:t>
      </w:r>
      <w:proofErr w:type="spellEnd"/>
      <w:r w:rsidRPr="00B61945">
        <w:rPr>
          <w:rFonts w:eastAsiaTheme="minorHAnsi"/>
          <w:sz w:val="28"/>
          <w:szCs w:val="28"/>
          <w:lang w:eastAsia="en-US"/>
        </w:rPr>
        <w:t xml:space="preserve">. </w:t>
      </w:r>
    </w:p>
    <w:p w:rsidR="009C33C2" w:rsidRPr="00B61945" w:rsidRDefault="009C33C2" w:rsidP="009C33C2">
      <w:pPr>
        <w:spacing w:after="200"/>
        <w:jc w:val="both"/>
        <w:rPr>
          <w:rFonts w:eastAsiaTheme="minorHAnsi"/>
          <w:sz w:val="28"/>
          <w:szCs w:val="28"/>
          <w:lang w:eastAsia="en-US"/>
        </w:rPr>
      </w:pPr>
      <w:r w:rsidRPr="00B61945">
        <w:rPr>
          <w:rFonts w:eastAsiaTheme="minorHAnsi"/>
          <w:noProof/>
          <w:sz w:val="28"/>
          <w:szCs w:val="28"/>
        </w:rPr>
        <w:lastRenderedPageBreak/>
        <w:drawing>
          <wp:anchor distT="0" distB="0" distL="114300" distR="114300" simplePos="0" relativeHeight="251624960" behindDoc="0" locked="0" layoutInCell="1" allowOverlap="1">
            <wp:simplePos x="0" y="0"/>
            <wp:positionH relativeFrom="column">
              <wp:posOffset>2950845</wp:posOffset>
            </wp:positionH>
            <wp:positionV relativeFrom="paragraph">
              <wp:posOffset>-3285</wp:posOffset>
            </wp:positionV>
            <wp:extent cx="2695492" cy="1739883"/>
            <wp:effectExtent l="0" t="0" r="0" b="0"/>
            <wp:wrapNone/>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695492" cy="1739883"/>
                    </a:xfrm>
                    <a:prstGeom prst="rect">
                      <a:avLst/>
                    </a:prstGeom>
                    <a:noFill/>
                  </pic:spPr>
                </pic:pic>
              </a:graphicData>
            </a:graphic>
          </wp:anchor>
        </w:drawing>
      </w:r>
      <w:r w:rsidRPr="00B61945">
        <w:rPr>
          <w:rFonts w:eastAsiaTheme="minorHAnsi"/>
          <w:noProof/>
          <w:sz w:val="28"/>
          <w:szCs w:val="28"/>
        </w:rPr>
        <w:drawing>
          <wp:inline distT="0" distB="0" distL="0" distR="0">
            <wp:extent cx="2585085" cy="1779905"/>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85085" cy="1779905"/>
                    </a:xfrm>
                    <a:prstGeom prst="rect">
                      <a:avLst/>
                    </a:prstGeom>
                    <a:noFill/>
                  </pic:spPr>
                </pic:pic>
              </a:graphicData>
            </a:graphic>
          </wp:inline>
        </w:drawing>
      </w:r>
    </w:p>
    <w:p w:rsidR="009C33C2" w:rsidRPr="00B61945" w:rsidRDefault="009C33C2" w:rsidP="009C33C2">
      <w:pPr>
        <w:spacing w:after="200"/>
        <w:jc w:val="both"/>
        <w:rPr>
          <w:rFonts w:asciiTheme="minorHAnsi" w:eastAsiaTheme="minorHAnsi" w:hAnsiTheme="minorHAnsi" w:cstheme="minorBidi"/>
          <w:sz w:val="22"/>
          <w:szCs w:val="22"/>
          <w:lang w:eastAsia="en-US"/>
        </w:rPr>
      </w:pPr>
      <w:r w:rsidRPr="00B61945">
        <w:rPr>
          <w:rFonts w:eastAsiaTheme="minorHAnsi"/>
          <w:sz w:val="28"/>
          <w:szCs w:val="28"/>
          <w:lang w:eastAsia="en-US"/>
        </w:rPr>
        <w:t xml:space="preserve">Идея проведения Международного дня </w:t>
      </w:r>
      <w:proofErr w:type="spellStart"/>
      <w:r w:rsidRPr="00B61945">
        <w:rPr>
          <w:rFonts w:eastAsiaTheme="minorHAnsi"/>
          <w:sz w:val="28"/>
          <w:szCs w:val="28"/>
          <w:lang w:eastAsia="en-US"/>
        </w:rPr>
        <w:t>книгодарения</w:t>
      </w:r>
      <w:proofErr w:type="spellEnd"/>
      <w:r w:rsidRPr="00B61945">
        <w:rPr>
          <w:rFonts w:eastAsiaTheme="minorHAnsi"/>
          <w:sz w:val="28"/>
          <w:szCs w:val="28"/>
          <w:lang w:eastAsia="en-US"/>
        </w:rPr>
        <w:t xml:space="preserve"> принадлежит Эми </w:t>
      </w:r>
      <w:proofErr w:type="spellStart"/>
      <w:r w:rsidRPr="00B61945">
        <w:rPr>
          <w:rFonts w:eastAsiaTheme="minorHAnsi"/>
          <w:sz w:val="28"/>
          <w:szCs w:val="28"/>
          <w:lang w:eastAsia="en-US"/>
        </w:rPr>
        <w:t>Бродмур</w:t>
      </w:r>
      <w:proofErr w:type="spellEnd"/>
      <w:r w:rsidRPr="00B61945">
        <w:rPr>
          <w:rFonts w:eastAsiaTheme="minorHAnsi"/>
          <w:sz w:val="28"/>
          <w:szCs w:val="28"/>
          <w:lang w:eastAsia="en-US"/>
        </w:rPr>
        <w:t xml:space="preserve">, школьному библиотекарю и книжному </w:t>
      </w:r>
      <w:proofErr w:type="spellStart"/>
      <w:r w:rsidRPr="00B61945">
        <w:rPr>
          <w:rFonts w:eastAsiaTheme="minorHAnsi"/>
          <w:sz w:val="28"/>
          <w:szCs w:val="28"/>
          <w:lang w:eastAsia="en-US"/>
        </w:rPr>
        <w:t>блогеру</w:t>
      </w:r>
      <w:proofErr w:type="spellEnd"/>
      <w:r w:rsidRPr="00B61945">
        <w:rPr>
          <w:rFonts w:eastAsiaTheme="minorHAnsi"/>
          <w:sz w:val="28"/>
          <w:szCs w:val="28"/>
          <w:lang w:eastAsia="en-US"/>
        </w:rPr>
        <w:t xml:space="preserve"> из Миннесоты (США). В нашей стране инициаторами проведения первой общероссийской акции «Дарите книги с любовью» стала Ассоциация деятелей культуры, искусства и просвещения по приобщению детей к чтению «Растим читателя».</w:t>
      </w:r>
    </w:p>
    <w:p w:rsidR="009C33C2" w:rsidRPr="00B61945" w:rsidRDefault="009C33C2" w:rsidP="009C33C2">
      <w:pPr>
        <w:spacing w:after="200"/>
        <w:jc w:val="both"/>
        <w:rPr>
          <w:rFonts w:eastAsiaTheme="minorHAnsi"/>
          <w:b/>
          <w:sz w:val="28"/>
          <w:szCs w:val="28"/>
          <w:lang w:eastAsia="en-US"/>
        </w:rPr>
      </w:pPr>
      <w:r w:rsidRPr="00B61945">
        <w:rPr>
          <w:rFonts w:eastAsiaTheme="minorHAnsi"/>
          <w:sz w:val="28"/>
          <w:szCs w:val="28"/>
          <w:lang w:eastAsia="en-US"/>
        </w:rPr>
        <w:t xml:space="preserve">Владимирская областная библиотека для детей и молодёжи во второй раз стала координатором дня </w:t>
      </w:r>
      <w:proofErr w:type="spellStart"/>
      <w:r w:rsidRPr="00B61945">
        <w:rPr>
          <w:rFonts w:eastAsiaTheme="minorHAnsi"/>
          <w:sz w:val="28"/>
          <w:szCs w:val="28"/>
          <w:lang w:eastAsia="en-US"/>
        </w:rPr>
        <w:t>книгодарения</w:t>
      </w:r>
      <w:proofErr w:type="spellEnd"/>
      <w:r w:rsidRPr="00B61945">
        <w:rPr>
          <w:rFonts w:eastAsiaTheme="minorHAnsi"/>
          <w:sz w:val="28"/>
          <w:szCs w:val="28"/>
          <w:lang w:eastAsia="en-US"/>
        </w:rPr>
        <w:t xml:space="preserve"> в регионе. Партнёрами праздника стали </w:t>
      </w:r>
      <w:proofErr w:type="spellStart"/>
      <w:r w:rsidRPr="00B61945">
        <w:rPr>
          <w:rFonts w:eastAsiaTheme="minorHAnsi"/>
          <w:sz w:val="28"/>
          <w:szCs w:val="28"/>
          <w:lang w:eastAsia="en-US"/>
        </w:rPr>
        <w:t>Biotum</w:t>
      </w:r>
      <w:proofErr w:type="spellEnd"/>
      <w:r w:rsidRPr="00B61945">
        <w:rPr>
          <w:rFonts w:eastAsiaTheme="minorHAnsi"/>
          <w:sz w:val="28"/>
          <w:szCs w:val="28"/>
          <w:lang w:eastAsia="en-US"/>
        </w:rPr>
        <w:t>, «</w:t>
      </w:r>
      <w:proofErr w:type="spellStart"/>
      <w:r w:rsidRPr="00B61945">
        <w:rPr>
          <w:rFonts w:eastAsiaTheme="minorHAnsi"/>
          <w:sz w:val="28"/>
          <w:szCs w:val="28"/>
          <w:lang w:eastAsia="en-US"/>
        </w:rPr>
        <w:t>Блокформ</w:t>
      </w:r>
      <w:proofErr w:type="spellEnd"/>
      <w:r w:rsidRPr="00B61945">
        <w:rPr>
          <w:rFonts w:eastAsiaTheme="minorHAnsi"/>
          <w:sz w:val="28"/>
          <w:szCs w:val="28"/>
          <w:lang w:eastAsia="en-US"/>
        </w:rPr>
        <w:t>» и отделение Центрального банка РФ по Владимирской области.</w:t>
      </w:r>
    </w:p>
    <w:p w:rsidR="009C33C2" w:rsidRPr="00B61945" w:rsidRDefault="009C33C2" w:rsidP="009C33C2">
      <w:pPr>
        <w:spacing w:after="200"/>
        <w:jc w:val="both"/>
        <w:rPr>
          <w:rFonts w:eastAsiaTheme="minorHAnsi"/>
          <w:sz w:val="28"/>
          <w:szCs w:val="28"/>
          <w:lang w:eastAsia="en-US"/>
        </w:rPr>
      </w:pPr>
      <w:r w:rsidRPr="00B61945">
        <w:rPr>
          <w:rFonts w:ascii="Calibri" w:eastAsia="Calibri" w:hAnsi="Calibri"/>
          <w:noProof/>
          <w:sz w:val="22"/>
          <w:szCs w:val="22"/>
        </w:rPr>
        <w:drawing>
          <wp:anchor distT="0" distB="0" distL="114300" distR="114300" simplePos="0" relativeHeight="251625984" behindDoc="0" locked="0" layoutInCell="1" allowOverlap="1">
            <wp:simplePos x="0" y="0"/>
            <wp:positionH relativeFrom="column">
              <wp:posOffset>186690</wp:posOffset>
            </wp:positionH>
            <wp:positionV relativeFrom="paragraph">
              <wp:posOffset>1081405</wp:posOffset>
            </wp:positionV>
            <wp:extent cx="2326005" cy="1558290"/>
            <wp:effectExtent l="19050" t="0" r="0" b="0"/>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326005" cy="1558290"/>
                    </a:xfrm>
                    <a:prstGeom prst="rect">
                      <a:avLst/>
                    </a:prstGeom>
                    <a:noFill/>
                  </pic:spPr>
                </pic:pic>
              </a:graphicData>
            </a:graphic>
          </wp:anchor>
        </w:drawing>
      </w:r>
      <w:r w:rsidRPr="00B61945">
        <w:rPr>
          <w:rFonts w:ascii="Calibri" w:eastAsia="Calibri" w:hAnsi="Calibri"/>
          <w:noProof/>
          <w:sz w:val="22"/>
          <w:szCs w:val="22"/>
        </w:rPr>
        <w:drawing>
          <wp:anchor distT="0" distB="0" distL="114300" distR="114300" simplePos="0" relativeHeight="251627008" behindDoc="0" locked="0" layoutInCell="1" allowOverlap="1">
            <wp:simplePos x="0" y="0"/>
            <wp:positionH relativeFrom="column">
              <wp:posOffset>3102252</wp:posOffset>
            </wp:positionH>
            <wp:positionV relativeFrom="paragraph">
              <wp:posOffset>1034111</wp:posOffset>
            </wp:positionV>
            <wp:extent cx="2537658" cy="1693628"/>
            <wp:effectExtent l="19050" t="0" r="0" b="0"/>
            <wp:wrapNone/>
            <wp:docPr id="3" name="Рисунок 3" descr="https://pp.userapi.com/c841520/v841520605/7e35c/SnwNkUsbOU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https://pp.userapi.com/c841520/v841520605/7e35c/SnwNkUsbOUI.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538820" cy="1694404"/>
                    </a:xfrm>
                    <a:prstGeom prst="rect">
                      <a:avLst/>
                    </a:prstGeom>
                    <a:noFill/>
                    <a:ln>
                      <a:noFill/>
                    </a:ln>
                  </pic:spPr>
                </pic:pic>
              </a:graphicData>
            </a:graphic>
          </wp:anchor>
        </w:drawing>
      </w:r>
      <w:r w:rsidRPr="00B61945">
        <w:rPr>
          <w:rFonts w:eastAsiaTheme="minorHAnsi"/>
          <w:sz w:val="28"/>
          <w:szCs w:val="28"/>
          <w:lang w:eastAsia="en-US"/>
        </w:rPr>
        <w:t>Праздник был отмечен сразу несколькими масштабными событиями. На городских улицах сотрудники библиотеки, а также старшеклассники школ № 15,  21 и 45 проводили литературную викторину, задавали вопросы о биографии и творчестве писателей, именами которых названы улицы города,  рассказывали жителям об акции, а самым эрудированным дарили книги.</w:t>
      </w:r>
    </w:p>
    <w:p w:rsidR="009C33C2" w:rsidRPr="00B61945" w:rsidRDefault="009C33C2" w:rsidP="009C33C2">
      <w:pPr>
        <w:spacing w:after="200"/>
        <w:jc w:val="both"/>
        <w:rPr>
          <w:rFonts w:eastAsiaTheme="minorHAnsi"/>
          <w:sz w:val="28"/>
          <w:szCs w:val="28"/>
          <w:lang w:eastAsia="en-US"/>
        </w:rPr>
      </w:pPr>
    </w:p>
    <w:p w:rsidR="009C33C2" w:rsidRPr="00B61945" w:rsidRDefault="009C33C2" w:rsidP="009C33C2">
      <w:pPr>
        <w:spacing w:after="200"/>
        <w:jc w:val="both"/>
        <w:rPr>
          <w:rFonts w:eastAsiaTheme="minorHAnsi"/>
          <w:sz w:val="28"/>
          <w:szCs w:val="28"/>
          <w:lang w:eastAsia="en-US"/>
        </w:rPr>
      </w:pPr>
    </w:p>
    <w:p w:rsidR="009C33C2" w:rsidRPr="00B61945" w:rsidRDefault="009C33C2" w:rsidP="009C33C2">
      <w:pPr>
        <w:spacing w:after="200"/>
        <w:jc w:val="both"/>
        <w:rPr>
          <w:rFonts w:eastAsiaTheme="minorHAnsi"/>
          <w:sz w:val="28"/>
          <w:szCs w:val="28"/>
          <w:lang w:eastAsia="en-US"/>
        </w:rPr>
      </w:pPr>
    </w:p>
    <w:p w:rsidR="009C33C2" w:rsidRPr="00B61945" w:rsidRDefault="009C33C2" w:rsidP="009C33C2">
      <w:pPr>
        <w:spacing w:after="200"/>
        <w:jc w:val="both"/>
        <w:rPr>
          <w:rFonts w:eastAsiaTheme="minorHAnsi"/>
          <w:sz w:val="28"/>
          <w:szCs w:val="28"/>
          <w:lang w:eastAsia="en-US"/>
        </w:rPr>
      </w:pPr>
    </w:p>
    <w:p w:rsidR="009C33C2" w:rsidRPr="00B61945" w:rsidRDefault="009C33C2" w:rsidP="009C33C2">
      <w:pPr>
        <w:spacing w:after="200"/>
        <w:jc w:val="both"/>
        <w:rPr>
          <w:rFonts w:eastAsiaTheme="minorHAnsi"/>
          <w:sz w:val="28"/>
          <w:szCs w:val="28"/>
          <w:lang w:eastAsia="en-US"/>
        </w:rPr>
      </w:pPr>
    </w:p>
    <w:p w:rsidR="009C33C2" w:rsidRPr="00B61945" w:rsidRDefault="009C33C2" w:rsidP="003E7C27">
      <w:pPr>
        <w:spacing w:after="200"/>
        <w:jc w:val="both"/>
        <w:rPr>
          <w:rFonts w:eastAsia="Calibri"/>
          <w:sz w:val="28"/>
          <w:szCs w:val="28"/>
          <w:lang w:eastAsia="en-US"/>
        </w:rPr>
      </w:pPr>
      <w:r w:rsidRPr="00B61945">
        <w:rPr>
          <w:rFonts w:eastAsiaTheme="minorHAnsi"/>
          <w:sz w:val="28"/>
          <w:szCs w:val="28"/>
          <w:lang w:eastAsia="en-US"/>
        </w:rPr>
        <w:t xml:space="preserve">Мы отмечали день </w:t>
      </w:r>
      <w:proofErr w:type="spellStart"/>
      <w:r w:rsidRPr="00B61945">
        <w:rPr>
          <w:rFonts w:eastAsiaTheme="minorHAnsi"/>
          <w:sz w:val="28"/>
          <w:szCs w:val="28"/>
          <w:lang w:eastAsia="en-US"/>
        </w:rPr>
        <w:t>книгодарения</w:t>
      </w:r>
      <w:proofErr w:type="spellEnd"/>
      <w:r w:rsidRPr="00B61945">
        <w:rPr>
          <w:rFonts w:eastAsiaTheme="minorHAnsi"/>
          <w:sz w:val="28"/>
          <w:szCs w:val="28"/>
          <w:lang w:eastAsia="en-US"/>
        </w:rPr>
        <w:t xml:space="preserve"> не только на улицах города, но и в стенах библиотеки (в двух наших корпусах) читателей ждали подарки. Одним из ярких подарков этого дня стал спектакль по повести «Дикая собака Динго, </w:t>
      </w:r>
      <w:r w:rsidRPr="00B61945">
        <w:rPr>
          <w:rFonts w:eastAsiaTheme="minorHAnsi"/>
          <w:sz w:val="28"/>
          <w:szCs w:val="28"/>
          <w:lang w:eastAsia="en-US"/>
        </w:rPr>
        <w:lastRenderedPageBreak/>
        <w:t xml:space="preserve">или Повесть о первой любви» </w:t>
      </w:r>
      <w:proofErr w:type="spellStart"/>
      <w:r w:rsidRPr="00B61945">
        <w:rPr>
          <w:rFonts w:eastAsiaTheme="minorHAnsi"/>
          <w:sz w:val="28"/>
          <w:szCs w:val="28"/>
          <w:lang w:eastAsia="en-US"/>
        </w:rPr>
        <w:t>РувимаФраермана</w:t>
      </w:r>
      <w:proofErr w:type="spellEnd"/>
      <w:r w:rsidRPr="00B61945">
        <w:rPr>
          <w:rFonts w:eastAsiaTheme="minorHAnsi"/>
          <w:sz w:val="28"/>
          <w:szCs w:val="28"/>
          <w:lang w:eastAsia="en-US"/>
        </w:rPr>
        <w:t>.</w:t>
      </w:r>
      <w:r w:rsidRPr="00B61945">
        <w:rPr>
          <w:rFonts w:ascii="Calibri" w:eastAsia="Calibri" w:hAnsi="Calibri"/>
          <w:noProof/>
          <w:sz w:val="22"/>
          <w:szCs w:val="22"/>
        </w:rPr>
        <w:drawing>
          <wp:inline distT="0" distB="0" distL="0" distR="0">
            <wp:extent cx="2158916" cy="1438275"/>
            <wp:effectExtent l="0" t="0" r="0" b="0"/>
            <wp:docPr id="8" name="Рисунок 8" descr="https://pp.userapi.com/c831508/v831508242/7caf0/EhoZ9eZIgM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s://pp.userapi.com/c831508/v831508242/7caf0/EhoZ9eZIgM0.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173020" cy="1447671"/>
                    </a:xfrm>
                    <a:prstGeom prst="rect">
                      <a:avLst/>
                    </a:prstGeom>
                    <a:noFill/>
                    <a:ln>
                      <a:noFill/>
                    </a:ln>
                  </pic:spPr>
                </pic:pic>
              </a:graphicData>
            </a:graphic>
          </wp:inline>
        </w:drawing>
      </w:r>
      <w:r w:rsidRPr="00B61945">
        <w:rPr>
          <w:rFonts w:ascii="Calibri" w:eastAsia="Calibri" w:hAnsi="Calibri"/>
          <w:noProof/>
          <w:sz w:val="22"/>
          <w:szCs w:val="22"/>
        </w:rPr>
        <w:drawing>
          <wp:inline distT="0" distB="0" distL="0" distR="0">
            <wp:extent cx="2171700" cy="1446792"/>
            <wp:effectExtent l="0" t="0" r="0" b="0"/>
            <wp:docPr id="9" name="Рисунок 9" descr="https://pp.userapi.com/c824700/v824700242/b6763/J6Py0eOGag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pp.userapi.com/c824700/v824700242/b6763/J6Py0eOGag8.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182710" cy="1454127"/>
                    </a:xfrm>
                    <a:prstGeom prst="rect">
                      <a:avLst/>
                    </a:prstGeom>
                    <a:noFill/>
                    <a:ln>
                      <a:noFill/>
                    </a:ln>
                  </pic:spPr>
                </pic:pic>
              </a:graphicData>
            </a:graphic>
          </wp:inline>
        </w:drawing>
      </w:r>
    </w:p>
    <w:p w:rsidR="009C33C2" w:rsidRPr="00B61945" w:rsidRDefault="009C33C2" w:rsidP="009C33C2">
      <w:pPr>
        <w:jc w:val="both"/>
        <w:rPr>
          <w:rFonts w:eastAsia="Calibri"/>
          <w:sz w:val="28"/>
          <w:szCs w:val="28"/>
          <w:lang w:eastAsia="en-US"/>
        </w:rPr>
      </w:pPr>
      <w:r w:rsidRPr="00B61945">
        <w:rPr>
          <w:rFonts w:eastAsia="Calibri"/>
          <w:sz w:val="28"/>
          <w:szCs w:val="28"/>
          <w:lang w:eastAsia="en-US"/>
        </w:rPr>
        <w:t xml:space="preserve">Перед школьниками в  молодёжном корпусе нашей библиотеки выступали артисты Нижегородского камерного музыкального театра. Юлия </w:t>
      </w:r>
      <w:proofErr w:type="spellStart"/>
      <w:r w:rsidRPr="00B61945">
        <w:rPr>
          <w:rFonts w:eastAsia="Calibri"/>
          <w:sz w:val="28"/>
          <w:szCs w:val="28"/>
          <w:lang w:eastAsia="en-US"/>
        </w:rPr>
        <w:t>Пыхтина</w:t>
      </w:r>
      <w:proofErr w:type="spellEnd"/>
      <w:r w:rsidRPr="00B61945">
        <w:rPr>
          <w:rFonts w:eastAsia="Calibri"/>
          <w:sz w:val="28"/>
          <w:szCs w:val="28"/>
          <w:lang w:eastAsia="en-US"/>
        </w:rPr>
        <w:t xml:space="preserve"> и Владислав Бурцев исполнили самые трогательные арии и дуэты из одноименного мюзикла.</w:t>
      </w:r>
    </w:p>
    <w:p w:rsidR="009C33C2" w:rsidRPr="00B61945" w:rsidRDefault="009C33C2" w:rsidP="009C33C2">
      <w:pPr>
        <w:ind w:firstLine="567"/>
        <w:jc w:val="both"/>
        <w:rPr>
          <w:rFonts w:eastAsia="Calibri"/>
          <w:sz w:val="28"/>
          <w:szCs w:val="28"/>
          <w:lang w:eastAsia="en-US"/>
        </w:rPr>
      </w:pPr>
      <w:r w:rsidRPr="00B61945">
        <w:rPr>
          <w:rFonts w:eastAsiaTheme="minorHAnsi"/>
          <w:sz w:val="28"/>
          <w:szCs w:val="28"/>
          <w:lang w:eastAsia="en-US"/>
        </w:rPr>
        <w:t>Всего в акции приняли участие более 1300 жителей города.</w:t>
      </w:r>
    </w:p>
    <w:p w:rsidR="009C33C2" w:rsidRPr="00B61945" w:rsidRDefault="009C33C2" w:rsidP="009C33C2">
      <w:pPr>
        <w:spacing w:line="276" w:lineRule="auto"/>
        <w:ind w:firstLine="567"/>
        <w:jc w:val="both"/>
        <w:rPr>
          <w:rFonts w:eastAsiaTheme="minorHAnsi"/>
          <w:sz w:val="28"/>
          <w:szCs w:val="28"/>
          <w:lang w:eastAsia="en-US"/>
        </w:rPr>
      </w:pPr>
      <w:r w:rsidRPr="00B61945">
        <w:rPr>
          <w:rFonts w:eastAsiaTheme="minorHAnsi"/>
          <w:sz w:val="28"/>
          <w:szCs w:val="28"/>
          <w:lang w:eastAsia="en-US"/>
        </w:rPr>
        <w:t xml:space="preserve">Кроме того, во Владимирской области в рамках празднования дня </w:t>
      </w:r>
      <w:proofErr w:type="spellStart"/>
      <w:r w:rsidRPr="00B61945">
        <w:rPr>
          <w:rFonts w:eastAsiaTheme="minorHAnsi"/>
          <w:sz w:val="28"/>
          <w:szCs w:val="28"/>
          <w:lang w:eastAsia="en-US"/>
        </w:rPr>
        <w:t>книгодарения</w:t>
      </w:r>
      <w:proofErr w:type="spellEnd"/>
      <w:r w:rsidRPr="00B61945">
        <w:rPr>
          <w:rFonts w:eastAsiaTheme="minorHAnsi"/>
          <w:sz w:val="28"/>
          <w:szCs w:val="28"/>
          <w:lang w:eastAsia="en-US"/>
        </w:rPr>
        <w:t xml:space="preserve"> прошла вторая общероссийская акция «Дарите книги с любовью», инициированная Ассоциацией деятелей культуры, искусства и просвещения по приобщению детей к чтению «Растим читателя». </w:t>
      </w:r>
      <w:proofErr w:type="gramStart"/>
      <w:r w:rsidRPr="00B61945">
        <w:rPr>
          <w:rFonts w:eastAsiaTheme="minorHAnsi"/>
          <w:sz w:val="28"/>
          <w:szCs w:val="28"/>
          <w:lang w:eastAsia="en-US"/>
        </w:rPr>
        <w:t xml:space="preserve">С 1 по 19 февраля Владимирской областной библиотекой для детей и молодежи в рамках общероссийской акции «Дарите книги с любовью» был организован сбор книг для библиотеки школы №49 в новом микрорайоне г. Владимира, центральной детской и юношеской библиотеки г. </w:t>
      </w:r>
      <w:proofErr w:type="spellStart"/>
      <w:r w:rsidRPr="00B61945">
        <w:rPr>
          <w:rFonts w:eastAsiaTheme="minorHAnsi"/>
          <w:sz w:val="28"/>
          <w:szCs w:val="28"/>
          <w:lang w:eastAsia="en-US"/>
        </w:rPr>
        <w:t>Киржача</w:t>
      </w:r>
      <w:proofErr w:type="spellEnd"/>
      <w:r w:rsidRPr="00B61945">
        <w:rPr>
          <w:rFonts w:eastAsiaTheme="minorHAnsi"/>
          <w:sz w:val="28"/>
          <w:szCs w:val="28"/>
          <w:lang w:eastAsia="en-US"/>
        </w:rPr>
        <w:t xml:space="preserve">, </w:t>
      </w:r>
      <w:proofErr w:type="spellStart"/>
      <w:r w:rsidRPr="00B61945">
        <w:rPr>
          <w:rFonts w:eastAsiaTheme="minorHAnsi"/>
          <w:sz w:val="28"/>
          <w:szCs w:val="28"/>
          <w:lang w:eastAsia="en-US"/>
        </w:rPr>
        <w:t>Асерховской</w:t>
      </w:r>
      <w:proofErr w:type="spellEnd"/>
      <w:r w:rsidRPr="00B61945">
        <w:rPr>
          <w:rFonts w:eastAsiaTheme="minorHAnsi"/>
          <w:sz w:val="28"/>
          <w:szCs w:val="28"/>
          <w:lang w:eastAsia="en-US"/>
        </w:rPr>
        <w:t xml:space="preserve"> библиотеки филиала МКУК МЦБС </w:t>
      </w:r>
      <w:proofErr w:type="spellStart"/>
      <w:r w:rsidRPr="00B61945">
        <w:rPr>
          <w:rFonts w:eastAsiaTheme="minorHAnsi"/>
          <w:sz w:val="28"/>
          <w:szCs w:val="28"/>
          <w:lang w:eastAsia="en-US"/>
        </w:rPr>
        <w:t>Собинского</w:t>
      </w:r>
      <w:proofErr w:type="spellEnd"/>
      <w:r w:rsidRPr="00B61945">
        <w:rPr>
          <w:rFonts w:eastAsiaTheme="minorHAnsi"/>
          <w:sz w:val="28"/>
          <w:szCs w:val="28"/>
          <w:lang w:eastAsia="en-US"/>
        </w:rPr>
        <w:t xml:space="preserve"> района и Сергиево-Горской библиотеки МБУК «ЦБС Вязниковского района». </w:t>
      </w:r>
      <w:proofErr w:type="gramEnd"/>
    </w:p>
    <w:p w:rsidR="009C33C2" w:rsidRPr="00B61945" w:rsidRDefault="009C33C2" w:rsidP="009C33C2">
      <w:pPr>
        <w:spacing w:line="276" w:lineRule="auto"/>
        <w:ind w:firstLine="567"/>
        <w:jc w:val="both"/>
        <w:rPr>
          <w:rFonts w:eastAsiaTheme="minorHAnsi"/>
          <w:sz w:val="28"/>
          <w:szCs w:val="28"/>
          <w:lang w:eastAsia="en-US"/>
        </w:rPr>
      </w:pPr>
      <w:proofErr w:type="gramStart"/>
      <w:r w:rsidRPr="00B61945">
        <w:rPr>
          <w:rFonts w:eastAsiaTheme="minorHAnsi"/>
          <w:sz w:val="28"/>
          <w:szCs w:val="28"/>
          <w:lang w:eastAsia="en-US"/>
        </w:rPr>
        <w:t xml:space="preserve">Подарок для юных читателей этих библиотек сделали  Российская государственная детская библиотека, Ассоциацией деятелей культуры, искусства и просвещения по приобщению детей к чтению «Растим читателя», отделение Центрального банка РФ по Владимирской области, Молодёжная Дума при Законодательном Собрании Владимирской области, региональная общественная организация «Совет отцов Владимирской области», </w:t>
      </w:r>
      <w:proofErr w:type="spellStart"/>
      <w:r w:rsidRPr="00B61945">
        <w:rPr>
          <w:rFonts w:eastAsiaTheme="minorHAnsi"/>
          <w:sz w:val="28"/>
          <w:szCs w:val="28"/>
          <w:lang w:eastAsia="en-US"/>
        </w:rPr>
        <w:t>Biotum</w:t>
      </w:r>
      <w:proofErr w:type="spellEnd"/>
      <w:r w:rsidRPr="00B61945">
        <w:rPr>
          <w:rFonts w:eastAsiaTheme="minorHAnsi"/>
          <w:sz w:val="28"/>
          <w:szCs w:val="28"/>
          <w:lang w:eastAsia="en-US"/>
        </w:rPr>
        <w:t>, «</w:t>
      </w:r>
      <w:proofErr w:type="spellStart"/>
      <w:r w:rsidRPr="00B61945">
        <w:rPr>
          <w:rFonts w:eastAsiaTheme="minorHAnsi"/>
          <w:sz w:val="28"/>
          <w:szCs w:val="28"/>
          <w:lang w:eastAsia="en-US"/>
        </w:rPr>
        <w:t>Блокформ</w:t>
      </w:r>
      <w:proofErr w:type="spellEnd"/>
      <w:r w:rsidRPr="00B61945">
        <w:rPr>
          <w:rFonts w:eastAsiaTheme="minorHAnsi"/>
          <w:sz w:val="28"/>
          <w:szCs w:val="28"/>
          <w:lang w:eastAsia="en-US"/>
        </w:rPr>
        <w:t>»,  общественная организация учащихся «Солнечный город» под руководством Германа Юдина (МАОУ «Лингвистическая гимназия № 23имениА</w:t>
      </w:r>
      <w:proofErr w:type="gramEnd"/>
      <w:r w:rsidRPr="00B61945">
        <w:rPr>
          <w:rFonts w:eastAsiaTheme="minorHAnsi"/>
          <w:sz w:val="28"/>
          <w:szCs w:val="28"/>
          <w:lang w:eastAsia="en-US"/>
        </w:rPr>
        <w:t>.</w:t>
      </w:r>
      <w:proofErr w:type="gramStart"/>
      <w:r w:rsidRPr="00B61945">
        <w:rPr>
          <w:rFonts w:eastAsiaTheme="minorHAnsi"/>
          <w:sz w:val="28"/>
          <w:szCs w:val="28"/>
          <w:lang w:eastAsia="en-US"/>
        </w:rPr>
        <w:t xml:space="preserve">Г. Столетова»), сотрудники Владимирской областной библиотеки для детей и молодёжи и все неравнодушные жители города. </w:t>
      </w:r>
      <w:proofErr w:type="gramEnd"/>
    </w:p>
    <w:p w:rsidR="009C33C2" w:rsidRPr="00B61945" w:rsidRDefault="009C33C2" w:rsidP="009C33C2">
      <w:pPr>
        <w:spacing w:after="200" w:line="276" w:lineRule="auto"/>
        <w:jc w:val="both"/>
        <w:rPr>
          <w:rFonts w:eastAsiaTheme="minorHAnsi"/>
          <w:sz w:val="28"/>
          <w:szCs w:val="28"/>
          <w:lang w:eastAsia="en-US"/>
        </w:rPr>
      </w:pPr>
      <w:r w:rsidRPr="00B61945">
        <w:rPr>
          <w:rFonts w:eastAsiaTheme="minorHAnsi"/>
          <w:sz w:val="28"/>
          <w:szCs w:val="28"/>
          <w:lang w:eastAsia="en-US"/>
        </w:rPr>
        <w:lastRenderedPageBreak/>
        <w:t>Всего за время проведения акции было собрано и приобретено около 1000 книг.</w:t>
      </w:r>
    </w:p>
    <w:p w:rsidR="009C33C2" w:rsidRPr="00B61945" w:rsidRDefault="009C33C2" w:rsidP="009C33C2">
      <w:pPr>
        <w:jc w:val="center"/>
        <w:rPr>
          <w:rFonts w:eastAsia="Calibri"/>
          <w:b/>
          <w:sz w:val="28"/>
          <w:szCs w:val="28"/>
          <w:lang w:eastAsia="en-US"/>
        </w:rPr>
      </w:pPr>
      <w:r w:rsidRPr="00B61945">
        <w:rPr>
          <w:rFonts w:eastAsia="Calibri"/>
          <w:b/>
          <w:sz w:val="28"/>
          <w:szCs w:val="28"/>
          <w:lang w:eastAsia="en-US"/>
        </w:rPr>
        <w:t>Неделя детской и юношеской книги</w:t>
      </w:r>
    </w:p>
    <w:p w:rsidR="009C33C2" w:rsidRPr="00B61945" w:rsidRDefault="009C33C2" w:rsidP="009C33C2">
      <w:pPr>
        <w:spacing w:line="276" w:lineRule="auto"/>
        <w:ind w:firstLine="567"/>
        <w:jc w:val="both"/>
        <w:rPr>
          <w:rFonts w:eastAsia="Calibri"/>
          <w:sz w:val="28"/>
          <w:szCs w:val="28"/>
          <w:lang w:eastAsia="en-US"/>
        </w:rPr>
      </w:pPr>
      <w:r w:rsidRPr="00B61945">
        <w:rPr>
          <w:rFonts w:eastAsia="Calibri"/>
          <w:sz w:val="28"/>
          <w:szCs w:val="28"/>
          <w:lang w:eastAsia="en-US"/>
        </w:rPr>
        <w:t xml:space="preserve">С 18 марта по 3 апреля в нашей библиотеке прошла неделя детской и юношеской книги. В детском и молодёжном корпусах ребят ждали интересные встречи, </w:t>
      </w:r>
      <w:proofErr w:type="spellStart"/>
      <w:r w:rsidRPr="00B61945">
        <w:rPr>
          <w:rFonts w:eastAsia="Calibri"/>
          <w:sz w:val="28"/>
          <w:szCs w:val="28"/>
          <w:lang w:eastAsia="en-US"/>
        </w:rPr>
        <w:t>квесты</w:t>
      </w:r>
      <w:proofErr w:type="spellEnd"/>
      <w:r w:rsidRPr="00B61945">
        <w:rPr>
          <w:rFonts w:eastAsia="Calibri"/>
          <w:sz w:val="28"/>
          <w:szCs w:val="28"/>
          <w:lang w:eastAsia="en-US"/>
        </w:rPr>
        <w:t>, книжные выставки, конкурсы и подарки.</w:t>
      </w:r>
    </w:p>
    <w:p w:rsidR="009C33C2" w:rsidRPr="00B61945" w:rsidRDefault="009C33C2" w:rsidP="009C33C2">
      <w:pPr>
        <w:spacing w:line="276" w:lineRule="auto"/>
        <w:jc w:val="both"/>
        <w:rPr>
          <w:rFonts w:eastAsia="Calibri"/>
          <w:sz w:val="28"/>
          <w:szCs w:val="28"/>
          <w:lang w:eastAsia="en-US"/>
        </w:rPr>
      </w:pPr>
      <w:r w:rsidRPr="00B61945">
        <w:rPr>
          <w:rFonts w:eastAsia="Calibri"/>
          <w:sz w:val="28"/>
          <w:szCs w:val="28"/>
          <w:lang w:eastAsia="en-US"/>
        </w:rPr>
        <w:t>Открывалась неделя детской и юношеской книги семейным праздником, посвященным сказкам.  Дети и их родители отвечали на вопросы сказочной викторины и участвовали в конкурсах.</w:t>
      </w:r>
    </w:p>
    <w:p w:rsidR="009C33C2" w:rsidRPr="00B61945" w:rsidRDefault="009C33C2" w:rsidP="009C33C2">
      <w:pPr>
        <w:spacing w:line="276" w:lineRule="auto"/>
        <w:ind w:firstLine="567"/>
        <w:jc w:val="both"/>
        <w:rPr>
          <w:rFonts w:eastAsia="Calibri"/>
          <w:sz w:val="28"/>
          <w:szCs w:val="28"/>
          <w:lang w:eastAsia="en-US"/>
        </w:rPr>
      </w:pPr>
      <w:r w:rsidRPr="00B61945">
        <w:rPr>
          <w:rFonts w:eastAsia="Calibri"/>
          <w:sz w:val="28"/>
          <w:szCs w:val="28"/>
          <w:lang w:eastAsia="en-US"/>
        </w:rPr>
        <w:t xml:space="preserve">Ребята постарше побывали на интересной интерактивной экскурсии по творчеству Жюля </w:t>
      </w:r>
      <w:proofErr w:type="gramStart"/>
      <w:r w:rsidRPr="00B61945">
        <w:rPr>
          <w:rFonts w:eastAsia="Calibri"/>
          <w:sz w:val="28"/>
          <w:szCs w:val="28"/>
          <w:lang w:eastAsia="en-US"/>
        </w:rPr>
        <w:t>Верна</w:t>
      </w:r>
      <w:proofErr w:type="gramEnd"/>
      <w:r w:rsidRPr="00B61945">
        <w:rPr>
          <w:rFonts w:eastAsia="Calibri"/>
          <w:sz w:val="28"/>
          <w:szCs w:val="28"/>
          <w:lang w:eastAsia="en-US"/>
        </w:rPr>
        <w:t>. Еще наши читатели встречались с владимирской писательницей, краеведом Татьяной Андреевой.</w:t>
      </w:r>
    </w:p>
    <w:p w:rsidR="009C33C2" w:rsidRPr="00B61945" w:rsidRDefault="009C33C2" w:rsidP="009C33C2">
      <w:pPr>
        <w:spacing w:line="276" w:lineRule="auto"/>
        <w:ind w:firstLine="567"/>
        <w:jc w:val="both"/>
        <w:rPr>
          <w:rFonts w:eastAsia="Calibri"/>
          <w:sz w:val="28"/>
          <w:szCs w:val="28"/>
          <w:lang w:eastAsia="en-US"/>
        </w:rPr>
      </w:pPr>
      <w:r w:rsidRPr="00B61945">
        <w:rPr>
          <w:rFonts w:eastAsia="Calibri"/>
          <w:sz w:val="28"/>
          <w:szCs w:val="28"/>
          <w:lang w:eastAsia="en-US"/>
        </w:rPr>
        <w:t xml:space="preserve">Наша библиотека даже превращалась в Школу чародейства </w:t>
      </w:r>
      <w:proofErr w:type="spellStart"/>
      <w:r w:rsidRPr="00B61945">
        <w:rPr>
          <w:rFonts w:eastAsia="Calibri"/>
          <w:sz w:val="28"/>
          <w:szCs w:val="28"/>
          <w:lang w:eastAsia="en-US"/>
        </w:rPr>
        <w:t>Хогвартс</w:t>
      </w:r>
      <w:proofErr w:type="spellEnd"/>
      <w:r w:rsidRPr="00B61945">
        <w:rPr>
          <w:rFonts w:eastAsia="Calibri"/>
          <w:sz w:val="28"/>
          <w:szCs w:val="28"/>
          <w:lang w:eastAsia="en-US"/>
        </w:rPr>
        <w:t xml:space="preserve">, а наши читатели — в юных волшебников. Участники </w:t>
      </w:r>
      <w:proofErr w:type="spellStart"/>
      <w:r w:rsidRPr="00B61945">
        <w:rPr>
          <w:rFonts w:eastAsia="Calibri"/>
          <w:sz w:val="28"/>
          <w:szCs w:val="28"/>
          <w:lang w:eastAsia="en-US"/>
        </w:rPr>
        <w:t>квеста</w:t>
      </w:r>
      <w:proofErr w:type="spellEnd"/>
      <w:r w:rsidRPr="00B61945">
        <w:rPr>
          <w:rFonts w:eastAsia="Calibri"/>
          <w:sz w:val="28"/>
          <w:szCs w:val="28"/>
          <w:lang w:eastAsia="en-US"/>
        </w:rPr>
        <w:t xml:space="preserve"> по серии книг британской писательницы Дж. Роулинг о Гарри Поттере показали свои знания волшебного мира, посетили тематическую книжную выставку, попробовали колдовать и даже поиграли в </w:t>
      </w:r>
      <w:proofErr w:type="spellStart"/>
      <w:r w:rsidRPr="00B61945">
        <w:rPr>
          <w:rFonts w:eastAsia="Calibri"/>
          <w:sz w:val="28"/>
          <w:szCs w:val="28"/>
          <w:lang w:eastAsia="en-US"/>
        </w:rPr>
        <w:t>квиддич</w:t>
      </w:r>
      <w:proofErr w:type="spellEnd"/>
      <w:r w:rsidRPr="00B61945">
        <w:rPr>
          <w:rFonts w:eastAsia="Calibri"/>
          <w:sz w:val="28"/>
          <w:szCs w:val="28"/>
          <w:lang w:eastAsia="en-US"/>
        </w:rPr>
        <w:t>!</w:t>
      </w:r>
    </w:p>
    <w:p w:rsidR="009C33C2" w:rsidRPr="00B61945" w:rsidRDefault="009C33C2" w:rsidP="009C33C2">
      <w:pPr>
        <w:spacing w:line="276" w:lineRule="auto"/>
        <w:ind w:firstLine="567"/>
        <w:jc w:val="both"/>
        <w:rPr>
          <w:rFonts w:eastAsia="Calibri"/>
          <w:sz w:val="28"/>
          <w:szCs w:val="28"/>
          <w:lang w:eastAsia="en-US"/>
        </w:rPr>
      </w:pPr>
      <w:r w:rsidRPr="00B61945">
        <w:rPr>
          <w:rFonts w:eastAsia="Calibri"/>
          <w:sz w:val="28"/>
          <w:szCs w:val="28"/>
          <w:lang w:eastAsia="en-US"/>
        </w:rPr>
        <w:t>Во время недели детской книги прошли 2 конкурса. Конкурс чтецов «Русское слово». Ребята долго к нему готовились и репетировали произведения под руководством актера и Заслуженного работника культуры Владимира Лаптева.</w:t>
      </w:r>
    </w:p>
    <w:p w:rsidR="009C33C2" w:rsidRPr="00B61945" w:rsidRDefault="009C33C2" w:rsidP="009C33C2">
      <w:pPr>
        <w:spacing w:line="276" w:lineRule="auto"/>
        <w:ind w:firstLine="567"/>
        <w:jc w:val="both"/>
        <w:rPr>
          <w:rFonts w:eastAsia="Calibri"/>
          <w:sz w:val="28"/>
          <w:szCs w:val="28"/>
          <w:lang w:eastAsia="en-US"/>
        </w:rPr>
      </w:pPr>
      <w:r w:rsidRPr="00B61945">
        <w:rPr>
          <w:rFonts w:eastAsia="Calibri"/>
          <w:sz w:val="28"/>
          <w:szCs w:val="28"/>
          <w:lang w:eastAsia="en-US"/>
        </w:rPr>
        <w:t xml:space="preserve">Еще один конкурс был посвящен популярному произведению </w:t>
      </w:r>
      <w:proofErr w:type="spellStart"/>
      <w:r w:rsidRPr="00B61945">
        <w:rPr>
          <w:rFonts w:eastAsia="Calibri"/>
          <w:sz w:val="28"/>
          <w:szCs w:val="28"/>
          <w:lang w:eastAsia="en-US"/>
        </w:rPr>
        <w:t>Астрид</w:t>
      </w:r>
      <w:proofErr w:type="spellEnd"/>
      <w:r w:rsidRPr="00B61945">
        <w:rPr>
          <w:rFonts w:eastAsia="Calibri"/>
          <w:sz w:val="28"/>
          <w:szCs w:val="28"/>
          <w:lang w:eastAsia="en-US"/>
        </w:rPr>
        <w:t xml:space="preserve"> Линдгрен. Ребята должны были нарисовать иллюстрацию к сказке «Малыш и </w:t>
      </w:r>
      <w:proofErr w:type="spellStart"/>
      <w:r w:rsidRPr="00B61945">
        <w:rPr>
          <w:rFonts w:eastAsia="Calibri"/>
          <w:sz w:val="28"/>
          <w:szCs w:val="28"/>
          <w:lang w:eastAsia="en-US"/>
        </w:rPr>
        <w:t>Карлсон</w:t>
      </w:r>
      <w:proofErr w:type="spellEnd"/>
      <w:r w:rsidRPr="00B61945">
        <w:rPr>
          <w:rFonts w:eastAsia="Calibri"/>
          <w:sz w:val="28"/>
          <w:szCs w:val="28"/>
          <w:lang w:eastAsia="en-US"/>
        </w:rPr>
        <w:t>». Итоги конкурса подвели во время литературно-познавательного часа «</w:t>
      </w:r>
      <w:proofErr w:type="gramStart"/>
      <w:r w:rsidRPr="00B61945">
        <w:rPr>
          <w:rFonts w:eastAsia="Calibri"/>
          <w:sz w:val="28"/>
          <w:szCs w:val="28"/>
          <w:lang w:eastAsia="en-US"/>
        </w:rPr>
        <w:t>Лучший</w:t>
      </w:r>
      <w:proofErr w:type="gramEnd"/>
      <w:r w:rsidRPr="00B61945">
        <w:rPr>
          <w:rFonts w:eastAsia="Calibri"/>
          <w:sz w:val="28"/>
          <w:szCs w:val="28"/>
          <w:lang w:eastAsia="en-US"/>
        </w:rPr>
        <w:t xml:space="preserve"> в мире </w:t>
      </w:r>
      <w:proofErr w:type="spellStart"/>
      <w:r w:rsidRPr="00B61945">
        <w:rPr>
          <w:rFonts w:eastAsia="Calibri"/>
          <w:sz w:val="28"/>
          <w:szCs w:val="28"/>
          <w:lang w:eastAsia="en-US"/>
        </w:rPr>
        <w:t>Карлсон</w:t>
      </w:r>
      <w:proofErr w:type="spellEnd"/>
      <w:r w:rsidRPr="00B61945">
        <w:rPr>
          <w:rFonts w:eastAsia="Calibri"/>
          <w:sz w:val="28"/>
          <w:szCs w:val="28"/>
          <w:lang w:eastAsia="en-US"/>
        </w:rPr>
        <w:t>». Из конкурсных работ мы составили целую книгу комиксов, которую получил каждый участник.</w:t>
      </w:r>
    </w:p>
    <w:p w:rsidR="009C33C2" w:rsidRPr="00B61945" w:rsidRDefault="009C33C2" w:rsidP="009C33C2">
      <w:pPr>
        <w:jc w:val="both"/>
        <w:rPr>
          <w:rFonts w:eastAsia="Calibri"/>
          <w:sz w:val="28"/>
          <w:szCs w:val="28"/>
          <w:lang w:eastAsia="en-US"/>
        </w:rPr>
      </w:pPr>
    </w:p>
    <w:p w:rsidR="009C33C2" w:rsidRPr="00B61945" w:rsidRDefault="009C33C2" w:rsidP="009C33C2">
      <w:pPr>
        <w:jc w:val="both"/>
        <w:rPr>
          <w:rFonts w:eastAsia="Calibri"/>
          <w:sz w:val="28"/>
          <w:szCs w:val="28"/>
          <w:lang w:eastAsia="en-US"/>
        </w:rPr>
      </w:pPr>
      <w:r w:rsidRPr="00B61945">
        <w:rPr>
          <w:rFonts w:eastAsiaTheme="minorHAnsi"/>
          <w:noProof/>
          <w:sz w:val="28"/>
          <w:szCs w:val="28"/>
        </w:rPr>
        <w:drawing>
          <wp:anchor distT="0" distB="0" distL="114300" distR="114300" simplePos="0" relativeHeight="251628032" behindDoc="0" locked="0" layoutInCell="1" allowOverlap="1">
            <wp:simplePos x="0" y="0"/>
            <wp:positionH relativeFrom="column">
              <wp:posOffset>-19685</wp:posOffset>
            </wp:positionH>
            <wp:positionV relativeFrom="paragraph">
              <wp:posOffset>-635</wp:posOffset>
            </wp:positionV>
            <wp:extent cx="2070735" cy="1370965"/>
            <wp:effectExtent l="19050" t="0" r="5715" b="0"/>
            <wp:wrapSquare wrapText="bothSides"/>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070735" cy="1370965"/>
                    </a:xfrm>
                    <a:prstGeom prst="rect">
                      <a:avLst/>
                    </a:prstGeom>
                    <a:noFill/>
                    <a:ln>
                      <a:noFill/>
                    </a:ln>
                  </pic:spPr>
                </pic:pic>
              </a:graphicData>
            </a:graphic>
          </wp:anchor>
        </w:drawing>
      </w:r>
      <w:r w:rsidRPr="00B61945">
        <w:rPr>
          <w:rFonts w:eastAsiaTheme="minorHAnsi"/>
          <w:sz w:val="28"/>
          <w:szCs w:val="28"/>
          <w:lang w:eastAsia="en-US"/>
        </w:rPr>
        <w:t>3 апреля  прошёл литературно-театральный праздник «Удивительный день», организованный Владимирской областной библиотекой для детей и молодёжи при поддержке Владимирского областного театра кукол и Ассоциации деятелей культуры, искусства и просвещения по приобщению детей к чтению «Растим читателя».</w:t>
      </w:r>
    </w:p>
    <w:p w:rsidR="009C33C2" w:rsidRPr="00B61945" w:rsidRDefault="009C33C2" w:rsidP="009C33C2">
      <w:pPr>
        <w:spacing w:after="200"/>
        <w:jc w:val="both"/>
        <w:rPr>
          <w:rFonts w:eastAsiaTheme="minorHAnsi"/>
          <w:sz w:val="28"/>
          <w:szCs w:val="28"/>
          <w:lang w:eastAsia="en-US"/>
        </w:rPr>
      </w:pPr>
      <w:r w:rsidRPr="00B61945">
        <w:rPr>
          <w:rFonts w:eastAsiaTheme="minorHAnsi"/>
          <w:noProof/>
          <w:sz w:val="28"/>
          <w:szCs w:val="28"/>
        </w:rPr>
        <w:drawing>
          <wp:anchor distT="0" distB="0" distL="114300" distR="114300" simplePos="0" relativeHeight="251629056" behindDoc="1" locked="0" layoutInCell="1" allowOverlap="1">
            <wp:simplePos x="0" y="0"/>
            <wp:positionH relativeFrom="column">
              <wp:posOffset>-91440</wp:posOffset>
            </wp:positionH>
            <wp:positionV relativeFrom="paragraph">
              <wp:posOffset>225425</wp:posOffset>
            </wp:positionV>
            <wp:extent cx="2571750" cy="1717040"/>
            <wp:effectExtent l="19050" t="0" r="0" b="0"/>
            <wp:wrapTight wrapText="bothSides">
              <wp:wrapPolygon edited="0">
                <wp:start x="-160" y="0"/>
                <wp:lineTo x="-160" y="21328"/>
                <wp:lineTo x="21600" y="21328"/>
                <wp:lineTo x="21600" y="0"/>
                <wp:lineTo x="-160" y="0"/>
              </wp:wrapPolygon>
            </wp:wrapTight>
            <wp:docPr id="11" name="Рисунок 11" descr="\\Optch03\фото и видео\2018\03.04 Поплавская\отобранное\DSC03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ptch03\фото и видео\2018\03.04 Поплавская\отобранное\DSC03409.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571750" cy="1717040"/>
                    </a:xfrm>
                    <a:prstGeom prst="rect">
                      <a:avLst/>
                    </a:prstGeom>
                    <a:noFill/>
                    <a:ln>
                      <a:noFill/>
                    </a:ln>
                  </pic:spPr>
                </pic:pic>
              </a:graphicData>
            </a:graphic>
          </wp:anchor>
        </w:drawing>
      </w:r>
      <w:r w:rsidRPr="00B61945">
        <w:rPr>
          <w:rFonts w:eastAsiaTheme="minorHAnsi"/>
          <w:sz w:val="28"/>
          <w:szCs w:val="28"/>
          <w:lang w:eastAsia="en-US"/>
        </w:rPr>
        <w:t xml:space="preserve"> Праздник был приурочен к Международному дню детской книги и закрытию Недели детской и юношеской книги.  С самого утра в фойе театра ребят из Владимира и области ждали интересные мастер-классы   от сотрудников библиотеки </w:t>
      </w:r>
      <w:r w:rsidRPr="00B61945">
        <w:rPr>
          <w:rFonts w:eastAsiaTheme="minorHAnsi"/>
          <w:sz w:val="28"/>
          <w:szCs w:val="28"/>
          <w:lang w:eastAsia="en-US"/>
        </w:rPr>
        <w:lastRenderedPageBreak/>
        <w:t xml:space="preserve">и театра кукол по рукоделию, оригами, созданию кукол, а также интересные интерактивные викторины по творчеству В. Драгунского, </w:t>
      </w:r>
      <w:proofErr w:type="gramStart"/>
      <w:r w:rsidRPr="00B61945">
        <w:rPr>
          <w:rFonts w:eastAsiaTheme="minorHAnsi"/>
          <w:sz w:val="28"/>
          <w:szCs w:val="28"/>
          <w:lang w:eastAsia="en-US"/>
        </w:rPr>
        <w:t>необычный</w:t>
      </w:r>
      <w:proofErr w:type="gramEnd"/>
      <w:r w:rsidRPr="00B61945">
        <w:rPr>
          <w:rFonts w:eastAsiaTheme="minorHAnsi"/>
          <w:sz w:val="28"/>
          <w:szCs w:val="28"/>
          <w:lang w:eastAsia="en-US"/>
        </w:rPr>
        <w:t xml:space="preserve"> квест-лабиринт и увлекательные игры.</w:t>
      </w:r>
    </w:p>
    <w:p w:rsidR="009C33C2" w:rsidRPr="00B61945" w:rsidRDefault="00A60B38" w:rsidP="009C33C2">
      <w:pPr>
        <w:spacing w:after="200"/>
        <w:jc w:val="both"/>
        <w:rPr>
          <w:rFonts w:eastAsiaTheme="minorHAnsi"/>
          <w:sz w:val="28"/>
          <w:szCs w:val="28"/>
          <w:lang w:eastAsia="en-US"/>
        </w:rPr>
      </w:pPr>
      <w:r w:rsidRPr="00B61945">
        <w:rPr>
          <w:rFonts w:eastAsiaTheme="minorHAnsi"/>
          <w:noProof/>
          <w:sz w:val="28"/>
          <w:szCs w:val="28"/>
        </w:rPr>
        <w:drawing>
          <wp:anchor distT="0" distB="0" distL="114300" distR="114300" simplePos="0" relativeHeight="251685376" behindDoc="1" locked="0" layoutInCell="1" allowOverlap="1">
            <wp:simplePos x="0" y="0"/>
            <wp:positionH relativeFrom="column">
              <wp:posOffset>17145</wp:posOffset>
            </wp:positionH>
            <wp:positionV relativeFrom="paragraph">
              <wp:posOffset>603885</wp:posOffset>
            </wp:positionV>
            <wp:extent cx="2638425" cy="1438910"/>
            <wp:effectExtent l="0" t="0" r="0" b="0"/>
            <wp:wrapTight wrapText="bothSides">
              <wp:wrapPolygon edited="0">
                <wp:start x="0" y="0"/>
                <wp:lineTo x="0" y="21447"/>
                <wp:lineTo x="21522" y="21447"/>
                <wp:lineTo x="21522" y="0"/>
                <wp:lineTo x="0" y="0"/>
              </wp:wrapPolygon>
            </wp:wrapTight>
            <wp:docPr id="13" name="Рисунок 13" descr="\\Optch03\фото и видео\2018\03.04 Поплавская\отобранное\DSC03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Optch03\фото и видео\2018\03.04 Поплавская\отобранное\DSC03151.JP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12390" t="1081" r="4247" b="30811"/>
                    <a:stretch/>
                  </pic:blipFill>
                  <pic:spPr bwMode="auto">
                    <a:xfrm>
                      <a:off x="0" y="0"/>
                      <a:ext cx="2638425" cy="1438910"/>
                    </a:xfrm>
                    <a:prstGeom prst="rect">
                      <a:avLst/>
                    </a:prstGeom>
                    <a:noFill/>
                    <a:ln>
                      <a:noFill/>
                    </a:ln>
                    <a:extLst>
                      <a:ext uri="{53640926-AAD7-44D8-BBD7-CCE9431645EC}">
                        <a14:shadowObscured xmlns:a14="http://schemas.microsoft.com/office/drawing/2010/main"/>
                      </a:ext>
                    </a:extLst>
                  </pic:spPr>
                </pic:pic>
              </a:graphicData>
            </a:graphic>
          </wp:anchor>
        </w:drawing>
      </w:r>
      <w:r w:rsidR="009C33C2" w:rsidRPr="00B61945">
        <w:rPr>
          <w:rFonts w:eastAsiaTheme="minorHAnsi"/>
          <w:sz w:val="28"/>
          <w:szCs w:val="28"/>
          <w:lang w:eastAsia="en-US"/>
        </w:rPr>
        <w:t xml:space="preserve">              Кроме того, ребята побывали на экскурсии за кулисами театра кукол. Рассмотрели макеты будущих декораций и эскизы кукол в бутафорском цехе. Побывали в </w:t>
      </w:r>
      <w:proofErr w:type="gramStart"/>
      <w:r w:rsidR="009C33C2" w:rsidRPr="00B61945">
        <w:rPr>
          <w:rFonts w:eastAsiaTheme="minorHAnsi"/>
          <w:sz w:val="28"/>
          <w:szCs w:val="28"/>
          <w:lang w:eastAsia="en-US"/>
        </w:rPr>
        <w:t>грим-уборных</w:t>
      </w:r>
      <w:proofErr w:type="gramEnd"/>
      <w:r w:rsidR="009C33C2" w:rsidRPr="00B61945">
        <w:rPr>
          <w:rFonts w:eastAsiaTheme="minorHAnsi"/>
          <w:sz w:val="28"/>
          <w:szCs w:val="28"/>
          <w:lang w:eastAsia="en-US"/>
        </w:rPr>
        <w:t>, в комнате отдыха кукол и даже на сцене.</w:t>
      </w:r>
    </w:p>
    <w:p w:rsidR="009C33C2" w:rsidRPr="00B61945" w:rsidRDefault="009C33C2" w:rsidP="009C33C2">
      <w:pPr>
        <w:spacing w:after="200"/>
        <w:jc w:val="both"/>
        <w:rPr>
          <w:rFonts w:eastAsiaTheme="minorHAnsi"/>
          <w:sz w:val="28"/>
          <w:szCs w:val="28"/>
          <w:lang w:eastAsia="en-US"/>
        </w:rPr>
      </w:pPr>
      <w:r w:rsidRPr="00B61945">
        <w:rPr>
          <w:rFonts w:eastAsiaTheme="minorHAnsi"/>
          <w:sz w:val="28"/>
          <w:szCs w:val="28"/>
          <w:lang w:eastAsia="en-US"/>
        </w:rPr>
        <w:t>Ярким событием праздника стала встреча с актрисой, теле-радиоведущей, Лауреатом Государственной премии СССР, преподавателем и общественным деятелем Яной Поплавской. Актриса провела мастер-класс по технике речи, поделилась секретами, которые помогут говорить четко и внятно, а также читать любой текст выразительно.</w:t>
      </w:r>
    </w:p>
    <w:p w:rsidR="009C33C2" w:rsidRPr="00B61945" w:rsidRDefault="009C33C2" w:rsidP="009C33C2">
      <w:pPr>
        <w:spacing w:after="200"/>
        <w:jc w:val="center"/>
        <w:rPr>
          <w:rFonts w:eastAsiaTheme="minorHAnsi"/>
          <w:sz w:val="28"/>
          <w:szCs w:val="28"/>
          <w:lang w:eastAsia="en-US"/>
        </w:rPr>
      </w:pPr>
      <w:r w:rsidRPr="00B61945">
        <w:rPr>
          <w:rFonts w:eastAsiaTheme="minorHAnsi"/>
          <w:noProof/>
          <w:sz w:val="28"/>
          <w:szCs w:val="28"/>
        </w:rPr>
        <w:drawing>
          <wp:inline distT="0" distB="0" distL="0" distR="0">
            <wp:extent cx="2124559" cy="1975312"/>
            <wp:effectExtent l="19050" t="0" r="9041" b="0"/>
            <wp:docPr id="14" name="Рисунок 14" descr="\\Optch03\фото и видео\2018\03.04 Поплавская\отобранное\DSC03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Optch03\фото и видео\2018\03.04 Поплавская\отобранное\DSC03338.JP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13413" t="-1581" r="13646"/>
                    <a:stretch/>
                  </pic:blipFill>
                  <pic:spPr bwMode="auto">
                    <a:xfrm>
                      <a:off x="0" y="0"/>
                      <a:ext cx="2134437" cy="1984496"/>
                    </a:xfrm>
                    <a:prstGeom prst="rect">
                      <a:avLst/>
                    </a:prstGeom>
                    <a:noFill/>
                    <a:ln>
                      <a:noFill/>
                    </a:ln>
                    <a:extLst>
                      <a:ext uri="{53640926-AAD7-44D8-BBD7-CCE9431645EC}">
                        <a14:shadowObscured xmlns:a14="http://schemas.microsoft.com/office/drawing/2010/main"/>
                      </a:ext>
                    </a:extLst>
                  </pic:spPr>
                </pic:pic>
              </a:graphicData>
            </a:graphic>
          </wp:inline>
        </w:drawing>
      </w:r>
      <w:r w:rsidRPr="00B61945">
        <w:rPr>
          <w:rFonts w:eastAsiaTheme="minorHAnsi"/>
          <w:noProof/>
          <w:sz w:val="28"/>
          <w:szCs w:val="28"/>
        </w:rPr>
        <w:drawing>
          <wp:inline distT="0" distB="0" distL="0" distR="0">
            <wp:extent cx="1741885" cy="1990725"/>
            <wp:effectExtent l="19050" t="0" r="0" b="0"/>
            <wp:docPr id="15" name="Рисунок 15" descr="\\Optch03\фото и видео\2018\03.04 Поплавская\отобранное\DSC03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Optch03\фото и видео\2018\03.04 Поплавская\отобранное\DSC03307.JP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31076" t="21782" r="25541" b="3956"/>
                    <a:stretch/>
                  </pic:blipFill>
                  <pic:spPr bwMode="auto">
                    <a:xfrm>
                      <a:off x="0" y="0"/>
                      <a:ext cx="1749018" cy="1998877"/>
                    </a:xfrm>
                    <a:prstGeom prst="rect">
                      <a:avLst/>
                    </a:prstGeom>
                    <a:noFill/>
                    <a:ln>
                      <a:noFill/>
                    </a:ln>
                    <a:extLst>
                      <a:ext uri="{53640926-AAD7-44D8-BBD7-CCE9431645EC}">
                        <a14:shadowObscured xmlns:a14="http://schemas.microsoft.com/office/drawing/2010/main"/>
                      </a:ext>
                    </a:extLst>
                  </pic:spPr>
                </pic:pic>
              </a:graphicData>
            </a:graphic>
          </wp:inline>
        </w:drawing>
      </w:r>
    </w:p>
    <w:p w:rsidR="009C33C2" w:rsidRPr="00B61945" w:rsidRDefault="009C33C2" w:rsidP="009C33C2">
      <w:pPr>
        <w:spacing w:after="200"/>
        <w:ind w:firstLine="709"/>
        <w:jc w:val="both"/>
        <w:rPr>
          <w:rFonts w:eastAsiaTheme="minorHAnsi"/>
          <w:noProof/>
          <w:sz w:val="28"/>
          <w:szCs w:val="28"/>
        </w:rPr>
      </w:pPr>
      <w:r w:rsidRPr="00B61945">
        <w:rPr>
          <w:rFonts w:eastAsiaTheme="minorHAnsi"/>
          <w:noProof/>
          <w:sz w:val="28"/>
          <w:szCs w:val="28"/>
        </w:rPr>
        <w:t xml:space="preserve">Удивительный день не обошёлся без подарков. Анжела Эдуардовна Лебедева, исполнительный директор ассоциации деятелей культуры, искусства и просвещения по приобщению детей к чтению «Растим читателя» (г. Москва), вручила сертификат на получение новых книг для библиотеки </w:t>
      </w:r>
      <w:r w:rsidRPr="00B61945">
        <w:rPr>
          <w:rFonts w:eastAsiaTheme="minorHAnsi"/>
          <w:sz w:val="28"/>
          <w:szCs w:val="28"/>
          <w:lang w:eastAsia="en-US"/>
        </w:rPr>
        <w:t xml:space="preserve">директору </w:t>
      </w:r>
      <w:r w:rsidRPr="00B61945">
        <w:rPr>
          <w:rFonts w:eastAsiaTheme="minorHAnsi"/>
          <w:noProof/>
          <w:sz w:val="28"/>
          <w:szCs w:val="28"/>
        </w:rPr>
        <w:t>школы №49 г. Владимира Светлане Александровне Подшибякиной. Книги были собраны в рамках акции «Дарите книги с любовью».</w:t>
      </w:r>
    </w:p>
    <w:p w:rsidR="009C33C2" w:rsidRPr="00B61945" w:rsidRDefault="009C33C2" w:rsidP="009C33C2">
      <w:pPr>
        <w:spacing w:after="200" w:line="276" w:lineRule="auto"/>
        <w:jc w:val="center"/>
        <w:rPr>
          <w:rFonts w:eastAsiaTheme="minorHAnsi"/>
          <w:noProof/>
          <w:sz w:val="28"/>
          <w:szCs w:val="28"/>
        </w:rPr>
      </w:pPr>
      <w:r w:rsidRPr="00B61945">
        <w:rPr>
          <w:rFonts w:eastAsiaTheme="minorHAnsi"/>
          <w:noProof/>
          <w:sz w:val="28"/>
          <w:szCs w:val="28"/>
        </w:rPr>
        <w:lastRenderedPageBreak/>
        <w:drawing>
          <wp:inline distT="0" distB="0" distL="0" distR="0">
            <wp:extent cx="2009775" cy="2269034"/>
            <wp:effectExtent l="19050" t="0" r="9525" b="0"/>
            <wp:docPr id="16" name="Рисунок 16" descr="\\Optch03\фото и видео\2018\03.04 Поплавская\отобранное\DSC03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Optch03\фото и видео\2018\03.04 Поплавская\отобранное\DSC03188.JP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14838" t="4039" r="29867" b="4469"/>
                    <a:stretch/>
                  </pic:blipFill>
                  <pic:spPr bwMode="auto">
                    <a:xfrm>
                      <a:off x="0" y="0"/>
                      <a:ext cx="2014365" cy="2274216"/>
                    </a:xfrm>
                    <a:prstGeom prst="rect">
                      <a:avLst/>
                    </a:prstGeom>
                    <a:noFill/>
                    <a:ln>
                      <a:noFill/>
                    </a:ln>
                    <a:extLst>
                      <a:ext uri="{53640926-AAD7-44D8-BBD7-CCE9431645EC}">
                        <a14:shadowObscured xmlns:a14="http://schemas.microsoft.com/office/drawing/2010/main"/>
                      </a:ext>
                    </a:extLst>
                  </pic:spPr>
                </pic:pic>
              </a:graphicData>
            </a:graphic>
          </wp:inline>
        </w:drawing>
      </w:r>
      <w:r w:rsidRPr="00B61945">
        <w:rPr>
          <w:rFonts w:eastAsiaTheme="minorHAnsi"/>
          <w:noProof/>
          <w:sz w:val="28"/>
          <w:szCs w:val="28"/>
        </w:rPr>
        <w:drawing>
          <wp:inline distT="0" distB="0" distL="0" distR="0">
            <wp:extent cx="2519268" cy="219456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523134" cy="2197927"/>
                    </a:xfrm>
                    <a:prstGeom prst="rect">
                      <a:avLst/>
                    </a:prstGeom>
                    <a:noFill/>
                  </pic:spPr>
                </pic:pic>
              </a:graphicData>
            </a:graphic>
          </wp:inline>
        </w:drawing>
      </w:r>
    </w:p>
    <w:p w:rsidR="00212B82" w:rsidRDefault="00212B82" w:rsidP="009C33C2">
      <w:pPr>
        <w:jc w:val="center"/>
        <w:rPr>
          <w:rFonts w:eastAsia="Calibri"/>
          <w:b/>
          <w:sz w:val="28"/>
          <w:szCs w:val="28"/>
          <w:lang w:eastAsia="en-US"/>
        </w:rPr>
      </w:pPr>
    </w:p>
    <w:p w:rsidR="00212B82" w:rsidRDefault="00212B82" w:rsidP="009C33C2">
      <w:pPr>
        <w:jc w:val="center"/>
        <w:rPr>
          <w:rFonts w:eastAsia="Calibri"/>
          <w:b/>
          <w:sz w:val="28"/>
          <w:szCs w:val="28"/>
          <w:lang w:eastAsia="en-US"/>
        </w:rPr>
      </w:pPr>
    </w:p>
    <w:p w:rsidR="009C33C2" w:rsidRPr="00B61945" w:rsidRDefault="009C33C2" w:rsidP="009C33C2">
      <w:pPr>
        <w:jc w:val="center"/>
        <w:rPr>
          <w:rFonts w:eastAsia="Calibri"/>
          <w:b/>
          <w:sz w:val="28"/>
          <w:szCs w:val="28"/>
          <w:lang w:eastAsia="en-US"/>
        </w:rPr>
      </w:pPr>
      <w:r w:rsidRPr="00B61945">
        <w:rPr>
          <w:rFonts w:eastAsia="Calibri"/>
          <w:b/>
          <w:sz w:val="28"/>
          <w:szCs w:val="28"/>
          <w:lang w:eastAsia="en-US"/>
        </w:rPr>
        <w:t>«Библионочь – 2018»</w:t>
      </w:r>
    </w:p>
    <w:p w:rsidR="009C33C2" w:rsidRPr="00B61945" w:rsidRDefault="009C33C2" w:rsidP="009C33C2">
      <w:pPr>
        <w:ind w:firstLine="709"/>
        <w:jc w:val="both"/>
        <w:rPr>
          <w:rFonts w:eastAsiaTheme="minorHAnsi"/>
          <w:sz w:val="28"/>
          <w:szCs w:val="28"/>
          <w:lang w:eastAsia="en-US"/>
        </w:rPr>
      </w:pPr>
      <w:r w:rsidRPr="00B61945">
        <w:rPr>
          <w:rFonts w:eastAsiaTheme="minorHAnsi"/>
          <w:sz w:val="28"/>
          <w:szCs w:val="28"/>
          <w:lang w:eastAsia="en-US"/>
        </w:rPr>
        <w:t>20 апреля во Владимирской областной библиотеке для детей и молодёжи прошли «Библиосумерки» в детском корпусе и «Библионочь» в молодёжном корпусе. В этом году тема всероссийской акции - «Магия книги».</w:t>
      </w:r>
    </w:p>
    <w:p w:rsidR="009C33C2" w:rsidRPr="00B61945" w:rsidRDefault="009C33C2" w:rsidP="009C33C2">
      <w:pPr>
        <w:ind w:firstLine="709"/>
        <w:jc w:val="center"/>
        <w:rPr>
          <w:rFonts w:eastAsiaTheme="minorHAnsi"/>
          <w:sz w:val="28"/>
          <w:szCs w:val="28"/>
          <w:lang w:eastAsia="en-US"/>
        </w:rPr>
      </w:pPr>
      <w:r w:rsidRPr="00B61945">
        <w:rPr>
          <w:rFonts w:eastAsiaTheme="minorHAnsi"/>
          <w:b/>
          <w:sz w:val="28"/>
          <w:szCs w:val="28"/>
          <w:lang w:eastAsia="en-US"/>
        </w:rPr>
        <w:t>Библиосумерки</w:t>
      </w:r>
    </w:p>
    <w:p w:rsidR="009C33C2" w:rsidRPr="00B61945" w:rsidRDefault="009C33C2" w:rsidP="009C33C2">
      <w:pPr>
        <w:ind w:firstLine="709"/>
        <w:jc w:val="both"/>
        <w:rPr>
          <w:rFonts w:eastAsiaTheme="minorHAnsi"/>
          <w:sz w:val="28"/>
          <w:szCs w:val="28"/>
          <w:lang w:eastAsia="en-US"/>
        </w:rPr>
      </w:pPr>
      <w:r w:rsidRPr="00B61945">
        <w:rPr>
          <w:rFonts w:eastAsiaTheme="minorHAnsi"/>
          <w:sz w:val="28"/>
          <w:szCs w:val="28"/>
          <w:lang w:eastAsia="en-US"/>
        </w:rPr>
        <w:t xml:space="preserve">В корпусе на ул. Мира гости праздника с помощью магии книги попали в произведения о море и пиратах. Детей и взрослых ждали необычные </w:t>
      </w:r>
      <w:proofErr w:type="spellStart"/>
      <w:r w:rsidRPr="00B61945">
        <w:rPr>
          <w:rFonts w:eastAsiaTheme="minorHAnsi"/>
          <w:sz w:val="28"/>
          <w:szCs w:val="28"/>
          <w:lang w:eastAsia="en-US"/>
        </w:rPr>
        <w:t>квесты</w:t>
      </w:r>
      <w:proofErr w:type="spellEnd"/>
      <w:r w:rsidRPr="00B61945">
        <w:rPr>
          <w:rFonts w:eastAsiaTheme="minorHAnsi"/>
          <w:sz w:val="28"/>
          <w:szCs w:val="28"/>
          <w:lang w:eastAsia="en-US"/>
        </w:rPr>
        <w:t xml:space="preserve">, литературные викторины, подвижные игры. </w:t>
      </w:r>
    </w:p>
    <w:p w:rsidR="009C33C2" w:rsidRPr="00B61945" w:rsidRDefault="009C33C2" w:rsidP="009C33C2">
      <w:pPr>
        <w:spacing w:after="200"/>
        <w:jc w:val="center"/>
        <w:rPr>
          <w:rFonts w:eastAsiaTheme="minorHAnsi"/>
          <w:sz w:val="28"/>
          <w:szCs w:val="28"/>
          <w:lang w:eastAsia="en-US"/>
        </w:rPr>
      </w:pPr>
      <w:r w:rsidRPr="00B61945">
        <w:rPr>
          <w:rFonts w:eastAsiaTheme="minorHAnsi"/>
          <w:noProof/>
          <w:sz w:val="28"/>
          <w:szCs w:val="28"/>
        </w:rPr>
        <w:drawing>
          <wp:inline distT="0" distB="0" distL="0" distR="0">
            <wp:extent cx="2752358" cy="1838325"/>
            <wp:effectExtent l="19050" t="0" r="0" b="0"/>
            <wp:docPr id="18" name="Рисунок 18" descr="\\server\Share\ФОТОГРАФИИ\2018\библионочь\DSC04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rver\Share\ФОТОГРАФИИ\2018\библионочь\DSC04054.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760713" cy="1843906"/>
                    </a:xfrm>
                    <a:prstGeom prst="rect">
                      <a:avLst/>
                    </a:prstGeom>
                    <a:noFill/>
                    <a:ln>
                      <a:noFill/>
                    </a:ln>
                  </pic:spPr>
                </pic:pic>
              </a:graphicData>
            </a:graphic>
          </wp:inline>
        </w:drawing>
      </w:r>
      <w:r w:rsidRPr="00B61945">
        <w:rPr>
          <w:rFonts w:eastAsiaTheme="minorHAnsi"/>
          <w:noProof/>
          <w:sz w:val="28"/>
          <w:szCs w:val="28"/>
        </w:rPr>
        <w:drawing>
          <wp:inline distT="0" distB="0" distL="0" distR="0">
            <wp:extent cx="2107104" cy="1724025"/>
            <wp:effectExtent l="19050" t="0" r="7446" b="0"/>
            <wp:docPr id="19" name="Рисунок 19" descr="\\server\Share\ФОТОГРАФИИ\2018\библионочь\DSC04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rver\Share\ФОТОГРАФИИ\2018\библионочь\DSC04214.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111186" cy="1727365"/>
                    </a:xfrm>
                    <a:prstGeom prst="rect">
                      <a:avLst/>
                    </a:prstGeom>
                    <a:noFill/>
                    <a:ln>
                      <a:noFill/>
                    </a:ln>
                  </pic:spPr>
                </pic:pic>
              </a:graphicData>
            </a:graphic>
          </wp:inline>
        </w:drawing>
      </w:r>
    </w:p>
    <w:p w:rsidR="009C33C2" w:rsidRPr="00B61945" w:rsidRDefault="009C33C2" w:rsidP="009C33C2">
      <w:pPr>
        <w:spacing w:after="200"/>
        <w:ind w:firstLine="709"/>
        <w:jc w:val="both"/>
        <w:rPr>
          <w:rFonts w:eastAsiaTheme="minorHAnsi"/>
          <w:sz w:val="28"/>
          <w:szCs w:val="28"/>
          <w:lang w:eastAsia="en-US"/>
        </w:rPr>
      </w:pPr>
      <w:r w:rsidRPr="00B61945">
        <w:rPr>
          <w:rFonts w:eastAsiaTheme="minorHAnsi"/>
          <w:sz w:val="28"/>
          <w:szCs w:val="28"/>
          <w:lang w:eastAsia="en-US"/>
        </w:rPr>
        <w:t xml:space="preserve">В «Морской мастерской» создавали морских животных, выполненных в разных техниках рукоделия, и заколки с цветами из </w:t>
      </w:r>
      <w:proofErr w:type="spellStart"/>
      <w:r w:rsidRPr="00B61945">
        <w:rPr>
          <w:rFonts w:eastAsiaTheme="minorHAnsi"/>
          <w:sz w:val="28"/>
          <w:szCs w:val="28"/>
          <w:lang w:eastAsia="en-US"/>
        </w:rPr>
        <w:t>флиса</w:t>
      </w:r>
      <w:proofErr w:type="spellEnd"/>
      <w:r w:rsidRPr="00B61945">
        <w:rPr>
          <w:rFonts w:eastAsiaTheme="minorHAnsi"/>
          <w:sz w:val="28"/>
          <w:szCs w:val="28"/>
          <w:lang w:eastAsia="en-US"/>
        </w:rPr>
        <w:t xml:space="preserve">. Гости праздника пробовали создавать живые картины на воде в технике </w:t>
      </w:r>
      <w:proofErr w:type="spellStart"/>
      <w:r w:rsidRPr="00B61945">
        <w:rPr>
          <w:rFonts w:eastAsiaTheme="minorHAnsi"/>
          <w:sz w:val="28"/>
          <w:szCs w:val="28"/>
          <w:lang w:eastAsia="en-US"/>
        </w:rPr>
        <w:t>эбру</w:t>
      </w:r>
      <w:proofErr w:type="spellEnd"/>
      <w:r w:rsidRPr="00B61945">
        <w:rPr>
          <w:rFonts w:eastAsiaTheme="minorHAnsi"/>
          <w:sz w:val="28"/>
          <w:szCs w:val="28"/>
          <w:lang w:eastAsia="en-US"/>
        </w:rPr>
        <w:t>.</w:t>
      </w:r>
    </w:p>
    <w:p w:rsidR="009C33C2" w:rsidRPr="00B61945" w:rsidRDefault="009C33C2" w:rsidP="009C33C2">
      <w:pPr>
        <w:spacing w:after="200"/>
        <w:jc w:val="center"/>
        <w:rPr>
          <w:rFonts w:eastAsiaTheme="minorHAnsi"/>
          <w:sz w:val="28"/>
          <w:szCs w:val="28"/>
          <w:lang w:eastAsia="en-US"/>
        </w:rPr>
      </w:pPr>
      <w:r w:rsidRPr="00B61945">
        <w:rPr>
          <w:rFonts w:eastAsiaTheme="minorHAnsi"/>
          <w:noProof/>
          <w:sz w:val="28"/>
          <w:szCs w:val="28"/>
        </w:rPr>
        <w:drawing>
          <wp:inline distT="0" distB="0" distL="0" distR="0">
            <wp:extent cx="1407779" cy="1566407"/>
            <wp:effectExtent l="0" t="0" r="0" b="0"/>
            <wp:docPr id="22" name="Рисунок 22" descr="\\server\Share\ФОТОГРАФИИ\2018\библионочь\обработанные\DSC04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rver\Share\ФОТОГРАФИИ\2018\библионочь\обработанные\DSC04029.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414758" cy="1574172"/>
                    </a:xfrm>
                    <a:prstGeom prst="rect">
                      <a:avLst/>
                    </a:prstGeom>
                    <a:noFill/>
                    <a:ln>
                      <a:noFill/>
                    </a:ln>
                  </pic:spPr>
                </pic:pic>
              </a:graphicData>
            </a:graphic>
          </wp:inline>
        </w:drawing>
      </w:r>
      <w:r w:rsidRPr="00B61945">
        <w:rPr>
          <w:rFonts w:eastAsiaTheme="minorHAnsi"/>
          <w:noProof/>
          <w:sz w:val="28"/>
          <w:szCs w:val="28"/>
        </w:rPr>
        <w:drawing>
          <wp:anchor distT="0" distB="0" distL="114300" distR="114300" simplePos="0" relativeHeight="251686400" behindDoc="0" locked="0" layoutInCell="1" allowOverlap="1">
            <wp:simplePos x="0" y="0"/>
            <wp:positionH relativeFrom="column">
              <wp:posOffset>2664460</wp:posOffset>
            </wp:positionH>
            <wp:positionV relativeFrom="paragraph">
              <wp:posOffset>5715</wp:posOffset>
            </wp:positionV>
            <wp:extent cx="2114550" cy="1560195"/>
            <wp:effectExtent l="0" t="0" r="0" b="0"/>
            <wp:wrapSquare wrapText="bothSides"/>
            <wp:docPr id="23" name="Рисунок 23" descr="\\server\Share\ФОТОГРАФИИ\2018\библионочь\обработанные\DSC04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erver\Share\ФОТОГРАФИИ\2018\библионочь\обработанные\DSC04069.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114550" cy="1560195"/>
                    </a:xfrm>
                    <a:prstGeom prst="rect">
                      <a:avLst/>
                    </a:prstGeom>
                    <a:noFill/>
                    <a:ln>
                      <a:noFill/>
                    </a:ln>
                  </pic:spPr>
                </pic:pic>
              </a:graphicData>
            </a:graphic>
          </wp:anchor>
        </w:drawing>
      </w:r>
    </w:p>
    <w:p w:rsidR="009C33C2" w:rsidRPr="00B61945" w:rsidRDefault="009C33C2" w:rsidP="009C33C2">
      <w:pPr>
        <w:spacing w:after="200"/>
        <w:ind w:firstLine="709"/>
        <w:jc w:val="both"/>
        <w:rPr>
          <w:rFonts w:eastAsiaTheme="minorHAnsi"/>
          <w:sz w:val="28"/>
          <w:szCs w:val="28"/>
          <w:lang w:eastAsia="en-US"/>
        </w:rPr>
      </w:pPr>
      <w:r w:rsidRPr="00B61945">
        <w:rPr>
          <w:rFonts w:eastAsiaTheme="minorHAnsi"/>
          <w:sz w:val="28"/>
          <w:szCs w:val="28"/>
          <w:lang w:eastAsia="en-US"/>
        </w:rPr>
        <w:lastRenderedPageBreak/>
        <w:t>Кроме этого посетители библиотеки отвечали на вопросы литературного лабиринта. Учились вязать морские узлы, посылать сообщения с корабля на корабль без сре</w:t>
      </w:r>
      <w:proofErr w:type="gramStart"/>
      <w:r w:rsidRPr="00B61945">
        <w:rPr>
          <w:rFonts w:eastAsiaTheme="minorHAnsi"/>
          <w:sz w:val="28"/>
          <w:szCs w:val="28"/>
          <w:lang w:eastAsia="en-US"/>
        </w:rPr>
        <w:t>дств св</w:t>
      </w:r>
      <w:proofErr w:type="gramEnd"/>
      <w:r w:rsidRPr="00B61945">
        <w:rPr>
          <w:rFonts w:eastAsiaTheme="minorHAnsi"/>
          <w:sz w:val="28"/>
          <w:szCs w:val="28"/>
          <w:lang w:eastAsia="en-US"/>
        </w:rPr>
        <w:t>язи, брать суда на абордаж, искать клады и даже танцевать ирландские танцы.</w:t>
      </w:r>
    </w:p>
    <w:p w:rsidR="009C33C2" w:rsidRPr="00B61945" w:rsidRDefault="009C33C2" w:rsidP="009C33C2">
      <w:pPr>
        <w:spacing w:after="200"/>
        <w:jc w:val="both"/>
        <w:rPr>
          <w:rFonts w:eastAsiaTheme="minorHAnsi"/>
          <w:sz w:val="28"/>
          <w:szCs w:val="28"/>
          <w:lang w:eastAsia="en-US"/>
        </w:rPr>
      </w:pPr>
      <w:r w:rsidRPr="00B61945">
        <w:rPr>
          <w:rFonts w:eastAsiaTheme="minorHAnsi"/>
          <w:noProof/>
          <w:sz w:val="28"/>
          <w:szCs w:val="28"/>
        </w:rPr>
        <w:drawing>
          <wp:inline distT="0" distB="0" distL="0" distR="0">
            <wp:extent cx="2793459" cy="1565875"/>
            <wp:effectExtent l="0" t="0" r="0" b="0"/>
            <wp:docPr id="24" name="Рисунок 24" descr="\\server\Share\ФОТОГРАФИИ\2018\библионочь\DSC_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rver\Share\ФОТОГРАФИИ\2018\библионочь\DSC_0056.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795241" cy="1566874"/>
                    </a:xfrm>
                    <a:prstGeom prst="rect">
                      <a:avLst/>
                    </a:prstGeom>
                    <a:noFill/>
                    <a:ln>
                      <a:noFill/>
                    </a:ln>
                  </pic:spPr>
                </pic:pic>
              </a:graphicData>
            </a:graphic>
          </wp:inline>
        </w:drawing>
      </w:r>
      <w:r w:rsidRPr="00B61945">
        <w:rPr>
          <w:rFonts w:eastAsiaTheme="minorHAnsi"/>
          <w:noProof/>
          <w:sz w:val="28"/>
          <w:szCs w:val="28"/>
        </w:rPr>
        <w:drawing>
          <wp:inline distT="0" distB="0" distL="0" distR="0">
            <wp:extent cx="1908313" cy="1609747"/>
            <wp:effectExtent l="0" t="0" r="0" b="0"/>
            <wp:docPr id="25" name="Рисунок 25" descr="\\server\Share\ФОТОГРАФИИ\2018\библионочь\DSC04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rver\Share\ФОТОГРАФИИ\2018\библионочь\DSC04186.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923193" cy="1622299"/>
                    </a:xfrm>
                    <a:prstGeom prst="rect">
                      <a:avLst/>
                    </a:prstGeom>
                    <a:noFill/>
                    <a:ln>
                      <a:noFill/>
                    </a:ln>
                  </pic:spPr>
                </pic:pic>
              </a:graphicData>
            </a:graphic>
          </wp:inline>
        </w:drawing>
      </w:r>
    </w:p>
    <w:p w:rsidR="009C33C2" w:rsidRPr="00B61945" w:rsidRDefault="00212B82" w:rsidP="009C33C2">
      <w:pPr>
        <w:spacing w:after="200"/>
        <w:ind w:firstLine="709"/>
        <w:jc w:val="both"/>
        <w:rPr>
          <w:rFonts w:eastAsiaTheme="minorHAnsi"/>
          <w:sz w:val="28"/>
          <w:szCs w:val="28"/>
          <w:lang w:eastAsia="en-US"/>
        </w:rPr>
      </w:pPr>
      <w:r w:rsidRPr="00B61945">
        <w:rPr>
          <w:rFonts w:eastAsiaTheme="minorHAnsi"/>
          <w:noProof/>
          <w:sz w:val="28"/>
          <w:szCs w:val="28"/>
        </w:rPr>
        <w:drawing>
          <wp:anchor distT="0" distB="0" distL="114300" distR="114300" simplePos="0" relativeHeight="251690496" behindDoc="0" locked="0" layoutInCell="1" allowOverlap="1">
            <wp:simplePos x="0" y="0"/>
            <wp:positionH relativeFrom="column">
              <wp:posOffset>4396740</wp:posOffset>
            </wp:positionH>
            <wp:positionV relativeFrom="paragraph">
              <wp:posOffset>803910</wp:posOffset>
            </wp:positionV>
            <wp:extent cx="1581150" cy="1259840"/>
            <wp:effectExtent l="0" t="0" r="0" b="0"/>
            <wp:wrapSquare wrapText="bothSides"/>
            <wp:docPr id="28" name="Рисунок 28" descr="\\server\Share\ФОТОГРАФИИ\2018\библионочь\обработанные\DSC04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erver\Share\ФОТОГРАФИИ\2018\библионочь\обработанные\DSC04137.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581150" cy="1259840"/>
                    </a:xfrm>
                    <a:prstGeom prst="rect">
                      <a:avLst/>
                    </a:prstGeom>
                    <a:noFill/>
                    <a:ln>
                      <a:noFill/>
                    </a:ln>
                  </pic:spPr>
                </pic:pic>
              </a:graphicData>
            </a:graphic>
          </wp:anchor>
        </w:drawing>
      </w:r>
      <w:r w:rsidRPr="00B61945">
        <w:rPr>
          <w:rFonts w:eastAsiaTheme="minorHAnsi"/>
          <w:noProof/>
          <w:sz w:val="28"/>
          <w:szCs w:val="28"/>
        </w:rPr>
        <w:drawing>
          <wp:anchor distT="0" distB="0" distL="114300" distR="114300" simplePos="0" relativeHeight="251687424" behindDoc="1" locked="0" layoutInCell="1" allowOverlap="1">
            <wp:simplePos x="0" y="0"/>
            <wp:positionH relativeFrom="column">
              <wp:posOffset>-41910</wp:posOffset>
            </wp:positionH>
            <wp:positionV relativeFrom="paragraph">
              <wp:posOffset>-8890</wp:posOffset>
            </wp:positionV>
            <wp:extent cx="3305175" cy="1257935"/>
            <wp:effectExtent l="0" t="0" r="0" b="0"/>
            <wp:wrapTight wrapText="bothSides">
              <wp:wrapPolygon edited="0">
                <wp:start x="0" y="0"/>
                <wp:lineTo x="0" y="21262"/>
                <wp:lineTo x="21538" y="21262"/>
                <wp:lineTo x="21538" y="0"/>
                <wp:lineTo x="0" y="0"/>
              </wp:wrapPolygon>
            </wp:wrapTight>
            <wp:docPr id="26" name="Рисунок 26" descr="\\server\Share\ФОТОГРАФИИ\2018\библионочь\обработанные\DSC042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erver\Share\ФОТОГРАФИИ\2018\библионочь\обработанные\DSC04274.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305175" cy="1257935"/>
                    </a:xfrm>
                    <a:prstGeom prst="rect">
                      <a:avLst/>
                    </a:prstGeom>
                    <a:noFill/>
                    <a:ln>
                      <a:noFill/>
                    </a:ln>
                  </pic:spPr>
                </pic:pic>
              </a:graphicData>
            </a:graphic>
          </wp:anchor>
        </w:drawing>
      </w:r>
      <w:r w:rsidR="009C33C2" w:rsidRPr="00B61945">
        <w:rPr>
          <w:rFonts w:eastAsiaTheme="minorHAnsi"/>
          <w:sz w:val="28"/>
          <w:szCs w:val="28"/>
          <w:lang w:eastAsia="en-US"/>
        </w:rPr>
        <w:t xml:space="preserve"> В течение всего вечера читатели получали призы-билеты на квест в загадочный лабиринт-книгохранилище, где по книгам предсказывала будущее пиратская гадалка.</w:t>
      </w:r>
    </w:p>
    <w:p w:rsidR="009C33C2" w:rsidRPr="00B61945" w:rsidRDefault="009C33C2" w:rsidP="009C33C2">
      <w:pPr>
        <w:spacing w:after="200"/>
        <w:ind w:firstLine="709"/>
        <w:jc w:val="both"/>
        <w:rPr>
          <w:rFonts w:eastAsiaTheme="minorHAnsi"/>
          <w:sz w:val="28"/>
          <w:szCs w:val="28"/>
          <w:lang w:eastAsia="en-US"/>
        </w:rPr>
      </w:pPr>
      <w:r w:rsidRPr="00B61945">
        <w:rPr>
          <w:rFonts w:eastAsiaTheme="minorHAnsi"/>
          <w:noProof/>
          <w:sz w:val="28"/>
          <w:szCs w:val="28"/>
        </w:rPr>
        <w:drawing>
          <wp:anchor distT="0" distB="0" distL="114300" distR="114300" simplePos="0" relativeHeight="251689472" behindDoc="0" locked="0" layoutInCell="1" allowOverlap="1">
            <wp:simplePos x="0" y="0"/>
            <wp:positionH relativeFrom="column">
              <wp:posOffset>-194310</wp:posOffset>
            </wp:positionH>
            <wp:positionV relativeFrom="paragraph">
              <wp:posOffset>299085</wp:posOffset>
            </wp:positionV>
            <wp:extent cx="1181100" cy="1242060"/>
            <wp:effectExtent l="0" t="0" r="0" b="0"/>
            <wp:wrapSquare wrapText="bothSides"/>
            <wp:docPr id="29" name="Рисунок 29" descr="\\Optch03\фото и видео\2018\БИБЛИОНОЧЬ 2018\DSC03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ptch03\фото и видео\2018\БИБЛИОНОЧЬ 2018\DSC03837.JPG"/>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t="16521" r="-160" b="13122"/>
                    <a:stretch/>
                  </pic:blipFill>
                  <pic:spPr bwMode="auto">
                    <a:xfrm>
                      <a:off x="0" y="0"/>
                      <a:ext cx="1181100" cy="1242060"/>
                    </a:xfrm>
                    <a:prstGeom prst="rect">
                      <a:avLst/>
                    </a:prstGeom>
                    <a:noFill/>
                    <a:ln>
                      <a:noFill/>
                    </a:ln>
                    <a:extLst>
                      <a:ext uri="{53640926-AAD7-44D8-BBD7-CCE9431645EC}">
                        <a14:shadowObscured xmlns:a14="http://schemas.microsoft.com/office/drawing/2010/main"/>
                      </a:ext>
                    </a:extLst>
                  </pic:spPr>
                </pic:pic>
              </a:graphicData>
            </a:graphic>
          </wp:anchor>
        </w:drawing>
      </w:r>
    </w:p>
    <w:p w:rsidR="009C33C2" w:rsidRPr="00B61945" w:rsidRDefault="009C33C2" w:rsidP="009C33C2">
      <w:pPr>
        <w:spacing w:after="200"/>
        <w:ind w:firstLine="709"/>
        <w:jc w:val="both"/>
        <w:rPr>
          <w:rFonts w:eastAsiaTheme="minorHAnsi"/>
          <w:sz w:val="28"/>
          <w:szCs w:val="28"/>
          <w:lang w:eastAsia="en-US"/>
        </w:rPr>
      </w:pPr>
      <w:r w:rsidRPr="00B61945">
        <w:rPr>
          <w:rFonts w:eastAsiaTheme="minorHAnsi"/>
          <w:sz w:val="28"/>
          <w:szCs w:val="28"/>
          <w:lang w:eastAsia="en-US"/>
        </w:rPr>
        <w:t>Выиграть можно было билет на мастер-класс по рисованию песком и в путешествие в виртуальный мир с помощью очков дополненной реальности.</w:t>
      </w:r>
    </w:p>
    <w:p w:rsidR="00212B82" w:rsidRDefault="00212B82" w:rsidP="009C33C2">
      <w:pPr>
        <w:spacing w:after="200"/>
        <w:ind w:firstLine="709"/>
        <w:jc w:val="both"/>
        <w:rPr>
          <w:rFonts w:eastAsiaTheme="minorHAnsi"/>
          <w:sz w:val="28"/>
          <w:szCs w:val="28"/>
          <w:lang w:eastAsia="en-US"/>
        </w:rPr>
      </w:pPr>
    </w:p>
    <w:p w:rsidR="00212B82" w:rsidRDefault="00212B82" w:rsidP="009C33C2">
      <w:pPr>
        <w:spacing w:after="200"/>
        <w:ind w:firstLine="709"/>
        <w:jc w:val="both"/>
        <w:rPr>
          <w:rFonts w:eastAsiaTheme="minorHAnsi"/>
          <w:sz w:val="28"/>
          <w:szCs w:val="28"/>
          <w:lang w:eastAsia="en-US"/>
        </w:rPr>
      </w:pPr>
    </w:p>
    <w:p w:rsidR="009C33C2" w:rsidRPr="00B61945" w:rsidRDefault="009C33C2" w:rsidP="009C33C2">
      <w:pPr>
        <w:spacing w:after="200"/>
        <w:ind w:firstLine="709"/>
        <w:jc w:val="both"/>
        <w:rPr>
          <w:rFonts w:eastAsiaTheme="minorHAnsi"/>
          <w:sz w:val="28"/>
          <w:szCs w:val="28"/>
          <w:lang w:eastAsia="en-US"/>
        </w:rPr>
      </w:pPr>
      <w:r w:rsidRPr="00B61945">
        <w:rPr>
          <w:rFonts w:eastAsiaTheme="minorHAnsi"/>
          <w:sz w:val="28"/>
          <w:szCs w:val="28"/>
          <w:lang w:eastAsia="en-US"/>
        </w:rPr>
        <w:t xml:space="preserve">В это время победители конкурса </w:t>
      </w:r>
      <w:proofErr w:type="spellStart"/>
      <w:r w:rsidRPr="00B61945">
        <w:rPr>
          <w:rFonts w:eastAsiaTheme="minorHAnsi"/>
          <w:sz w:val="28"/>
          <w:szCs w:val="28"/>
          <w:lang w:eastAsia="en-US"/>
        </w:rPr>
        <w:t>репостов</w:t>
      </w:r>
      <w:proofErr w:type="spellEnd"/>
      <w:r w:rsidRPr="00B61945">
        <w:rPr>
          <w:rFonts w:eastAsiaTheme="minorHAnsi"/>
          <w:sz w:val="28"/>
          <w:szCs w:val="28"/>
          <w:lang w:eastAsia="en-US"/>
        </w:rPr>
        <w:t xml:space="preserve">, который проходил за неделю до праздника, создавали настоящий морской пейзаж под руководством мастеров студии </w:t>
      </w:r>
      <w:proofErr w:type="spellStart"/>
      <w:r w:rsidRPr="00B61945">
        <w:rPr>
          <w:rFonts w:eastAsiaTheme="minorHAnsi"/>
          <w:sz w:val="28"/>
          <w:szCs w:val="28"/>
          <w:lang w:eastAsia="en-US"/>
        </w:rPr>
        <w:t>KistiKraski</w:t>
      </w:r>
      <w:proofErr w:type="spellEnd"/>
      <w:r w:rsidRPr="00B61945">
        <w:rPr>
          <w:rFonts w:eastAsiaTheme="minorHAnsi"/>
          <w:sz w:val="28"/>
          <w:szCs w:val="28"/>
          <w:lang w:eastAsia="en-US"/>
        </w:rPr>
        <w:t>. Всего за пару часов ребята с помощью профессионалов создали картину.</w:t>
      </w:r>
    </w:p>
    <w:p w:rsidR="009C33C2" w:rsidRPr="00B61945" w:rsidRDefault="009C33C2" w:rsidP="009C33C2">
      <w:pPr>
        <w:spacing w:after="200"/>
        <w:jc w:val="center"/>
        <w:rPr>
          <w:rFonts w:eastAsiaTheme="minorHAnsi"/>
          <w:sz w:val="28"/>
          <w:szCs w:val="28"/>
          <w:lang w:eastAsia="en-US"/>
        </w:rPr>
      </w:pPr>
      <w:r w:rsidRPr="00B61945">
        <w:rPr>
          <w:rFonts w:eastAsiaTheme="minorHAnsi"/>
          <w:noProof/>
          <w:sz w:val="28"/>
          <w:szCs w:val="28"/>
        </w:rPr>
        <w:drawing>
          <wp:inline distT="0" distB="0" distL="0" distR="0">
            <wp:extent cx="2347265" cy="1457325"/>
            <wp:effectExtent l="19050" t="0" r="0" b="0"/>
            <wp:docPr id="30" name="Рисунок 30" descr="\\server\Share\ФОТОГРАФИИ\2018\библионочь\DSC04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erver\Share\ФОТОГРАФИИ\2018\библионочь\DSC04198.JPG"/>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1426" t="6643" r="2852" b="4378"/>
                    <a:stretch/>
                  </pic:blipFill>
                  <pic:spPr bwMode="auto">
                    <a:xfrm>
                      <a:off x="0" y="0"/>
                      <a:ext cx="2355921" cy="1462699"/>
                    </a:xfrm>
                    <a:prstGeom prst="rect">
                      <a:avLst/>
                    </a:prstGeom>
                    <a:noFill/>
                    <a:ln>
                      <a:noFill/>
                    </a:ln>
                    <a:extLst>
                      <a:ext uri="{53640926-AAD7-44D8-BBD7-CCE9431645EC}">
                        <a14:shadowObscured xmlns:a14="http://schemas.microsoft.com/office/drawing/2010/main"/>
                      </a:ext>
                    </a:extLst>
                  </pic:spPr>
                </pic:pic>
              </a:graphicData>
            </a:graphic>
          </wp:inline>
        </w:drawing>
      </w:r>
      <w:r w:rsidRPr="00B61945">
        <w:rPr>
          <w:rFonts w:eastAsiaTheme="minorHAnsi"/>
          <w:noProof/>
          <w:sz w:val="28"/>
          <w:szCs w:val="28"/>
        </w:rPr>
        <w:drawing>
          <wp:anchor distT="0" distB="0" distL="114300" distR="114300" simplePos="0" relativeHeight="251688448" behindDoc="0" locked="0" layoutInCell="1" allowOverlap="1">
            <wp:simplePos x="0" y="0"/>
            <wp:positionH relativeFrom="column">
              <wp:posOffset>3308985</wp:posOffset>
            </wp:positionH>
            <wp:positionV relativeFrom="paragraph">
              <wp:posOffset>0</wp:posOffset>
            </wp:positionV>
            <wp:extent cx="1794510" cy="1524000"/>
            <wp:effectExtent l="0" t="0" r="0" b="0"/>
            <wp:wrapSquare wrapText="bothSides"/>
            <wp:docPr id="31" name="Рисунок 31" descr="C:\Users\zal1\Desktop\для всякого\h85adafbaf7a4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zal1\Desktop\для всякого\h85adafbaf7a4a3.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794510" cy="1524000"/>
                    </a:xfrm>
                    <a:prstGeom prst="rect">
                      <a:avLst/>
                    </a:prstGeom>
                    <a:noFill/>
                    <a:ln>
                      <a:noFill/>
                    </a:ln>
                  </pic:spPr>
                </pic:pic>
              </a:graphicData>
            </a:graphic>
          </wp:anchor>
        </w:drawing>
      </w:r>
    </w:p>
    <w:p w:rsidR="009C33C2" w:rsidRPr="00B61945" w:rsidRDefault="009C33C2" w:rsidP="009C33C2">
      <w:pPr>
        <w:spacing w:after="200"/>
        <w:jc w:val="both"/>
        <w:rPr>
          <w:rFonts w:eastAsiaTheme="minorHAnsi"/>
          <w:sz w:val="28"/>
          <w:szCs w:val="28"/>
          <w:lang w:eastAsia="en-US"/>
        </w:rPr>
      </w:pPr>
      <w:r w:rsidRPr="00B61945">
        <w:rPr>
          <w:rFonts w:eastAsiaTheme="minorHAnsi"/>
          <w:sz w:val="28"/>
          <w:szCs w:val="28"/>
          <w:lang w:eastAsia="en-US"/>
        </w:rPr>
        <w:lastRenderedPageBreak/>
        <w:t xml:space="preserve">Завершился праздник поролоновой вечеринкой и шоу мыльных пузырей </w:t>
      </w:r>
      <w:proofErr w:type="gramStart"/>
      <w:r w:rsidRPr="00B61945">
        <w:rPr>
          <w:rFonts w:eastAsiaTheme="minorHAnsi"/>
          <w:sz w:val="28"/>
          <w:szCs w:val="28"/>
          <w:lang w:eastAsia="en-US"/>
        </w:rPr>
        <w:t>с</w:t>
      </w:r>
      <w:proofErr w:type="gramEnd"/>
      <w:r w:rsidRPr="00B61945">
        <w:rPr>
          <w:rFonts w:eastAsiaTheme="minorHAnsi"/>
          <w:sz w:val="28"/>
          <w:szCs w:val="28"/>
          <w:lang w:eastAsia="en-US"/>
        </w:rPr>
        <w:t xml:space="preserve"> пиратским танцевальным </w:t>
      </w:r>
      <w:proofErr w:type="spellStart"/>
      <w:r w:rsidRPr="00B61945">
        <w:rPr>
          <w:rFonts w:eastAsiaTheme="minorHAnsi"/>
          <w:sz w:val="28"/>
          <w:szCs w:val="28"/>
          <w:lang w:eastAsia="en-US"/>
        </w:rPr>
        <w:t>флешмобом</w:t>
      </w:r>
      <w:proofErr w:type="spellEnd"/>
      <w:r w:rsidRPr="00B61945">
        <w:rPr>
          <w:rFonts w:eastAsiaTheme="minorHAnsi"/>
          <w:sz w:val="28"/>
          <w:szCs w:val="28"/>
          <w:lang w:eastAsia="en-US"/>
        </w:rPr>
        <w:t>.</w:t>
      </w:r>
    </w:p>
    <w:p w:rsidR="009C33C2" w:rsidRPr="00B61945" w:rsidRDefault="009C33C2" w:rsidP="009C33C2">
      <w:pPr>
        <w:spacing w:after="200"/>
        <w:jc w:val="both"/>
        <w:rPr>
          <w:rFonts w:eastAsiaTheme="minorHAnsi"/>
          <w:sz w:val="28"/>
          <w:szCs w:val="28"/>
          <w:lang w:eastAsia="en-US"/>
        </w:rPr>
      </w:pPr>
      <w:r w:rsidRPr="00B61945">
        <w:rPr>
          <w:rFonts w:eastAsiaTheme="minorHAnsi"/>
          <w:noProof/>
          <w:sz w:val="28"/>
          <w:szCs w:val="28"/>
        </w:rPr>
        <w:drawing>
          <wp:inline distT="0" distB="0" distL="0" distR="0">
            <wp:extent cx="2680117" cy="1715867"/>
            <wp:effectExtent l="0" t="0" r="0" b="0"/>
            <wp:docPr id="32" name="Рисунок 32" descr="\\server\Share\ФОТОГРАФИИ\2018\библионочь\обработанные\DSC044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erver\Share\ФОТОГРАФИИ\2018\библионочь\обработанные\DSC04492.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687035" cy="1720296"/>
                    </a:xfrm>
                    <a:prstGeom prst="rect">
                      <a:avLst/>
                    </a:prstGeom>
                    <a:noFill/>
                    <a:ln>
                      <a:noFill/>
                    </a:ln>
                  </pic:spPr>
                </pic:pic>
              </a:graphicData>
            </a:graphic>
          </wp:inline>
        </w:drawing>
      </w:r>
      <w:r w:rsidRPr="00B61945">
        <w:rPr>
          <w:rFonts w:eastAsiaTheme="minorHAnsi"/>
          <w:noProof/>
          <w:sz w:val="28"/>
          <w:szCs w:val="28"/>
        </w:rPr>
        <w:drawing>
          <wp:inline distT="0" distB="0" distL="0" distR="0">
            <wp:extent cx="2819400" cy="1719580"/>
            <wp:effectExtent l="0" t="0" r="0" b="0"/>
            <wp:docPr id="34" name="Рисунок 34" descr="\\server\Share\ФОТОГРАФИИ\2018\библионочь\обработанные\DSC04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erver\Share\ФОТОГРАФИИ\2018\библионочь\обработанные\DSC04516.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822697" cy="1721591"/>
                    </a:xfrm>
                    <a:prstGeom prst="rect">
                      <a:avLst/>
                    </a:prstGeom>
                    <a:noFill/>
                    <a:ln>
                      <a:noFill/>
                    </a:ln>
                  </pic:spPr>
                </pic:pic>
              </a:graphicData>
            </a:graphic>
          </wp:inline>
        </w:drawing>
      </w:r>
    </w:p>
    <w:p w:rsidR="00212B82" w:rsidRDefault="00212B82" w:rsidP="009C33C2">
      <w:pPr>
        <w:spacing w:after="200"/>
        <w:ind w:firstLine="709"/>
        <w:jc w:val="center"/>
        <w:rPr>
          <w:rFonts w:eastAsiaTheme="minorHAnsi"/>
          <w:b/>
          <w:sz w:val="28"/>
          <w:szCs w:val="28"/>
          <w:lang w:eastAsia="en-US"/>
        </w:rPr>
      </w:pPr>
    </w:p>
    <w:p w:rsidR="009C33C2" w:rsidRPr="00B61945" w:rsidRDefault="009C33C2" w:rsidP="009C33C2">
      <w:pPr>
        <w:spacing w:after="200"/>
        <w:ind w:firstLine="709"/>
        <w:jc w:val="center"/>
        <w:rPr>
          <w:rFonts w:eastAsiaTheme="minorHAnsi"/>
          <w:b/>
          <w:sz w:val="28"/>
          <w:szCs w:val="28"/>
          <w:lang w:eastAsia="en-US"/>
        </w:rPr>
      </w:pPr>
      <w:r w:rsidRPr="00B61945">
        <w:rPr>
          <w:rFonts w:eastAsiaTheme="minorHAnsi"/>
          <w:b/>
          <w:sz w:val="28"/>
          <w:szCs w:val="28"/>
          <w:lang w:eastAsia="en-US"/>
        </w:rPr>
        <w:t>Библионочь</w:t>
      </w:r>
    </w:p>
    <w:p w:rsidR="009C33C2" w:rsidRPr="00B61945" w:rsidRDefault="009C33C2" w:rsidP="009C33C2">
      <w:pPr>
        <w:ind w:firstLine="708"/>
        <w:rPr>
          <w:rFonts w:eastAsia="Calibri"/>
          <w:color w:val="000000"/>
          <w:sz w:val="28"/>
          <w:szCs w:val="28"/>
          <w:shd w:val="clear" w:color="auto" w:fill="FFFFFF"/>
          <w:lang w:eastAsia="en-US"/>
        </w:rPr>
      </w:pPr>
      <w:r w:rsidRPr="00B61945">
        <w:rPr>
          <w:rFonts w:eastAsia="Calibri"/>
          <w:sz w:val="28"/>
          <w:szCs w:val="28"/>
          <w:lang w:eastAsia="en-US"/>
        </w:rPr>
        <w:t xml:space="preserve">Всероссийская акция «Библионочь-2018» уже второй год проходила в молодёжном корпусе под ограничением 16+. То есть все мероприятия были подготовлены для молодёжи и силами молодёжи. Именно наши друзья, молодые творческие люди, помогли </w:t>
      </w:r>
      <w:r w:rsidRPr="00B61945">
        <w:rPr>
          <w:rFonts w:eastAsia="Calibri"/>
          <w:color w:val="000000"/>
          <w:sz w:val="28"/>
          <w:szCs w:val="28"/>
          <w:shd w:val="clear" w:color="auto" w:fill="FFFFFF"/>
          <w:lang w:eastAsia="en-US"/>
        </w:rPr>
        <w:t xml:space="preserve">сделать мероприятие насыщенным событиями и интересным.  </w:t>
      </w:r>
    </w:p>
    <w:p w:rsidR="009C33C2" w:rsidRPr="00B61945" w:rsidRDefault="009C33C2" w:rsidP="009C33C2">
      <w:pPr>
        <w:ind w:firstLine="708"/>
        <w:rPr>
          <w:rFonts w:eastAsia="Calibri"/>
          <w:color w:val="000000"/>
          <w:sz w:val="28"/>
          <w:szCs w:val="28"/>
          <w:shd w:val="clear" w:color="auto" w:fill="FFFFFF"/>
          <w:lang w:eastAsia="en-US"/>
        </w:rPr>
      </w:pPr>
      <w:r w:rsidRPr="00B61945">
        <w:rPr>
          <w:rFonts w:eastAsia="Calibri"/>
          <w:color w:val="000000"/>
          <w:sz w:val="28"/>
          <w:szCs w:val="28"/>
          <w:shd w:val="clear" w:color="auto" w:fill="FFFFFF"/>
          <w:lang w:eastAsia="en-US"/>
        </w:rPr>
        <w:t>В большом зале мероприятия сменяли друг друга. Прошло открытие выставки объединения владимирских художников «</w:t>
      </w:r>
      <w:proofErr w:type="gramStart"/>
      <w:r w:rsidRPr="00B61945">
        <w:rPr>
          <w:rFonts w:eastAsia="Calibri"/>
          <w:color w:val="000000"/>
          <w:sz w:val="28"/>
          <w:szCs w:val="28"/>
          <w:shd w:val="clear" w:color="auto" w:fill="FFFFFF"/>
          <w:lang w:eastAsia="en-US"/>
        </w:rPr>
        <w:t>А</w:t>
      </w:r>
      <w:proofErr w:type="spellStart"/>
      <w:proofErr w:type="gramEnd"/>
      <w:r w:rsidRPr="00B61945">
        <w:rPr>
          <w:rFonts w:eastAsia="Calibri"/>
          <w:color w:val="000000"/>
          <w:sz w:val="28"/>
          <w:szCs w:val="28"/>
          <w:shd w:val="clear" w:color="auto" w:fill="FFFFFF"/>
          <w:lang w:val="en-US" w:eastAsia="en-US"/>
        </w:rPr>
        <w:t>rt</w:t>
      </w:r>
      <w:proofErr w:type="spellEnd"/>
      <w:r w:rsidRPr="00B61945">
        <w:rPr>
          <w:rFonts w:eastAsia="Calibri"/>
          <w:color w:val="000000"/>
          <w:sz w:val="28"/>
          <w:szCs w:val="28"/>
          <w:shd w:val="clear" w:color="auto" w:fill="FFFFFF"/>
          <w:lang w:eastAsia="en-US"/>
        </w:rPr>
        <w:t>-</w:t>
      </w:r>
      <w:proofErr w:type="spellStart"/>
      <w:r w:rsidRPr="00B61945">
        <w:rPr>
          <w:rFonts w:eastAsia="Calibri"/>
          <w:color w:val="000000"/>
          <w:sz w:val="28"/>
          <w:szCs w:val="28"/>
          <w:shd w:val="clear" w:color="auto" w:fill="FFFFFF"/>
          <w:lang w:val="en-US" w:eastAsia="en-US"/>
        </w:rPr>
        <w:t>Navis</w:t>
      </w:r>
      <w:proofErr w:type="spellEnd"/>
      <w:r w:rsidRPr="00B61945">
        <w:rPr>
          <w:rFonts w:eastAsia="Calibri"/>
          <w:color w:val="000000"/>
          <w:sz w:val="28"/>
          <w:szCs w:val="28"/>
          <w:shd w:val="clear" w:color="auto" w:fill="FFFFFF"/>
          <w:lang w:eastAsia="en-US"/>
        </w:rPr>
        <w:t xml:space="preserve">» (председатель Илья </w:t>
      </w:r>
      <w:proofErr w:type="spellStart"/>
      <w:r w:rsidRPr="00B61945">
        <w:rPr>
          <w:rFonts w:eastAsia="Calibri"/>
          <w:color w:val="000000"/>
          <w:sz w:val="28"/>
          <w:szCs w:val="28"/>
          <w:shd w:val="clear" w:color="auto" w:fill="FFFFFF"/>
          <w:lang w:eastAsia="en-US"/>
        </w:rPr>
        <w:t>Конотопов</w:t>
      </w:r>
      <w:proofErr w:type="spellEnd"/>
      <w:r w:rsidRPr="00B61945">
        <w:rPr>
          <w:rFonts w:eastAsia="Calibri"/>
          <w:color w:val="000000"/>
          <w:sz w:val="28"/>
          <w:szCs w:val="28"/>
          <w:shd w:val="clear" w:color="auto" w:fill="FFFFFF"/>
          <w:lang w:eastAsia="en-US"/>
        </w:rPr>
        <w:t xml:space="preserve">). Поэтический блок состоял из встречи с поэтом, литератором, переводчиком, издателем Максимом </w:t>
      </w:r>
      <w:proofErr w:type="spellStart"/>
      <w:r w:rsidRPr="00B61945">
        <w:rPr>
          <w:rFonts w:eastAsia="Calibri"/>
          <w:color w:val="000000"/>
          <w:sz w:val="28"/>
          <w:szCs w:val="28"/>
          <w:shd w:val="clear" w:color="auto" w:fill="FFFFFF"/>
          <w:lang w:eastAsia="en-US"/>
        </w:rPr>
        <w:t>Амелиным</w:t>
      </w:r>
      <w:proofErr w:type="spellEnd"/>
      <w:r w:rsidRPr="00B61945">
        <w:rPr>
          <w:rFonts w:eastAsia="Calibri"/>
          <w:color w:val="000000"/>
          <w:sz w:val="28"/>
          <w:szCs w:val="28"/>
          <w:shd w:val="clear" w:color="auto" w:fill="FFFFFF"/>
          <w:lang w:eastAsia="en-US"/>
        </w:rPr>
        <w:t xml:space="preserve">, который поговорил со зрителями на тему «поэт и речь», и выступлением молодых владимирских поэтов – Татьяны </w:t>
      </w:r>
      <w:proofErr w:type="spellStart"/>
      <w:r w:rsidRPr="00B61945">
        <w:rPr>
          <w:rFonts w:eastAsia="Calibri"/>
          <w:color w:val="000000"/>
          <w:sz w:val="28"/>
          <w:szCs w:val="28"/>
          <w:shd w:val="clear" w:color="auto" w:fill="FFFFFF"/>
          <w:lang w:eastAsia="en-US"/>
        </w:rPr>
        <w:t>Клоковой</w:t>
      </w:r>
      <w:proofErr w:type="spellEnd"/>
      <w:r w:rsidRPr="00B61945">
        <w:rPr>
          <w:rFonts w:eastAsia="Calibri"/>
          <w:color w:val="000000"/>
          <w:sz w:val="28"/>
          <w:szCs w:val="28"/>
          <w:shd w:val="clear" w:color="auto" w:fill="FFFFFF"/>
          <w:lang w:eastAsia="en-US"/>
        </w:rPr>
        <w:t xml:space="preserve">, Ирины Колесниковой, Анны </w:t>
      </w:r>
      <w:proofErr w:type="spellStart"/>
      <w:r w:rsidRPr="00B61945">
        <w:rPr>
          <w:rFonts w:eastAsia="Calibri"/>
          <w:color w:val="000000"/>
          <w:sz w:val="28"/>
          <w:szCs w:val="28"/>
          <w:shd w:val="clear" w:color="auto" w:fill="FFFFFF"/>
          <w:lang w:eastAsia="en-US"/>
        </w:rPr>
        <w:t>Гончарей</w:t>
      </w:r>
      <w:proofErr w:type="spellEnd"/>
      <w:r w:rsidRPr="00B61945">
        <w:rPr>
          <w:rFonts w:eastAsia="Calibri"/>
          <w:color w:val="000000"/>
          <w:sz w:val="28"/>
          <w:szCs w:val="28"/>
          <w:shd w:val="clear" w:color="auto" w:fill="FFFFFF"/>
          <w:lang w:eastAsia="en-US"/>
        </w:rPr>
        <w:t>, Павла Коваленко, Игоря Бирюкова, Александры Улитиной и Ивана Сапрыкина. Собрал всех в Барабанный круг Денис Малинин со своим Шоу барабанов.  Провели интеллектуальную игру Артём Черней и клуб «</w:t>
      </w:r>
      <w:proofErr w:type="spellStart"/>
      <w:r w:rsidRPr="00B61945">
        <w:rPr>
          <w:rFonts w:eastAsia="Calibri"/>
          <w:color w:val="000000"/>
          <w:sz w:val="28"/>
          <w:szCs w:val="28"/>
          <w:shd w:val="clear" w:color="auto" w:fill="FFFFFF"/>
          <w:lang w:eastAsia="en-US"/>
        </w:rPr>
        <w:t>Тимметрия</w:t>
      </w:r>
      <w:proofErr w:type="spellEnd"/>
      <w:r w:rsidRPr="00B61945">
        <w:rPr>
          <w:rFonts w:eastAsia="Calibri"/>
          <w:color w:val="000000"/>
          <w:sz w:val="28"/>
          <w:szCs w:val="28"/>
          <w:shd w:val="clear" w:color="auto" w:fill="FFFFFF"/>
          <w:lang w:eastAsia="en-US"/>
        </w:rPr>
        <w:t xml:space="preserve">». Ближе к ночи выступили музыкальные группы: «ФОН КНОФФ </w:t>
      </w:r>
      <w:proofErr w:type="spellStart"/>
      <w:r w:rsidRPr="00B61945">
        <w:rPr>
          <w:rFonts w:eastAsia="Calibri"/>
          <w:color w:val="000000"/>
          <w:sz w:val="28"/>
          <w:szCs w:val="28"/>
          <w:shd w:val="clear" w:color="auto" w:fill="FFFFFF"/>
          <w:lang w:eastAsia="en-US"/>
        </w:rPr>
        <w:t>Orchectra</w:t>
      </w:r>
      <w:proofErr w:type="spellEnd"/>
      <w:r w:rsidRPr="00B61945">
        <w:rPr>
          <w:rFonts w:eastAsia="Calibri"/>
          <w:color w:val="000000"/>
          <w:sz w:val="28"/>
          <w:szCs w:val="28"/>
          <w:shd w:val="clear" w:color="auto" w:fill="FFFFFF"/>
          <w:lang w:eastAsia="en-US"/>
        </w:rPr>
        <w:t>», «ОДНАНОЧЬ», «</w:t>
      </w:r>
      <w:proofErr w:type="spellStart"/>
      <w:r w:rsidRPr="00B61945">
        <w:rPr>
          <w:rFonts w:eastAsia="Calibri"/>
          <w:color w:val="000000"/>
          <w:sz w:val="28"/>
          <w:szCs w:val="28"/>
          <w:shd w:val="clear" w:color="auto" w:fill="FFFFFF"/>
          <w:lang w:eastAsia="en-US"/>
        </w:rPr>
        <w:t>HolyKate</w:t>
      </w:r>
      <w:proofErr w:type="spellEnd"/>
      <w:r w:rsidRPr="00B61945">
        <w:rPr>
          <w:rFonts w:eastAsia="Calibri"/>
          <w:color w:val="000000"/>
          <w:sz w:val="28"/>
          <w:szCs w:val="28"/>
          <w:shd w:val="clear" w:color="auto" w:fill="FFFFFF"/>
          <w:lang w:eastAsia="en-US"/>
        </w:rPr>
        <w:t xml:space="preserve">», «Заговорщики». </w:t>
      </w:r>
    </w:p>
    <w:p w:rsidR="009C33C2" w:rsidRPr="00B61945" w:rsidRDefault="009C33C2" w:rsidP="009C33C2">
      <w:pPr>
        <w:ind w:firstLine="708"/>
        <w:rPr>
          <w:rFonts w:eastAsia="Calibri"/>
          <w:color w:val="000000"/>
          <w:sz w:val="28"/>
          <w:szCs w:val="28"/>
          <w:shd w:val="clear" w:color="auto" w:fill="FFFFFF"/>
          <w:lang w:eastAsia="en-US"/>
        </w:rPr>
      </w:pPr>
      <w:r w:rsidRPr="00B61945">
        <w:rPr>
          <w:rFonts w:eastAsia="Calibri"/>
          <w:color w:val="000000"/>
          <w:sz w:val="28"/>
          <w:szCs w:val="28"/>
          <w:shd w:val="clear" w:color="auto" w:fill="FFFFFF"/>
          <w:lang w:eastAsia="en-US"/>
        </w:rPr>
        <w:t>Мастер-класс по сценической речи провела актриса Владимирского академического театра драмы Анна Лузгина.</w:t>
      </w:r>
    </w:p>
    <w:p w:rsidR="009C33C2" w:rsidRPr="00B61945" w:rsidRDefault="009C33C2" w:rsidP="009C33C2">
      <w:pPr>
        <w:ind w:firstLine="708"/>
        <w:rPr>
          <w:rFonts w:eastAsia="Calibri"/>
          <w:color w:val="000000"/>
          <w:sz w:val="28"/>
          <w:szCs w:val="28"/>
          <w:shd w:val="clear" w:color="auto" w:fill="FFFFFF"/>
          <w:lang w:eastAsia="en-US"/>
        </w:rPr>
      </w:pPr>
      <w:r w:rsidRPr="00B61945">
        <w:rPr>
          <w:rFonts w:eastAsiaTheme="minorHAnsi"/>
          <w:noProof/>
          <w:sz w:val="28"/>
          <w:szCs w:val="28"/>
        </w:rPr>
        <w:drawing>
          <wp:inline distT="0" distB="0" distL="0" distR="0">
            <wp:extent cx="2279144" cy="1518699"/>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cstate="print">
                      <a:extLst>
                        <a:ext uri="{BEBA8EAE-BF5A-486C-A8C5-ECC9F3942E4B}">
                          <a14:imgProps xmlns:a14="http://schemas.microsoft.com/office/drawing/2010/main">
                            <a14:imgLayer r:embed="rId89">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279994" cy="1519266"/>
                    </a:xfrm>
                    <a:prstGeom prst="rect">
                      <a:avLst/>
                    </a:prstGeom>
                    <a:noFill/>
                  </pic:spPr>
                </pic:pic>
              </a:graphicData>
            </a:graphic>
          </wp:inline>
        </w:drawing>
      </w:r>
      <w:r w:rsidRPr="00B61945">
        <w:rPr>
          <w:rFonts w:eastAsiaTheme="minorHAnsi"/>
          <w:noProof/>
          <w:sz w:val="28"/>
          <w:szCs w:val="28"/>
        </w:rPr>
        <w:drawing>
          <wp:inline distT="0" distB="0" distL="0" distR="0">
            <wp:extent cx="2289942" cy="1525893"/>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0" cstate="print">
                      <a:extLst>
                        <a:ext uri="{BEBA8EAE-BF5A-486C-A8C5-ECC9F3942E4B}">
                          <a14:imgProps xmlns:a14="http://schemas.microsoft.com/office/drawing/2010/main">
                            <a14:imgLayer r:embed="rId91">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2299012" cy="1531937"/>
                    </a:xfrm>
                    <a:prstGeom prst="rect">
                      <a:avLst/>
                    </a:prstGeom>
                    <a:noFill/>
                  </pic:spPr>
                </pic:pic>
              </a:graphicData>
            </a:graphic>
          </wp:inline>
        </w:drawing>
      </w:r>
    </w:p>
    <w:p w:rsidR="009C33C2" w:rsidRPr="00B61945" w:rsidRDefault="009C33C2" w:rsidP="009C33C2">
      <w:pPr>
        <w:ind w:firstLine="708"/>
        <w:rPr>
          <w:rFonts w:eastAsia="Calibri"/>
          <w:color w:val="000000"/>
          <w:sz w:val="28"/>
          <w:szCs w:val="28"/>
          <w:shd w:val="clear" w:color="auto" w:fill="FFFFFF"/>
          <w:lang w:eastAsia="en-US"/>
        </w:rPr>
      </w:pPr>
      <w:r w:rsidRPr="00B61945">
        <w:rPr>
          <w:rFonts w:eastAsia="Calibri"/>
          <w:color w:val="000000"/>
          <w:sz w:val="28"/>
          <w:szCs w:val="28"/>
          <w:shd w:val="clear" w:color="auto" w:fill="FFFFFF"/>
          <w:lang w:eastAsia="en-US"/>
        </w:rPr>
        <w:t xml:space="preserve">В апельсиновом зале Сергей Антипин и Молодежный клуб «Русского географического общества» провёл географический диктант. Вслед за ними с музыкально-литературной зарисовкой по произведениям Николая Гоголя выступил Павел Коваленко (волонтёрское объединение «Инициатива»). </w:t>
      </w:r>
    </w:p>
    <w:p w:rsidR="009C33C2" w:rsidRPr="00B61945" w:rsidRDefault="009C33C2" w:rsidP="009C33C2">
      <w:pPr>
        <w:rPr>
          <w:rFonts w:eastAsia="Calibri"/>
          <w:color w:val="000000"/>
          <w:sz w:val="28"/>
          <w:szCs w:val="28"/>
          <w:shd w:val="clear" w:color="auto" w:fill="FFFFFF"/>
          <w:lang w:eastAsia="en-US"/>
        </w:rPr>
      </w:pPr>
      <w:r w:rsidRPr="00B61945">
        <w:rPr>
          <w:rFonts w:eastAsia="Calibri"/>
          <w:noProof/>
          <w:color w:val="000000"/>
          <w:sz w:val="28"/>
          <w:szCs w:val="28"/>
          <w:shd w:val="clear" w:color="auto" w:fill="FFFFFF"/>
        </w:rPr>
        <w:lastRenderedPageBreak/>
        <w:drawing>
          <wp:inline distT="0" distB="0" distL="0" distR="0">
            <wp:extent cx="2688590" cy="178625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688590" cy="1786255"/>
                    </a:xfrm>
                    <a:prstGeom prst="rect">
                      <a:avLst/>
                    </a:prstGeom>
                    <a:noFill/>
                  </pic:spPr>
                </pic:pic>
              </a:graphicData>
            </a:graphic>
          </wp:inline>
        </w:drawing>
      </w:r>
      <w:r w:rsidRPr="00B61945">
        <w:rPr>
          <w:rFonts w:eastAsia="Calibri"/>
          <w:noProof/>
          <w:color w:val="000000"/>
          <w:sz w:val="28"/>
          <w:szCs w:val="28"/>
          <w:shd w:val="clear" w:color="auto" w:fill="FFFFFF"/>
        </w:rPr>
        <w:drawing>
          <wp:inline distT="0" distB="0" distL="0" distR="0">
            <wp:extent cx="2683929" cy="1786407"/>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684093" cy="1786516"/>
                    </a:xfrm>
                    <a:prstGeom prst="rect">
                      <a:avLst/>
                    </a:prstGeom>
                    <a:noFill/>
                  </pic:spPr>
                </pic:pic>
              </a:graphicData>
            </a:graphic>
          </wp:inline>
        </w:drawing>
      </w:r>
    </w:p>
    <w:p w:rsidR="009C33C2" w:rsidRPr="00B61945" w:rsidRDefault="009C33C2" w:rsidP="009C33C2">
      <w:pPr>
        <w:ind w:firstLine="708"/>
        <w:rPr>
          <w:rFonts w:eastAsia="Calibri"/>
          <w:color w:val="000000"/>
          <w:sz w:val="28"/>
          <w:szCs w:val="28"/>
          <w:shd w:val="clear" w:color="auto" w:fill="FFFFFF"/>
          <w:lang w:eastAsia="en-US"/>
        </w:rPr>
      </w:pPr>
      <w:r w:rsidRPr="00B61945">
        <w:rPr>
          <w:rFonts w:eastAsia="Calibri"/>
          <w:color w:val="000000"/>
          <w:sz w:val="28"/>
          <w:szCs w:val="28"/>
          <w:shd w:val="clear" w:color="auto" w:fill="FFFFFF"/>
          <w:lang w:eastAsia="en-US"/>
        </w:rPr>
        <w:t xml:space="preserve">На абонементе развернулись мастер-классы по оригами и новой обложке для книги, мастер-класс по сценической речи от актрисы драмтеатра Анны Лузгиной, а также можно было примерить на себя образ любимого литературного героя в фотосессии «Книги и манекены».  </w:t>
      </w:r>
    </w:p>
    <w:p w:rsidR="009C33C2" w:rsidRPr="00B61945" w:rsidRDefault="009C33C2" w:rsidP="009C33C2">
      <w:pPr>
        <w:ind w:firstLine="708"/>
        <w:rPr>
          <w:rFonts w:eastAsia="Calibri"/>
          <w:color w:val="000000"/>
          <w:sz w:val="28"/>
          <w:szCs w:val="28"/>
          <w:shd w:val="clear" w:color="auto" w:fill="FFFFFF"/>
          <w:lang w:eastAsia="en-US"/>
        </w:rPr>
      </w:pPr>
      <w:r w:rsidRPr="00B61945">
        <w:rPr>
          <w:rFonts w:eastAsia="Calibri"/>
          <w:color w:val="000000"/>
          <w:sz w:val="28"/>
          <w:szCs w:val="28"/>
          <w:shd w:val="clear" w:color="auto" w:fill="FFFFFF"/>
          <w:lang w:eastAsia="en-US"/>
        </w:rPr>
        <w:t xml:space="preserve">Мероприятия «Библионочи-2018» посетило более 600 человек – участников и зрителей. Традиционно в эту ночь в библиотеку записалось много новых читателей. </w:t>
      </w:r>
    </w:p>
    <w:p w:rsidR="009C33C2" w:rsidRPr="00B61945" w:rsidRDefault="009C33C2" w:rsidP="009C33C2">
      <w:pPr>
        <w:spacing w:after="200"/>
        <w:jc w:val="both"/>
        <w:rPr>
          <w:rFonts w:eastAsiaTheme="minorHAnsi"/>
          <w:sz w:val="28"/>
          <w:szCs w:val="28"/>
          <w:lang w:eastAsia="en-US"/>
        </w:rPr>
      </w:pPr>
      <w:r w:rsidRPr="00B61945">
        <w:rPr>
          <w:rFonts w:eastAsiaTheme="minorHAnsi"/>
          <w:noProof/>
          <w:sz w:val="28"/>
          <w:szCs w:val="28"/>
        </w:rPr>
        <w:drawing>
          <wp:inline distT="0" distB="0" distL="0" distR="0">
            <wp:extent cx="2435111" cy="1622627"/>
            <wp:effectExtent l="0" t="0" r="381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4" cstate="print">
                      <a:extLst>
                        <a:ext uri="{BEBA8EAE-BF5A-486C-A8C5-ECC9F3942E4B}">
                          <a14:imgProps xmlns:a14="http://schemas.microsoft.com/office/drawing/2010/main">
                            <a14:imgLayer r:embed="rId95">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2443458" cy="1628189"/>
                    </a:xfrm>
                    <a:prstGeom prst="rect">
                      <a:avLst/>
                    </a:prstGeom>
                    <a:noFill/>
                  </pic:spPr>
                </pic:pic>
              </a:graphicData>
            </a:graphic>
          </wp:inline>
        </w:drawing>
      </w:r>
      <w:r w:rsidRPr="00B61945">
        <w:rPr>
          <w:rFonts w:eastAsiaTheme="minorHAnsi"/>
          <w:noProof/>
          <w:sz w:val="28"/>
          <w:szCs w:val="28"/>
        </w:rPr>
        <w:drawing>
          <wp:inline distT="0" distB="0" distL="0" distR="0">
            <wp:extent cx="2609850" cy="1503858"/>
            <wp:effectExtent l="19050" t="0" r="0" b="0"/>
            <wp:docPr id="42" name="Рисунок 2082" descr="https://pp.userapi.com/c846520/v846520521/2eace/nG8uP8ZpLX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pp.userapi.com/c846520/v846520521/2eace/nG8uP8ZpLXQ.jpg"/>
                    <pic:cNvPicPr>
                      <a:picLocks noChangeAspect="1" noChangeArrowheads="1"/>
                    </pic:cNvPicPr>
                  </pic:nvPicPr>
                  <pic:blipFill rotWithShape="1">
                    <a:blip r:embed="rId96" cstate="print">
                      <a:extLst>
                        <a:ext uri="{BEBA8EAE-BF5A-486C-A8C5-ECC9F3942E4B}">
                          <a14:imgProps xmlns:a14="http://schemas.microsoft.com/office/drawing/2010/main">
                            <a14:imgLayer r:embed="rId97">
                              <a14:imgEffect>
                                <a14:brightnessContrast bright="40000"/>
                              </a14:imgEffect>
                            </a14:imgLayer>
                          </a14:imgProps>
                        </a:ext>
                        <a:ext uri="{28A0092B-C50C-407E-A947-70E740481C1C}">
                          <a14:useLocalDpi xmlns:a14="http://schemas.microsoft.com/office/drawing/2010/main" val="0"/>
                        </a:ext>
                      </a:extLst>
                    </a:blip>
                    <a:srcRect l="9759" t="20347" r="8150" b="8611"/>
                    <a:stretch/>
                  </pic:blipFill>
                  <pic:spPr bwMode="auto">
                    <a:xfrm>
                      <a:off x="0" y="0"/>
                      <a:ext cx="2613276" cy="1505832"/>
                    </a:xfrm>
                    <a:prstGeom prst="rect">
                      <a:avLst/>
                    </a:prstGeom>
                    <a:noFill/>
                    <a:ln>
                      <a:noFill/>
                    </a:ln>
                    <a:extLst>
                      <a:ext uri="{53640926-AAD7-44D8-BBD7-CCE9431645EC}">
                        <a14:shadowObscured xmlns:a14="http://schemas.microsoft.com/office/drawing/2010/main"/>
                      </a:ext>
                    </a:extLst>
                  </pic:spPr>
                </pic:pic>
              </a:graphicData>
            </a:graphic>
          </wp:inline>
        </w:drawing>
      </w:r>
    </w:p>
    <w:p w:rsidR="009C33C2" w:rsidRPr="00B61945" w:rsidRDefault="009C33C2" w:rsidP="009C33C2">
      <w:pPr>
        <w:jc w:val="center"/>
        <w:rPr>
          <w:rFonts w:eastAsia="Calibri"/>
          <w:b/>
          <w:sz w:val="28"/>
          <w:szCs w:val="28"/>
          <w:lang w:eastAsia="en-US"/>
        </w:rPr>
      </w:pPr>
    </w:p>
    <w:p w:rsidR="009C33C2" w:rsidRPr="00B61945" w:rsidRDefault="009C33C2" w:rsidP="009C33C2">
      <w:pPr>
        <w:jc w:val="center"/>
        <w:rPr>
          <w:rFonts w:eastAsia="Calibri"/>
          <w:b/>
          <w:sz w:val="28"/>
          <w:szCs w:val="28"/>
          <w:lang w:eastAsia="en-US"/>
        </w:rPr>
      </w:pPr>
      <w:r w:rsidRPr="00B61945">
        <w:rPr>
          <w:rFonts w:eastAsia="Calibri"/>
          <w:b/>
          <w:sz w:val="28"/>
          <w:szCs w:val="28"/>
          <w:lang w:eastAsia="en-US"/>
        </w:rPr>
        <w:t>Встречи с писателями на Владимирской земле</w:t>
      </w:r>
    </w:p>
    <w:p w:rsidR="009C33C2" w:rsidRPr="00B61945" w:rsidRDefault="009C33C2" w:rsidP="009C33C2">
      <w:pPr>
        <w:ind w:firstLine="709"/>
        <w:jc w:val="both"/>
        <w:rPr>
          <w:sz w:val="28"/>
          <w:szCs w:val="28"/>
        </w:rPr>
      </w:pPr>
      <w:r w:rsidRPr="00B61945">
        <w:rPr>
          <w:sz w:val="28"/>
          <w:szCs w:val="28"/>
        </w:rPr>
        <w:t>15-16 мая 2018 года во время большого книжного праздника «</w:t>
      </w:r>
      <w:proofErr w:type="spellStart"/>
      <w:r w:rsidRPr="00B61945">
        <w:rPr>
          <w:sz w:val="28"/>
          <w:szCs w:val="28"/>
        </w:rPr>
        <w:t>БиблиоБу</w:t>
      </w:r>
      <w:proofErr w:type="gramStart"/>
      <w:r w:rsidRPr="00B61945">
        <w:rPr>
          <w:sz w:val="28"/>
          <w:szCs w:val="28"/>
        </w:rPr>
        <w:t>!Ф</w:t>
      </w:r>
      <w:proofErr w:type="gramEnd"/>
      <w:r w:rsidRPr="00B61945">
        <w:rPr>
          <w:sz w:val="28"/>
          <w:szCs w:val="28"/>
        </w:rPr>
        <w:t>еста</w:t>
      </w:r>
      <w:proofErr w:type="spellEnd"/>
      <w:r w:rsidRPr="00B61945">
        <w:rPr>
          <w:sz w:val="28"/>
          <w:szCs w:val="28"/>
        </w:rPr>
        <w:t>» в Центре культуры и искусства на Соборной прошла творческая встреча (в рамках проекта «Встречи с писателями на Владимирской земле»)  владимирских школьников с классиками детской литературы.</w:t>
      </w:r>
    </w:p>
    <w:p w:rsidR="009C33C2" w:rsidRPr="00B61945" w:rsidRDefault="009C33C2" w:rsidP="009C33C2">
      <w:pPr>
        <w:jc w:val="both"/>
        <w:rPr>
          <w:sz w:val="28"/>
          <w:szCs w:val="28"/>
        </w:rPr>
      </w:pPr>
      <w:r w:rsidRPr="00B61945">
        <w:rPr>
          <w:noProof/>
          <w:sz w:val="28"/>
          <w:szCs w:val="28"/>
        </w:rPr>
        <w:drawing>
          <wp:inline distT="0" distB="0" distL="0" distR="0">
            <wp:extent cx="2596489" cy="2067107"/>
            <wp:effectExtent l="0" t="0" r="0" b="0"/>
            <wp:docPr id="21" name="Рисунок 21" descr="\\Optch03\фото и видео\2018\БУ_ФЕСТ 12 13 15 16 мая\Махотин и Яснов\DSC_04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ptch03\фото и видео\2018\БУ_ФЕСТ 12 13 15 16 мая\Махотин и Яснов\DSC_0490.JPG"/>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l="25720" t="1205" r="5228" b="16385"/>
                    <a:stretch/>
                  </pic:blipFill>
                  <pic:spPr bwMode="auto">
                    <a:xfrm>
                      <a:off x="0" y="0"/>
                      <a:ext cx="2601235" cy="2070885"/>
                    </a:xfrm>
                    <a:prstGeom prst="rect">
                      <a:avLst/>
                    </a:prstGeom>
                    <a:noFill/>
                    <a:ln>
                      <a:noFill/>
                    </a:ln>
                    <a:extLst>
                      <a:ext uri="{53640926-AAD7-44D8-BBD7-CCE9431645EC}">
                        <a14:shadowObscured xmlns:a14="http://schemas.microsoft.com/office/drawing/2010/main"/>
                      </a:ext>
                    </a:extLst>
                  </pic:spPr>
                </pic:pic>
              </a:graphicData>
            </a:graphic>
          </wp:inline>
        </w:drawing>
      </w:r>
      <w:r w:rsidRPr="00B61945">
        <w:rPr>
          <w:noProof/>
          <w:sz w:val="28"/>
          <w:szCs w:val="28"/>
        </w:rPr>
        <w:drawing>
          <wp:inline distT="0" distB="0" distL="0" distR="0">
            <wp:extent cx="2989690" cy="1994343"/>
            <wp:effectExtent l="0" t="0" r="0" b="0"/>
            <wp:docPr id="27" name="Рисунок 27" descr="\\Optch03\фото и видео\2018\БУ_ФЕСТ 12 13 15 16 мая\Махотин и Яснов\DSC_0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ptch03\фото и видео\2018\БУ_ФЕСТ 12 13 15 16 мая\Махотин и Яснов\DSC_0504.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994069" cy="1997264"/>
                    </a:xfrm>
                    <a:prstGeom prst="rect">
                      <a:avLst/>
                    </a:prstGeom>
                    <a:noFill/>
                    <a:ln>
                      <a:noFill/>
                    </a:ln>
                  </pic:spPr>
                </pic:pic>
              </a:graphicData>
            </a:graphic>
          </wp:inline>
        </w:drawing>
      </w:r>
    </w:p>
    <w:p w:rsidR="009C33C2" w:rsidRPr="00B61945" w:rsidRDefault="009C33C2" w:rsidP="009C33C2">
      <w:pPr>
        <w:ind w:firstLine="709"/>
        <w:jc w:val="both"/>
        <w:rPr>
          <w:sz w:val="28"/>
          <w:szCs w:val="28"/>
        </w:rPr>
      </w:pPr>
      <w:r w:rsidRPr="00B61945">
        <w:rPr>
          <w:sz w:val="28"/>
          <w:szCs w:val="28"/>
        </w:rPr>
        <w:t xml:space="preserve">16 мая 2018 года Владимирская областная библиотека для детей и молодёжиорганизовала поездку школьников из </w:t>
      </w:r>
      <w:proofErr w:type="spellStart"/>
      <w:r w:rsidRPr="00B61945">
        <w:rPr>
          <w:sz w:val="28"/>
          <w:szCs w:val="28"/>
        </w:rPr>
        <w:t>Киржача</w:t>
      </w:r>
      <w:proofErr w:type="spellEnd"/>
      <w:r w:rsidRPr="00B61945">
        <w:rPr>
          <w:sz w:val="28"/>
          <w:szCs w:val="28"/>
        </w:rPr>
        <w:t xml:space="preserve"> во Владимир на встречу с писателями. Это стало незабываемым событием для </w:t>
      </w:r>
      <w:proofErr w:type="spellStart"/>
      <w:r w:rsidRPr="00B61945">
        <w:rPr>
          <w:sz w:val="28"/>
          <w:szCs w:val="28"/>
        </w:rPr>
        <w:t>киржачских</w:t>
      </w:r>
      <w:proofErr w:type="spellEnd"/>
      <w:r w:rsidRPr="00B61945">
        <w:rPr>
          <w:sz w:val="28"/>
          <w:szCs w:val="28"/>
        </w:rPr>
        <w:t xml:space="preserve"> </w:t>
      </w:r>
      <w:r w:rsidRPr="00B61945">
        <w:rPr>
          <w:sz w:val="28"/>
          <w:szCs w:val="28"/>
        </w:rPr>
        <w:lastRenderedPageBreak/>
        <w:t xml:space="preserve">ребят: они побывали во Владимире, вживую увидели известных писателей, которые рассказали много интересных и веселых историй о себе и о своих произведениях. </w:t>
      </w:r>
    </w:p>
    <w:p w:rsidR="009C33C2" w:rsidRPr="00B61945" w:rsidRDefault="009C33C2" w:rsidP="009C33C2">
      <w:pPr>
        <w:ind w:firstLine="709"/>
        <w:jc w:val="both"/>
        <w:rPr>
          <w:sz w:val="28"/>
          <w:szCs w:val="28"/>
        </w:rPr>
      </w:pPr>
      <w:r w:rsidRPr="00B61945">
        <w:rPr>
          <w:sz w:val="28"/>
          <w:szCs w:val="28"/>
        </w:rPr>
        <w:t>Очень важны и полезны для наших юных читателей такие встречи с известными писателями и поэтами, чьи произведения ребята знают с раннего детства, изучают в рамках школьной программы.  Дети смогли пообщаться с авторами любимых книг, задать им свои многочисленные «читательские» вопросы, сфотографироваться и получить автографы.</w:t>
      </w:r>
    </w:p>
    <w:p w:rsidR="009C33C2" w:rsidRPr="00B61945" w:rsidRDefault="009C33C2" w:rsidP="009C33C2">
      <w:pPr>
        <w:ind w:firstLine="709"/>
        <w:jc w:val="both"/>
        <w:rPr>
          <w:sz w:val="28"/>
          <w:szCs w:val="28"/>
        </w:rPr>
      </w:pPr>
      <w:r w:rsidRPr="00B61945">
        <w:rPr>
          <w:sz w:val="28"/>
          <w:szCs w:val="28"/>
        </w:rPr>
        <w:t xml:space="preserve">16 мая 2018 года во Владимирской областной библиотеке для детей и молодёжи (корпус на ул. Мира, 51) Сергей Махотин и Михаил </w:t>
      </w:r>
      <w:proofErr w:type="spellStart"/>
      <w:r w:rsidRPr="00B61945">
        <w:rPr>
          <w:sz w:val="28"/>
          <w:szCs w:val="28"/>
        </w:rPr>
        <w:t>Яснов</w:t>
      </w:r>
      <w:proofErr w:type="spellEnd"/>
      <w:r w:rsidRPr="00B61945">
        <w:rPr>
          <w:sz w:val="28"/>
          <w:szCs w:val="28"/>
        </w:rPr>
        <w:t xml:space="preserve"> встретились с библиотекарями - участникамиВсероссийского библиотечного конгресса: XXIII Ежегодная Конференция Российской библиотечной ассоциации. Неформальное общение взрослых людей, профессионалов с известными авторами было очень полезным: участники встречи получили заряд положительных эмоций, переняли приемы работы писателей с современными детьми.</w:t>
      </w:r>
    </w:p>
    <w:p w:rsidR="009C33C2" w:rsidRPr="00B61945" w:rsidRDefault="009C33C2" w:rsidP="009C33C2">
      <w:pPr>
        <w:ind w:firstLine="709"/>
        <w:jc w:val="both"/>
        <w:rPr>
          <w:rFonts w:eastAsia="Calibri"/>
          <w:sz w:val="28"/>
          <w:szCs w:val="28"/>
          <w:lang w:eastAsia="en-US"/>
        </w:rPr>
      </w:pPr>
      <w:r w:rsidRPr="00B61945">
        <w:rPr>
          <w:rFonts w:eastAsia="Calibri"/>
          <w:sz w:val="28"/>
          <w:szCs w:val="28"/>
          <w:lang w:eastAsia="en-US"/>
        </w:rPr>
        <w:t xml:space="preserve">24 сентября в молодёжном корпусе библиотеки прошел литературно-художественный вечер, посвященный 190-летнему юбилею Льва Толстого. На вечере презентовали уникальную книгу – коллекционное издание «Кавказских произведений» писателя. Книга – настоящее произведение типографского искусства и выпущена тиражом – 300 экземпляров. Более 80 иллюстраций, выполненных в особой технике, создала специально для этого издания известная санкт-петербургская художница Ольга </w:t>
      </w:r>
      <w:proofErr w:type="spellStart"/>
      <w:r w:rsidRPr="00B61945">
        <w:rPr>
          <w:rFonts w:eastAsia="Calibri"/>
          <w:sz w:val="28"/>
          <w:szCs w:val="28"/>
          <w:lang w:eastAsia="en-US"/>
        </w:rPr>
        <w:t>Граблевская</w:t>
      </w:r>
      <w:proofErr w:type="spellEnd"/>
      <w:r w:rsidRPr="00B61945">
        <w:rPr>
          <w:rFonts w:eastAsia="Calibri"/>
          <w:sz w:val="28"/>
          <w:szCs w:val="28"/>
          <w:lang w:eastAsia="en-US"/>
        </w:rPr>
        <w:t xml:space="preserve">. Она специально приехала к нам в библиотеку, чтобы рассказать о работе над книгой и открыть выставку. В этот вечер в библиотеке сливались воедино живопись и литература. Актрисы театра кукол Марина </w:t>
      </w:r>
      <w:proofErr w:type="spellStart"/>
      <w:r w:rsidRPr="00B61945">
        <w:rPr>
          <w:rFonts w:eastAsia="Calibri"/>
          <w:sz w:val="28"/>
          <w:szCs w:val="28"/>
          <w:lang w:eastAsia="en-US"/>
        </w:rPr>
        <w:t>Вахтанина</w:t>
      </w:r>
      <w:proofErr w:type="spellEnd"/>
      <w:r w:rsidRPr="00B61945">
        <w:rPr>
          <w:rFonts w:eastAsia="Calibri"/>
          <w:sz w:val="28"/>
          <w:szCs w:val="28"/>
          <w:lang w:eastAsia="en-US"/>
        </w:rPr>
        <w:t xml:space="preserve"> и Елена Тюрина великолепно прочитали отрывки из произведений Толстого, а в это время Ольга </w:t>
      </w:r>
      <w:proofErr w:type="spellStart"/>
      <w:r w:rsidRPr="00B61945">
        <w:rPr>
          <w:rFonts w:eastAsia="Calibri"/>
          <w:sz w:val="28"/>
          <w:szCs w:val="28"/>
          <w:lang w:eastAsia="en-US"/>
        </w:rPr>
        <w:t>Граблевская</w:t>
      </w:r>
      <w:proofErr w:type="spellEnd"/>
      <w:r w:rsidRPr="00B61945">
        <w:rPr>
          <w:rFonts w:eastAsia="Calibri"/>
          <w:sz w:val="28"/>
          <w:szCs w:val="28"/>
          <w:lang w:eastAsia="en-US"/>
        </w:rPr>
        <w:t xml:space="preserve"> иллюстрировала звучащие отрывки. Присутствующие на </w:t>
      </w:r>
      <w:proofErr w:type="gramStart"/>
      <w:r w:rsidRPr="00B61945">
        <w:rPr>
          <w:rFonts w:eastAsia="Calibri"/>
          <w:sz w:val="28"/>
          <w:szCs w:val="28"/>
          <w:lang w:eastAsia="en-US"/>
        </w:rPr>
        <w:t>встрече</w:t>
      </w:r>
      <w:proofErr w:type="gramEnd"/>
      <w:r w:rsidRPr="00B61945">
        <w:rPr>
          <w:rFonts w:eastAsia="Calibri"/>
          <w:sz w:val="28"/>
          <w:szCs w:val="28"/>
          <w:lang w:eastAsia="en-US"/>
        </w:rPr>
        <w:t xml:space="preserve"> не отрываясь следили за действиями Ольги, пока она, наконец, не завершила работу. </w:t>
      </w:r>
    </w:p>
    <w:p w:rsidR="009C33C2" w:rsidRPr="00B61945" w:rsidRDefault="009C33C2" w:rsidP="009C33C2">
      <w:pPr>
        <w:ind w:firstLine="709"/>
        <w:jc w:val="both"/>
        <w:rPr>
          <w:rFonts w:eastAsia="Calibri"/>
          <w:sz w:val="28"/>
          <w:szCs w:val="28"/>
          <w:lang w:eastAsia="en-US"/>
        </w:rPr>
      </w:pPr>
      <w:r w:rsidRPr="00B61945">
        <w:rPr>
          <w:rFonts w:eastAsia="Calibri"/>
          <w:sz w:val="28"/>
          <w:szCs w:val="28"/>
          <w:lang w:eastAsia="en-US"/>
        </w:rPr>
        <w:t xml:space="preserve">25 сентября в детском корпусе библиотеки прошла презентация книги для детей «Про знакомых, не знакомых…», </w:t>
      </w:r>
      <w:proofErr w:type="gramStart"/>
      <w:r w:rsidRPr="00B61945">
        <w:rPr>
          <w:rFonts w:eastAsia="Calibri"/>
          <w:sz w:val="28"/>
          <w:szCs w:val="28"/>
          <w:lang w:eastAsia="en-US"/>
        </w:rPr>
        <w:t>которую</w:t>
      </w:r>
      <w:proofErr w:type="gramEnd"/>
      <w:r w:rsidRPr="00B61945">
        <w:rPr>
          <w:rFonts w:eastAsia="Calibri"/>
          <w:sz w:val="28"/>
          <w:szCs w:val="28"/>
          <w:lang w:eastAsia="en-US"/>
        </w:rPr>
        <w:t xml:space="preserve"> Ольга </w:t>
      </w:r>
      <w:proofErr w:type="spellStart"/>
      <w:r w:rsidRPr="00B61945">
        <w:rPr>
          <w:rFonts w:eastAsia="Calibri"/>
          <w:sz w:val="28"/>
          <w:szCs w:val="28"/>
          <w:lang w:eastAsia="en-US"/>
        </w:rPr>
        <w:t>Граблевская</w:t>
      </w:r>
      <w:proofErr w:type="spellEnd"/>
      <w:r w:rsidRPr="00B61945">
        <w:rPr>
          <w:rFonts w:eastAsia="Calibri"/>
          <w:sz w:val="28"/>
          <w:szCs w:val="28"/>
          <w:lang w:eastAsia="en-US"/>
        </w:rPr>
        <w:t xml:space="preserve"> написала и проиллюстрировала в соавторстве с Леонидом Захаровым. Ребята, пришедшие на встречу с писателями, услышали известные с детства сказки в новой стихотворной обработке Леонида Захарова. Ребята с интересом слушали стихи в исполнении самого автора. </w:t>
      </w:r>
    </w:p>
    <w:p w:rsidR="009C33C2" w:rsidRPr="00B61945" w:rsidRDefault="009C33C2" w:rsidP="009C33C2">
      <w:pPr>
        <w:ind w:firstLine="709"/>
        <w:jc w:val="both"/>
        <w:rPr>
          <w:rFonts w:eastAsia="Calibri"/>
          <w:sz w:val="28"/>
          <w:szCs w:val="28"/>
          <w:lang w:eastAsia="en-US"/>
        </w:rPr>
      </w:pPr>
      <w:r w:rsidRPr="00B61945">
        <w:rPr>
          <w:rFonts w:eastAsia="Calibri"/>
          <w:sz w:val="28"/>
          <w:szCs w:val="28"/>
          <w:lang w:eastAsia="en-US"/>
        </w:rPr>
        <w:t>А еще интереснее было наблюдать, как работает настоящий художник и рождается кот-обжора — герой стихотворения.</w:t>
      </w:r>
    </w:p>
    <w:p w:rsidR="009C33C2" w:rsidRPr="00B61945" w:rsidRDefault="009C33C2" w:rsidP="009C33C2">
      <w:pPr>
        <w:rPr>
          <w:rFonts w:eastAsia="Calibri"/>
          <w:sz w:val="28"/>
          <w:szCs w:val="28"/>
          <w:lang w:eastAsia="en-US"/>
        </w:rPr>
      </w:pPr>
      <w:r w:rsidRPr="00B61945">
        <w:rPr>
          <w:rFonts w:eastAsia="Calibri"/>
          <w:noProof/>
          <w:sz w:val="28"/>
          <w:szCs w:val="28"/>
        </w:rPr>
        <w:drawing>
          <wp:anchor distT="0" distB="0" distL="114300" distR="114300" simplePos="0" relativeHeight="251631104" behindDoc="0" locked="0" layoutInCell="1" allowOverlap="1">
            <wp:simplePos x="0" y="0"/>
            <wp:positionH relativeFrom="column">
              <wp:posOffset>3369310</wp:posOffset>
            </wp:positionH>
            <wp:positionV relativeFrom="paragraph">
              <wp:posOffset>1876425</wp:posOffset>
            </wp:positionV>
            <wp:extent cx="2501900" cy="1661795"/>
            <wp:effectExtent l="0" t="0" r="0" b="0"/>
            <wp:wrapSquare wrapText="bothSides"/>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501900" cy="1661795"/>
                    </a:xfrm>
                    <a:prstGeom prst="rect">
                      <a:avLst/>
                    </a:prstGeom>
                    <a:noFill/>
                    <a:ln>
                      <a:noFill/>
                    </a:ln>
                  </pic:spPr>
                </pic:pic>
              </a:graphicData>
            </a:graphic>
          </wp:anchor>
        </w:drawing>
      </w:r>
      <w:r w:rsidRPr="00B61945">
        <w:rPr>
          <w:rFonts w:eastAsia="Calibri"/>
          <w:noProof/>
          <w:sz w:val="28"/>
          <w:szCs w:val="28"/>
        </w:rPr>
        <w:drawing>
          <wp:anchor distT="0" distB="0" distL="114300" distR="114300" simplePos="0" relativeHeight="251663872" behindDoc="0" locked="0" layoutInCell="1" allowOverlap="1">
            <wp:simplePos x="0" y="0"/>
            <wp:positionH relativeFrom="column">
              <wp:posOffset>17145</wp:posOffset>
            </wp:positionH>
            <wp:positionV relativeFrom="paragraph">
              <wp:posOffset>-1270</wp:posOffset>
            </wp:positionV>
            <wp:extent cx="2236470" cy="1677670"/>
            <wp:effectExtent l="0" t="0" r="0" b="0"/>
            <wp:wrapSquare wrapText="bothSides"/>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236470" cy="1677670"/>
                    </a:xfrm>
                    <a:prstGeom prst="rect">
                      <a:avLst/>
                    </a:prstGeom>
                    <a:noFill/>
                  </pic:spPr>
                </pic:pic>
              </a:graphicData>
            </a:graphic>
          </wp:anchor>
        </w:drawing>
      </w:r>
    </w:p>
    <w:p w:rsidR="009C33C2" w:rsidRPr="00B61945" w:rsidRDefault="009C33C2" w:rsidP="009C33C2">
      <w:pPr>
        <w:ind w:firstLine="567"/>
        <w:jc w:val="both"/>
        <w:rPr>
          <w:rFonts w:eastAsia="Calibri"/>
          <w:sz w:val="28"/>
          <w:szCs w:val="28"/>
          <w:lang w:eastAsia="en-US"/>
        </w:rPr>
      </w:pPr>
      <w:r w:rsidRPr="00B61945">
        <w:rPr>
          <w:rFonts w:eastAsia="Calibri"/>
          <w:sz w:val="28"/>
          <w:szCs w:val="28"/>
          <w:lang w:eastAsia="en-US"/>
        </w:rPr>
        <w:t xml:space="preserve">Некоторым особенно повезло, </w:t>
      </w:r>
      <w:r w:rsidRPr="00B61945">
        <w:rPr>
          <w:rFonts w:eastAsia="Calibri"/>
          <w:sz w:val="28"/>
          <w:szCs w:val="28"/>
          <w:lang w:eastAsia="en-US"/>
        </w:rPr>
        <w:lastRenderedPageBreak/>
        <w:t xml:space="preserve">они смогли помочь художнице в создании иллюстрации. После встречи ребята брали автографы и фотографировались с Ольгой </w:t>
      </w:r>
      <w:proofErr w:type="spellStart"/>
      <w:r w:rsidRPr="00B61945">
        <w:rPr>
          <w:rFonts w:eastAsia="Calibri"/>
          <w:sz w:val="28"/>
          <w:szCs w:val="28"/>
          <w:lang w:eastAsia="en-US"/>
        </w:rPr>
        <w:t>Граблевской</w:t>
      </w:r>
      <w:proofErr w:type="spellEnd"/>
      <w:r w:rsidRPr="00B61945">
        <w:rPr>
          <w:rFonts w:eastAsia="Calibri"/>
          <w:sz w:val="28"/>
          <w:szCs w:val="28"/>
          <w:lang w:eastAsia="en-US"/>
        </w:rPr>
        <w:t xml:space="preserve"> и Леонидом Захаровым. </w:t>
      </w:r>
    </w:p>
    <w:p w:rsidR="009C33C2" w:rsidRPr="00B61945" w:rsidRDefault="009C33C2" w:rsidP="009C33C2">
      <w:pPr>
        <w:ind w:firstLine="567"/>
        <w:jc w:val="both"/>
        <w:rPr>
          <w:rFonts w:eastAsia="Calibri"/>
          <w:sz w:val="28"/>
          <w:szCs w:val="28"/>
          <w:lang w:eastAsia="en-US"/>
        </w:rPr>
      </w:pPr>
      <w:r w:rsidRPr="00B61945">
        <w:rPr>
          <w:rFonts w:eastAsia="Calibri"/>
          <w:sz w:val="28"/>
          <w:szCs w:val="28"/>
          <w:lang w:eastAsia="en-US"/>
        </w:rPr>
        <w:t xml:space="preserve">15 октября в корпусе библиотеки на ул. Мира, 51 прошла встреча с популярным писателем Кареном </w:t>
      </w:r>
      <w:proofErr w:type="spellStart"/>
      <w:r w:rsidRPr="00B61945">
        <w:rPr>
          <w:rFonts w:eastAsia="Calibri"/>
          <w:sz w:val="28"/>
          <w:szCs w:val="28"/>
          <w:lang w:eastAsia="en-US"/>
        </w:rPr>
        <w:t>Арутюнянцом</w:t>
      </w:r>
      <w:proofErr w:type="spellEnd"/>
      <w:r w:rsidRPr="00B61945">
        <w:rPr>
          <w:rFonts w:eastAsia="Calibri"/>
          <w:sz w:val="28"/>
          <w:szCs w:val="28"/>
          <w:lang w:eastAsia="en-US"/>
        </w:rPr>
        <w:t xml:space="preserve">. </w:t>
      </w:r>
      <w:proofErr w:type="gramStart"/>
      <w:r w:rsidRPr="00B61945">
        <w:rPr>
          <w:rFonts w:eastAsia="Calibri"/>
          <w:sz w:val="28"/>
          <w:szCs w:val="28"/>
          <w:lang w:eastAsia="en-US"/>
        </w:rPr>
        <w:t>Карен Давидович — писатель, сценарист, журналист, автор книг «Я плюс все», «Иванушка Первый, или время чародея», «Пончик идёт по следу» и многих других.</w:t>
      </w:r>
      <w:proofErr w:type="gramEnd"/>
      <w:r w:rsidRPr="00B61945">
        <w:rPr>
          <w:rFonts w:eastAsia="Calibri"/>
          <w:sz w:val="28"/>
          <w:szCs w:val="28"/>
          <w:lang w:eastAsia="en-US"/>
        </w:rPr>
        <w:t xml:space="preserve"> Автор произведений для подростков предложил школьникам неформальное общение, дружеский разговор, некое интервью. Ребята радостно поддержали эту идею и больше часа активно задавали вопросы. Интересовало школьников очень многое от возраста и семейного положения до количества книг и любимых произведений. Спрашивали и о том, как издать книгу, сколько это стоит, а главное, как самому написать. Карен </w:t>
      </w:r>
      <w:proofErr w:type="spellStart"/>
      <w:r w:rsidRPr="00B61945">
        <w:rPr>
          <w:rFonts w:eastAsia="Calibri"/>
          <w:sz w:val="28"/>
          <w:szCs w:val="28"/>
          <w:lang w:eastAsia="en-US"/>
        </w:rPr>
        <w:t>Арутюнянц</w:t>
      </w:r>
      <w:proofErr w:type="spellEnd"/>
      <w:r w:rsidRPr="00B61945">
        <w:rPr>
          <w:rFonts w:eastAsia="Calibri"/>
          <w:sz w:val="28"/>
          <w:szCs w:val="28"/>
          <w:lang w:eastAsia="en-US"/>
        </w:rPr>
        <w:t xml:space="preserve"> признался, что собирался стать учителем, но подруга мамы его отговорила. Так он стал журналистом и писателем, но пишет для детей и подростков, с ними общаться легче. В детстве любил </w:t>
      </w:r>
      <w:proofErr w:type="gramStart"/>
      <w:r w:rsidRPr="00B61945">
        <w:rPr>
          <w:rFonts w:eastAsia="Calibri"/>
          <w:sz w:val="28"/>
          <w:szCs w:val="28"/>
          <w:lang w:eastAsia="en-US"/>
        </w:rPr>
        <w:t>футбол</w:t>
      </w:r>
      <w:proofErr w:type="gramEnd"/>
      <w:r w:rsidRPr="00B61945">
        <w:rPr>
          <w:rFonts w:eastAsia="Calibri"/>
          <w:sz w:val="28"/>
          <w:szCs w:val="28"/>
          <w:lang w:eastAsia="en-US"/>
        </w:rPr>
        <w:t xml:space="preserve"> и читать, читал много и всё. Так и ребятам посоветовал много читать, даже в самой скучной книге можно найти крупиночку истины и красоты. Хорошо научиться писать не так сложно, главное захотеть и поставить цель. Школьники еще долго не отпускали писателя, фотографировались, брали автографы и рассказывали о своих первых шагах в творчестве.</w:t>
      </w:r>
    </w:p>
    <w:p w:rsidR="009C33C2" w:rsidRPr="00B61945" w:rsidRDefault="009C33C2" w:rsidP="009C33C2">
      <w:pPr>
        <w:jc w:val="both"/>
        <w:rPr>
          <w:rFonts w:eastAsia="Calibri"/>
          <w:sz w:val="28"/>
          <w:szCs w:val="28"/>
          <w:lang w:eastAsia="en-US"/>
        </w:rPr>
      </w:pPr>
      <w:r w:rsidRPr="00B61945">
        <w:rPr>
          <w:rFonts w:eastAsia="Calibri"/>
          <w:sz w:val="28"/>
          <w:szCs w:val="28"/>
          <w:lang w:eastAsia="en-US"/>
        </w:rPr>
        <w:t xml:space="preserve">В мероприятии приняли участие 50 человек. </w:t>
      </w:r>
    </w:p>
    <w:p w:rsidR="009C33C2" w:rsidRPr="00B61945" w:rsidRDefault="009C33C2" w:rsidP="009C33C2">
      <w:pPr>
        <w:jc w:val="center"/>
        <w:rPr>
          <w:rFonts w:eastAsia="Calibri"/>
          <w:b/>
          <w:sz w:val="28"/>
          <w:szCs w:val="28"/>
          <w:lang w:eastAsia="en-US"/>
        </w:rPr>
      </w:pPr>
      <w:r w:rsidRPr="00B61945">
        <w:rPr>
          <w:rFonts w:eastAsia="Calibri"/>
          <w:b/>
          <w:sz w:val="28"/>
          <w:szCs w:val="28"/>
          <w:lang w:eastAsia="en-US"/>
        </w:rPr>
        <w:t>V Всероссийский фестиваль детской книги</w:t>
      </w:r>
    </w:p>
    <w:p w:rsidR="009C33C2" w:rsidRPr="00B61945" w:rsidRDefault="009C33C2" w:rsidP="009C33C2">
      <w:pPr>
        <w:ind w:firstLine="709"/>
        <w:jc w:val="both"/>
        <w:rPr>
          <w:rFonts w:eastAsia="Calibri"/>
          <w:sz w:val="28"/>
          <w:szCs w:val="28"/>
          <w:lang w:eastAsia="en-US"/>
        </w:rPr>
      </w:pPr>
      <w:r w:rsidRPr="00B61945">
        <w:rPr>
          <w:rFonts w:eastAsia="Calibri"/>
          <w:sz w:val="28"/>
          <w:szCs w:val="28"/>
          <w:lang w:eastAsia="en-US"/>
        </w:rPr>
        <w:t>26-28 октября в рамках V Всероссийского фестиваля детской книги в двух корпусах нашей библиотеки и не только прошли невероятные мастер-классы, увлекательные викторины и незабываемые встречи с писателями!</w:t>
      </w:r>
    </w:p>
    <w:p w:rsidR="009C33C2" w:rsidRPr="00B61945" w:rsidRDefault="009C33C2" w:rsidP="009C33C2">
      <w:pPr>
        <w:jc w:val="both"/>
        <w:rPr>
          <w:rFonts w:eastAsia="Calibri"/>
          <w:sz w:val="28"/>
          <w:szCs w:val="28"/>
          <w:lang w:eastAsia="en-US"/>
        </w:rPr>
      </w:pPr>
      <w:r w:rsidRPr="00B61945">
        <w:rPr>
          <w:rFonts w:eastAsia="Calibri"/>
          <w:sz w:val="28"/>
          <w:szCs w:val="28"/>
          <w:lang w:eastAsia="en-US"/>
        </w:rPr>
        <w:t>С самого утра в библиотеке маленьких читателей ждали интерактивные программы. Воспитанники детских садов знакомились с творчеством детской писательницы Тамары Крюковой. Весело отгадывали стихотворные загадки и даже послушали сказку о еноте и мамонте в исполнении писательницы.</w:t>
      </w:r>
    </w:p>
    <w:p w:rsidR="009C33C2" w:rsidRPr="00B61945" w:rsidRDefault="009C33C2" w:rsidP="009C33C2">
      <w:pPr>
        <w:jc w:val="both"/>
        <w:rPr>
          <w:rFonts w:eastAsia="Calibri"/>
          <w:sz w:val="28"/>
          <w:szCs w:val="28"/>
          <w:lang w:eastAsia="en-US"/>
        </w:rPr>
      </w:pPr>
      <w:r w:rsidRPr="00B61945">
        <w:rPr>
          <w:rFonts w:eastAsia="Calibri"/>
          <w:noProof/>
          <w:sz w:val="28"/>
          <w:szCs w:val="28"/>
        </w:rPr>
        <w:drawing>
          <wp:anchor distT="0" distB="0" distL="114300" distR="114300" simplePos="0" relativeHeight="251630080" behindDoc="0" locked="0" layoutInCell="1" allowOverlap="1">
            <wp:simplePos x="0" y="0"/>
            <wp:positionH relativeFrom="column">
              <wp:posOffset>-3810</wp:posOffset>
            </wp:positionH>
            <wp:positionV relativeFrom="paragraph">
              <wp:posOffset>621665</wp:posOffset>
            </wp:positionV>
            <wp:extent cx="2429510" cy="1759585"/>
            <wp:effectExtent l="19050" t="0" r="8890" b="0"/>
            <wp:wrapSquare wrapText="bothSides"/>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429510" cy="1759585"/>
                    </a:xfrm>
                    <a:prstGeom prst="rect">
                      <a:avLst/>
                    </a:prstGeom>
                    <a:noFill/>
                    <a:ln>
                      <a:noFill/>
                    </a:ln>
                  </pic:spPr>
                </pic:pic>
              </a:graphicData>
            </a:graphic>
          </wp:anchor>
        </w:drawing>
      </w:r>
      <w:r w:rsidRPr="00B61945">
        <w:rPr>
          <w:rFonts w:eastAsia="Calibri"/>
          <w:sz w:val="28"/>
          <w:szCs w:val="28"/>
          <w:lang w:eastAsia="en-US"/>
        </w:rPr>
        <w:t xml:space="preserve">Ученики школ города Владимира смогли пообщаться с замечательной детской писательницей Татьяной </w:t>
      </w:r>
      <w:proofErr w:type="spellStart"/>
      <w:r w:rsidRPr="00B61945">
        <w:rPr>
          <w:rFonts w:eastAsia="Calibri"/>
          <w:sz w:val="28"/>
          <w:szCs w:val="28"/>
          <w:lang w:eastAsia="en-US"/>
        </w:rPr>
        <w:t>Рик</w:t>
      </w:r>
      <w:proofErr w:type="spellEnd"/>
      <w:r w:rsidRPr="00B61945">
        <w:rPr>
          <w:rFonts w:eastAsia="Calibri"/>
          <w:sz w:val="28"/>
          <w:szCs w:val="28"/>
          <w:lang w:eastAsia="en-US"/>
        </w:rPr>
        <w:t xml:space="preserve">. Известность ей принесли в первую очередь занимательные и весёлые учебники по русскому языку и арифметике, часть книг писательница проиллюстрировала сама. Татьяна Геннадиевна прочитала свои стихи, небольшую пьесу, которую совсем несложно инсценировать в школе, но больше всего детям понравились страшилки. Татьяна </w:t>
      </w:r>
      <w:proofErr w:type="spellStart"/>
      <w:r w:rsidRPr="00B61945">
        <w:rPr>
          <w:rFonts w:eastAsia="Calibri"/>
          <w:sz w:val="28"/>
          <w:szCs w:val="28"/>
          <w:lang w:eastAsia="en-US"/>
        </w:rPr>
        <w:t>Рик</w:t>
      </w:r>
      <w:proofErr w:type="spellEnd"/>
      <w:r w:rsidRPr="00B61945">
        <w:rPr>
          <w:rFonts w:eastAsia="Calibri"/>
          <w:sz w:val="28"/>
          <w:szCs w:val="28"/>
          <w:lang w:eastAsia="en-US"/>
        </w:rPr>
        <w:t xml:space="preserve"> продемонстрировала и свой художественный талант, на память о встрече каждый класс получил забавные рисунки.</w:t>
      </w:r>
    </w:p>
    <w:p w:rsidR="009C33C2" w:rsidRPr="00B61945" w:rsidRDefault="009C33C2" w:rsidP="009C33C2">
      <w:pPr>
        <w:jc w:val="both"/>
        <w:rPr>
          <w:rFonts w:eastAsia="Calibri"/>
          <w:sz w:val="28"/>
          <w:szCs w:val="28"/>
          <w:lang w:eastAsia="en-US"/>
        </w:rPr>
      </w:pPr>
      <w:r w:rsidRPr="00B61945">
        <w:rPr>
          <w:rFonts w:eastAsia="Calibri"/>
          <w:sz w:val="28"/>
          <w:szCs w:val="28"/>
          <w:lang w:eastAsia="en-US"/>
        </w:rPr>
        <w:lastRenderedPageBreak/>
        <w:t xml:space="preserve">На фестиваль во Владимирскую область приезжал замечательный писатель Сергей Седов. </w:t>
      </w:r>
    </w:p>
    <w:p w:rsidR="009C33C2" w:rsidRPr="00B61945" w:rsidRDefault="009C33C2" w:rsidP="009C33C2">
      <w:pPr>
        <w:rPr>
          <w:rFonts w:eastAsia="Calibri"/>
          <w:sz w:val="28"/>
          <w:szCs w:val="28"/>
          <w:lang w:eastAsia="en-US"/>
        </w:rPr>
      </w:pPr>
      <w:r w:rsidRPr="00B61945">
        <w:rPr>
          <w:rFonts w:eastAsia="Calibri"/>
          <w:noProof/>
          <w:sz w:val="28"/>
          <w:szCs w:val="28"/>
        </w:rPr>
        <w:drawing>
          <wp:anchor distT="0" distB="0" distL="114300" distR="114300" simplePos="0" relativeHeight="251664896" behindDoc="0" locked="0" layoutInCell="1" allowOverlap="1">
            <wp:simplePos x="0" y="0"/>
            <wp:positionH relativeFrom="column">
              <wp:posOffset>17145</wp:posOffset>
            </wp:positionH>
            <wp:positionV relativeFrom="paragraph">
              <wp:posOffset>1270</wp:posOffset>
            </wp:positionV>
            <wp:extent cx="2127250" cy="1625600"/>
            <wp:effectExtent l="0" t="0" r="0" b="0"/>
            <wp:wrapSquare wrapText="bothSides"/>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127250" cy="1625600"/>
                    </a:xfrm>
                    <a:prstGeom prst="rect">
                      <a:avLst/>
                    </a:prstGeom>
                    <a:noFill/>
                  </pic:spPr>
                </pic:pic>
              </a:graphicData>
            </a:graphic>
          </wp:anchor>
        </w:drawing>
      </w:r>
      <w:r w:rsidRPr="00B61945">
        <w:rPr>
          <w:rFonts w:eastAsia="Calibri"/>
          <w:sz w:val="28"/>
          <w:szCs w:val="28"/>
          <w:lang w:eastAsia="en-US"/>
        </w:rPr>
        <w:t xml:space="preserve">Когда-то, ещё в начале своего творческого пути, Сергей Седов сформулировал своё понимание детской литературы так: «…та, которая ничему не учит, а если учит, то она учебная, и я к ней отношения не имею. </w:t>
      </w:r>
      <w:proofErr w:type="gramStart"/>
      <w:r w:rsidRPr="00B61945">
        <w:rPr>
          <w:rFonts w:eastAsia="Calibri"/>
          <w:sz w:val="28"/>
          <w:szCs w:val="28"/>
          <w:lang w:eastAsia="en-US"/>
        </w:rPr>
        <w:t>Художественная же, по мне, наоборот, путать должна и все «надо», «хорошо», «плохо», «нельзя» и т.п. перемешивать, смеяться над ними и переворачивать, чтобы создавать для детей возможность самим учиться, переживая непосредственный опыт, на огромном поле воображения.</w:t>
      </w:r>
      <w:proofErr w:type="gramEnd"/>
      <w:r w:rsidRPr="00B61945">
        <w:rPr>
          <w:rFonts w:eastAsia="Calibri"/>
          <w:sz w:val="28"/>
          <w:szCs w:val="28"/>
          <w:lang w:eastAsia="en-US"/>
        </w:rPr>
        <w:t xml:space="preserve"> А чему они научатся, «нам не дано предугадать», а то будут такими же серыми, скучными и сонными, как мы». Сергей Анатольевич общался с детьми, читал свои произведения. Ребята внимательно слушали, включались в беседу, делились своими впечатлениями. Кроме встреч с читателями в школе №49 и в библиотеке, писатель побывал и </w:t>
      </w:r>
      <w:proofErr w:type="spellStart"/>
      <w:r w:rsidRPr="00B61945">
        <w:rPr>
          <w:rFonts w:eastAsia="Calibri"/>
          <w:sz w:val="28"/>
          <w:szCs w:val="28"/>
          <w:lang w:eastAsia="en-US"/>
        </w:rPr>
        <w:t>Собинском</w:t>
      </w:r>
      <w:proofErr w:type="spellEnd"/>
      <w:r w:rsidRPr="00B61945">
        <w:rPr>
          <w:rFonts w:eastAsia="Calibri"/>
          <w:sz w:val="28"/>
          <w:szCs w:val="28"/>
          <w:lang w:eastAsia="en-US"/>
        </w:rPr>
        <w:t xml:space="preserve"> детском доме.</w:t>
      </w:r>
    </w:p>
    <w:p w:rsidR="00212B82" w:rsidRDefault="00212B82" w:rsidP="009C33C2">
      <w:pPr>
        <w:jc w:val="center"/>
        <w:rPr>
          <w:rFonts w:eastAsia="Calibri"/>
          <w:b/>
          <w:sz w:val="28"/>
          <w:szCs w:val="28"/>
          <w:lang w:eastAsia="en-US"/>
        </w:rPr>
      </w:pPr>
    </w:p>
    <w:p w:rsidR="009C33C2" w:rsidRDefault="009C33C2" w:rsidP="009C33C2">
      <w:pPr>
        <w:jc w:val="center"/>
        <w:rPr>
          <w:rFonts w:eastAsia="Calibri"/>
          <w:b/>
          <w:sz w:val="28"/>
          <w:szCs w:val="28"/>
          <w:lang w:eastAsia="en-US"/>
        </w:rPr>
      </w:pPr>
      <w:r w:rsidRPr="00B61945">
        <w:rPr>
          <w:rFonts w:eastAsia="Calibri"/>
          <w:b/>
          <w:sz w:val="28"/>
          <w:szCs w:val="28"/>
          <w:lang w:eastAsia="en-US"/>
        </w:rPr>
        <w:t xml:space="preserve"> «Ночь искусств – 2018»</w:t>
      </w:r>
    </w:p>
    <w:p w:rsidR="009C33C2" w:rsidRPr="00B61945" w:rsidRDefault="009C33C2" w:rsidP="009C33C2">
      <w:pPr>
        <w:ind w:firstLine="567"/>
        <w:jc w:val="both"/>
        <w:rPr>
          <w:rFonts w:eastAsia="Calibri"/>
          <w:sz w:val="28"/>
          <w:szCs w:val="28"/>
          <w:lang w:eastAsia="en-US"/>
        </w:rPr>
      </w:pPr>
      <w:r w:rsidRPr="00B61945">
        <w:rPr>
          <w:rFonts w:eastAsia="Calibri"/>
          <w:sz w:val="28"/>
          <w:szCs w:val="28"/>
          <w:lang w:eastAsia="en-US"/>
        </w:rPr>
        <w:t xml:space="preserve">4 ноября наша библиотека присоединилась к всероссийской акции, которая в этом году проходила под девизом </w:t>
      </w:r>
      <w:r w:rsidRPr="00B61945">
        <w:rPr>
          <w:rFonts w:eastAsia="Calibri"/>
          <w:b/>
          <w:sz w:val="28"/>
          <w:szCs w:val="28"/>
          <w:lang w:eastAsia="en-US"/>
        </w:rPr>
        <w:t>«Искусство объединяет».</w:t>
      </w:r>
      <w:r w:rsidRPr="00B61945">
        <w:rPr>
          <w:rFonts w:eastAsia="Calibri"/>
          <w:sz w:val="28"/>
          <w:szCs w:val="28"/>
          <w:lang w:eastAsia="en-US"/>
        </w:rPr>
        <w:t xml:space="preserve"> Более 200 владимирцев и гостей города провели этот осенний вечер в нашем молодёжном корпусе.</w:t>
      </w:r>
    </w:p>
    <w:p w:rsidR="009C33C2" w:rsidRPr="00B61945" w:rsidRDefault="009C33C2" w:rsidP="009C33C2">
      <w:pPr>
        <w:jc w:val="both"/>
        <w:rPr>
          <w:rFonts w:eastAsia="Calibri"/>
          <w:sz w:val="28"/>
          <w:szCs w:val="28"/>
          <w:lang w:eastAsia="en-US"/>
        </w:rPr>
      </w:pPr>
      <w:r w:rsidRPr="00B61945">
        <w:rPr>
          <w:rFonts w:ascii="Calibri" w:eastAsia="Calibri" w:hAnsi="Calibri"/>
          <w:noProof/>
          <w:sz w:val="22"/>
          <w:szCs w:val="22"/>
        </w:rPr>
        <w:drawing>
          <wp:anchor distT="0" distB="0" distL="114300" distR="114300" simplePos="0" relativeHeight="251634176" behindDoc="0" locked="0" layoutInCell="1" allowOverlap="1">
            <wp:simplePos x="0" y="0"/>
            <wp:positionH relativeFrom="column">
              <wp:posOffset>3582035</wp:posOffset>
            </wp:positionH>
            <wp:positionV relativeFrom="paragraph">
              <wp:posOffset>372745</wp:posOffset>
            </wp:positionV>
            <wp:extent cx="2366010" cy="1577340"/>
            <wp:effectExtent l="0" t="0" r="0" b="0"/>
            <wp:wrapSquare wrapText="bothSides"/>
            <wp:docPr id="480" name="Рисунок 480" descr="http://www.detmobib.ru/images/pages/news/2018/11/n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detmobib.ru/images/pages/news/2018/11/n05.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366010" cy="1577340"/>
                    </a:xfrm>
                    <a:prstGeom prst="rect">
                      <a:avLst/>
                    </a:prstGeom>
                    <a:noFill/>
                    <a:ln>
                      <a:noFill/>
                    </a:ln>
                  </pic:spPr>
                </pic:pic>
              </a:graphicData>
            </a:graphic>
          </wp:anchor>
        </w:drawing>
      </w:r>
      <w:r w:rsidRPr="00B61945">
        <w:rPr>
          <w:rFonts w:eastAsia="Calibri"/>
          <w:sz w:val="28"/>
          <w:szCs w:val="28"/>
          <w:lang w:eastAsia="en-US"/>
        </w:rPr>
        <w:t>Библиотека была разделена на несколько тематических зон, в каждой гости вечера находили что-то  интересное для себя.</w:t>
      </w:r>
    </w:p>
    <w:p w:rsidR="009C33C2" w:rsidRPr="00B61945" w:rsidRDefault="009C33C2" w:rsidP="009C33C2">
      <w:pPr>
        <w:jc w:val="both"/>
        <w:rPr>
          <w:rFonts w:eastAsia="Calibri"/>
          <w:sz w:val="28"/>
          <w:szCs w:val="28"/>
          <w:lang w:eastAsia="en-US"/>
        </w:rPr>
      </w:pPr>
      <w:r w:rsidRPr="00B61945">
        <w:rPr>
          <w:rFonts w:eastAsia="Calibri"/>
          <w:sz w:val="28"/>
          <w:szCs w:val="28"/>
          <w:lang w:eastAsia="en-US"/>
        </w:rPr>
        <w:t xml:space="preserve">В «Зоне объединения» встречались и дополняли друг друга таки виды искусства как живопись, музыка и танец. Украшением вечера стало открытие выставки работ Олега </w:t>
      </w:r>
      <w:proofErr w:type="spellStart"/>
      <w:r w:rsidRPr="00B61945">
        <w:rPr>
          <w:rFonts w:eastAsia="Calibri"/>
          <w:sz w:val="28"/>
          <w:szCs w:val="28"/>
          <w:lang w:eastAsia="en-US"/>
        </w:rPr>
        <w:t>Плёнкина</w:t>
      </w:r>
      <w:proofErr w:type="spellEnd"/>
      <w:r w:rsidRPr="00B61945">
        <w:rPr>
          <w:rFonts w:eastAsia="Calibri"/>
          <w:sz w:val="28"/>
          <w:szCs w:val="28"/>
          <w:lang w:eastAsia="en-US"/>
        </w:rPr>
        <w:t xml:space="preserve"> члена союза художников России, талантливого поэта и большого друга нашей библиотеки. После этого Олег </w:t>
      </w:r>
      <w:proofErr w:type="spellStart"/>
      <w:r w:rsidRPr="00B61945">
        <w:rPr>
          <w:rFonts w:eastAsia="Calibri"/>
          <w:sz w:val="28"/>
          <w:szCs w:val="28"/>
          <w:lang w:eastAsia="en-US"/>
        </w:rPr>
        <w:t>Плёнкин</w:t>
      </w:r>
      <w:proofErr w:type="spellEnd"/>
      <w:r w:rsidRPr="00B61945">
        <w:rPr>
          <w:rFonts w:eastAsia="Calibri"/>
          <w:sz w:val="28"/>
          <w:szCs w:val="28"/>
          <w:lang w:eastAsia="en-US"/>
        </w:rPr>
        <w:t xml:space="preserve"> провел мастер-класс по рисованию масляной пастелью. Всего за час взрослые и дети под чутким руководством художника создали осенний букет. Мастер-класс по рисованию сменило выступление мастер-класс  «Танцуй со всеми!» от руководителя школы ирландского танца </w:t>
      </w:r>
      <w:proofErr w:type="spellStart"/>
      <w:r w:rsidRPr="00B61945">
        <w:rPr>
          <w:rFonts w:eastAsia="Calibri"/>
          <w:sz w:val="28"/>
          <w:szCs w:val="28"/>
          <w:lang w:eastAsia="en-US"/>
        </w:rPr>
        <w:t>Solas</w:t>
      </w:r>
      <w:proofErr w:type="spellEnd"/>
      <w:r w:rsidRPr="00B61945">
        <w:rPr>
          <w:rFonts w:eastAsia="Calibri"/>
          <w:sz w:val="28"/>
          <w:szCs w:val="28"/>
          <w:lang w:eastAsia="en-US"/>
        </w:rPr>
        <w:t xml:space="preserve"> Натальи Логиновой. Наталья показала несколько основных элементов и движений, а все желающие попытались повторить. После танцев посетителей библиотеки ждал концерт групп  «Бесконечная история» и  «</w:t>
      </w:r>
      <w:proofErr w:type="spellStart"/>
      <w:r w:rsidRPr="00B61945">
        <w:rPr>
          <w:rFonts w:eastAsia="Calibri"/>
          <w:sz w:val="28"/>
          <w:szCs w:val="28"/>
          <w:lang w:eastAsia="en-US"/>
        </w:rPr>
        <w:t>ФонКнофф</w:t>
      </w:r>
      <w:proofErr w:type="spellEnd"/>
      <w:r w:rsidRPr="00B61945">
        <w:rPr>
          <w:rFonts w:eastAsia="Calibri"/>
          <w:sz w:val="28"/>
          <w:szCs w:val="28"/>
          <w:lang w:eastAsia="en-US"/>
        </w:rPr>
        <w:t xml:space="preserve"> Оркестр».</w:t>
      </w:r>
    </w:p>
    <w:p w:rsidR="009C33C2" w:rsidRPr="00B61945" w:rsidRDefault="009C33C2" w:rsidP="009C33C2">
      <w:pPr>
        <w:ind w:firstLine="567"/>
        <w:jc w:val="both"/>
        <w:rPr>
          <w:rFonts w:eastAsia="Calibri"/>
          <w:sz w:val="28"/>
          <w:szCs w:val="28"/>
          <w:lang w:eastAsia="en-US"/>
        </w:rPr>
      </w:pPr>
      <w:r w:rsidRPr="00B61945">
        <w:rPr>
          <w:rFonts w:ascii="Calibri" w:eastAsia="Calibri" w:hAnsi="Calibri"/>
          <w:noProof/>
          <w:sz w:val="22"/>
          <w:szCs w:val="22"/>
        </w:rPr>
        <w:drawing>
          <wp:anchor distT="0" distB="0" distL="114300" distR="114300" simplePos="0" relativeHeight="251635200" behindDoc="0" locked="0" layoutInCell="1" allowOverlap="1">
            <wp:simplePos x="0" y="0"/>
            <wp:positionH relativeFrom="column">
              <wp:posOffset>-6985</wp:posOffset>
            </wp:positionH>
            <wp:positionV relativeFrom="paragraph">
              <wp:posOffset>1772920</wp:posOffset>
            </wp:positionV>
            <wp:extent cx="2939415" cy="1955800"/>
            <wp:effectExtent l="19050" t="0" r="0" b="0"/>
            <wp:wrapSquare wrapText="bothSides"/>
            <wp:docPr id="481" name="Рисунок 481" descr="http://www.detmobib.ru/images/pages/news/2018/11/n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www.detmobib.ru/images/pages/news/2018/11/n25.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939415" cy="1955800"/>
                    </a:xfrm>
                    <a:prstGeom prst="rect">
                      <a:avLst/>
                    </a:prstGeom>
                    <a:noFill/>
                    <a:ln>
                      <a:noFill/>
                    </a:ln>
                  </pic:spPr>
                </pic:pic>
              </a:graphicData>
            </a:graphic>
          </wp:anchor>
        </w:drawing>
      </w:r>
      <w:r w:rsidRPr="00B61945">
        <w:rPr>
          <w:rFonts w:eastAsia="Calibri"/>
          <w:sz w:val="28"/>
          <w:szCs w:val="28"/>
          <w:lang w:eastAsia="en-US"/>
        </w:rPr>
        <w:t xml:space="preserve"> «Интеллектуальная зона» была не менее насыщенной и интересной. Всего за несколько часов гости вечера могли пополнить свой </w:t>
      </w:r>
      <w:r w:rsidRPr="00B61945">
        <w:rPr>
          <w:rFonts w:eastAsia="Calibri"/>
          <w:sz w:val="28"/>
          <w:szCs w:val="28"/>
          <w:lang w:eastAsia="en-US"/>
        </w:rPr>
        <w:lastRenderedPageBreak/>
        <w:t xml:space="preserve">интеллектуальный багаж. На выбор в течение вечера предлагались лекции: «Современное мифотворчество фотографии» в исполнении Олега </w:t>
      </w:r>
      <w:proofErr w:type="spellStart"/>
      <w:r w:rsidRPr="00B61945">
        <w:rPr>
          <w:rFonts w:eastAsia="Calibri"/>
          <w:sz w:val="28"/>
          <w:szCs w:val="28"/>
          <w:lang w:eastAsia="en-US"/>
        </w:rPr>
        <w:t>Крутова</w:t>
      </w:r>
      <w:proofErr w:type="spellEnd"/>
      <w:r w:rsidRPr="00B61945">
        <w:rPr>
          <w:rFonts w:eastAsia="Calibri"/>
          <w:sz w:val="28"/>
          <w:szCs w:val="28"/>
          <w:lang w:eastAsia="en-US"/>
        </w:rPr>
        <w:t xml:space="preserve"> – член союза фотохудожников России, «Символы, мифы и тайные послания картин из прошлого» — лекция — историческое расследование от сотрудников отдела литературы по искусству, «Красный квадрат» — викторина по искусству, а еще интеллектуальные игры, актерский тренинг и литературные шарады.</w:t>
      </w:r>
    </w:p>
    <w:p w:rsidR="009C33C2" w:rsidRPr="00B61945" w:rsidRDefault="009C33C2" w:rsidP="009C33C2">
      <w:pPr>
        <w:jc w:val="both"/>
        <w:rPr>
          <w:rFonts w:eastAsia="Calibri"/>
          <w:sz w:val="28"/>
          <w:szCs w:val="28"/>
          <w:lang w:eastAsia="en-US"/>
        </w:rPr>
      </w:pPr>
      <w:r w:rsidRPr="00B61945">
        <w:rPr>
          <w:rFonts w:ascii="Calibri" w:eastAsia="Calibri" w:hAnsi="Calibri"/>
          <w:noProof/>
          <w:sz w:val="22"/>
          <w:szCs w:val="22"/>
        </w:rPr>
        <w:drawing>
          <wp:anchor distT="0" distB="0" distL="114300" distR="114300" simplePos="0" relativeHeight="251636224" behindDoc="0" locked="0" layoutInCell="1" allowOverlap="1">
            <wp:simplePos x="0" y="0"/>
            <wp:positionH relativeFrom="column">
              <wp:posOffset>746760</wp:posOffset>
            </wp:positionH>
            <wp:positionV relativeFrom="paragraph">
              <wp:posOffset>1885950</wp:posOffset>
            </wp:positionV>
            <wp:extent cx="2228215" cy="1485265"/>
            <wp:effectExtent l="0" t="0" r="0" b="0"/>
            <wp:wrapSquare wrapText="bothSides"/>
            <wp:docPr id="53" name="Рисунок 53" descr="http://www.detmobib.ru/images/pages/news/2018/11/n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detmobib.ru/images/pages/news/2018/11/n34.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228215" cy="1485265"/>
                    </a:xfrm>
                    <a:prstGeom prst="rect">
                      <a:avLst/>
                    </a:prstGeom>
                    <a:noFill/>
                    <a:ln>
                      <a:noFill/>
                    </a:ln>
                  </pic:spPr>
                </pic:pic>
              </a:graphicData>
            </a:graphic>
          </wp:anchor>
        </w:drawing>
      </w:r>
      <w:r w:rsidRPr="00B61945">
        <w:rPr>
          <w:rFonts w:eastAsia="Calibri"/>
          <w:sz w:val="28"/>
          <w:szCs w:val="28"/>
          <w:lang w:eastAsia="en-US"/>
        </w:rPr>
        <w:t xml:space="preserve">В пространстве «Зона творчества» были собраны самые интересные и необычные мастер-классы, на любой вкус. Гости вечера осваивали оригами, рисовали на воде в технике </w:t>
      </w:r>
      <w:proofErr w:type="spellStart"/>
      <w:r w:rsidRPr="00B61945">
        <w:rPr>
          <w:rFonts w:eastAsia="Calibri"/>
          <w:sz w:val="28"/>
          <w:szCs w:val="28"/>
          <w:lang w:eastAsia="en-US"/>
        </w:rPr>
        <w:t>эбру</w:t>
      </w:r>
      <w:proofErr w:type="spellEnd"/>
      <w:r w:rsidRPr="00B61945">
        <w:rPr>
          <w:rFonts w:eastAsia="Calibri"/>
          <w:sz w:val="28"/>
          <w:szCs w:val="28"/>
          <w:lang w:eastAsia="en-US"/>
        </w:rPr>
        <w:t xml:space="preserve">. А еще играли в очень увлекательные настольные игры. Многие научились делать необычные акварельные закладки и японских бумажных кукол </w:t>
      </w:r>
      <w:proofErr w:type="spellStart"/>
      <w:r w:rsidRPr="00B61945">
        <w:rPr>
          <w:rFonts w:eastAsia="Calibri"/>
          <w:sz w:val="28"/>
          <w:szCs w:val="28"/>
          <w:lang w:eastAsia="en-US"/>
        </w:rPr>
        <w:t>Чиогаминингё</w:t>
      </w:r>
      <w:proofErr w:type="spellEnd"/>
      <w:r w:rsidRPr="00B61945">
        <w:rPr>
          <w:rFonts w:eastAsia="Calibri"/>
          <w:sz w:val="28"/>
          <w:szCs w:val="28"/>
          <w:lang w:eastAsia="en-US"/>
        </w:rPr>
        <w:t>. Любители фотографировать и позировать посетили мастер-класс-фотосессию  «Твоя удачная фотография». В этот удивительный вечер-ночь можно было совершить путешествие в прошлое, и примерить на себя костюмы тургеневских героев. 9 ноября исполнялось 200 лет со дня рождения классика русской литературы Ивана Тургенева, поэтому, кроме книжной выставки, была и фотосессия «Тургеневская девушка». Кружевные шляпки и платья в пол, фраки и цилиндры предоставил Владимирский академический театр драмы. За что мы искренне благодарим! Продолжала и поддерживала тему фотоискусства выставка работ членов фото-кружка Спутник «Трехлетний рубеж». Было в этот вечер и яркое выступление молодых владимирских поэтов.</w:t>
      </w:r>
    </w:p>
    <w:p w:rsidR="009C33C2" w:rsidRPr="00B61945" w:rsidRDefault="009C33C2" w:rsidP="009C33C2">
      <w:pPr>
        <w:ind w:firstLine="567"/>
        <w:jc w:val="both"/>
        <w:rPr>
          <w:rFonts w:eastAsia="Calibri"/>
          <w:sz w:val="28"/>
          <w:szCs w:val="28"/>
          <w:lang w:eastAsia="en-US"/>
        </w:rPr>
      </w:pPr>
      <w:r w:rsidRPr="00B61945">
        <w:rPr>
          <w:rFonts w:eastAsia="Calibri"/>
          <w:sz w:val="28"/>
          <w:szCs w:val="28"/>
          <w:lang w:eastAsia="en-US"/>
        </w:rPr>
        <w:t xml:space="preserve">На всю библиотеку прозвучала «Музыкальная зона». Еще одним ярким событием стало открытие виниловой комнаты. В фондах библиотеки 3500 грампластинок. И теперь есть, где их послушать: детские </w:t>
      </w:r>
      <w:proofErr w:type="spellStart"/>
      <w:r w:rsidRPr="00B61945">
        <w:rPr>
          <w:rFonts w:eastAsia="Calibri"/>
          <w:sz w:val="28"/>
          <w:szCs w:val="28"/>
          <w:lang w:eastAsia="en-US"/>
        </w:rPr>
        <w:t>радиоспектакли</w:t>
      </w:r>
      <w:proofErr w:type="spellEnd"/>
      <w:r w:rsidRPr="00B61945">
        <w:rPr>
          <w:rFonts w:eastAsia="Calibri"/>
          <w:sz w:val="28"/>
          <w:szCs w:val="28"/>
          <w:lang w:eastAsia="en-US"/>
        </w:rPr>
        <w:t>, песни, и эстрада тех времен. Здесь можно не только послушать пластинки, но и сыграть самому. Электрогитара и синтезатор уже ждут всех желающих. Но и это еще не все сюрпризы.</w:t>
      </w:r>
    </w:p>
    <w:p w:rsidR="009C33C2" w:rsidRPr="00B61945" w:rsidRDefault="009C33C2" w:rsidP="009C33C2">
      <w:pPr>
        <w:jc w:val="both"/>
        <w:rPr>
          <w:rFonts w:eastAsia="Calibri"/>
          <w:sz w:val="28"/>
          <w:szCs w:val="28"/>
          <w:lang w:eastAsia="en-US"/>
        </w:rPr>
      </w:pPr>
      <w:r w:rsidRPr="00B61945">
        <w:rPr>
          <w:rFonts w:ascii="Calibri" w:eastAsia="Calibri" w:hAnsi="Calibri"/>
          <w:noProof/>
          <w:sz w:val="22"/>
          <w:szCs w:val="22"/>
        </w:rPr>
        <w:drawing>
          <wp:anchor distT="0" distB="0" distL="114300" distR="114300" simplePos="0" relativeHeight="251637248" behindDoc="0" locked="0" layoutInCell="1" allowOverlap="1">
            <wp:simplePos x="0" y="0"/>
            <wp:positionH relativeFrom="column">
              <wp:posOffset>8890</wp:posOffset>
            </wp:positionH>
            <wp:positionV relativeFrom="paragraph">
              <wp:posOffset>107315</wp:posOffset>
            </wp:positionV>
            <wp:extent cx="2586990" cy="1725295"/>
            <wp:effectExtent l="0" t="0" r="0" b="0"/>
            <wp:wrapSquare wrapText="bothSides"/>
            <wp:docPr id="482" name="Рисунок 482" descr="http://www.detmobib.ru/images/pages/news/2018/11/n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www.detmobib.ru/images/pages/news/2018/11/n14.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586990" cy="1725295"/>
                    </a:xfrm>
                    <a:prstGeom prst="rect">
                      <a:avLst/>
                    </a:prstGeom>
                    <a:noFill/>
                    <a:ln>
                      <a:noFill/>
                    </a:ln>
                  </pic:spPr>
                </pic:pic>
              </a:graphicData>
            </a:graphic>
          </wp:anchor>
        </w:drawing>
      </w:r>
      <w:r w:rsidRPr="00B61945">
        <w:rPr>
          <w:rFonts w:eastAsia="Calibri"/>
          <w:sz w:val="28"/>
          <w:szCs w:val="28"/>
          <w:lang w:eastAsia="en-US"/>
        </w:rPr>
        <w:t>Стены комнаты оклеены фотообоями — панорамой нашего города, снятой популярным во Владимире проектом «Лестница». Если человек стоит в центре комнаты, то он находится как бы на месте Золотых ворот. Музыкальное настроение вечеру создавали Олег Зеленин и проект «НЛО».</w:t>
      </w:r>
    </w:p>
    <w:p w:rsidR="009C33C2" w:rsidRPr="00B61945" w:rsidRDefault="009C33C2" w:rsidP="009C33C2">
      <w:pPr>
        <w:jc w:val="both"/>
        <w:rPr>
          <w:rFonts w:eastAsia="Calibri"/>
          <w:sz w:val="28"/>
          <w:szCs w:val="28"/>
          <w:lang w:eastAsia="en-US"/>
        </w:rPr>
      </w:pPr>
      <w:r w:rsidRPr="00B61945">
        <w:rPr>
          <w:rFonts w:eastAsia="Calibri"/>
          <w:sz w:val="28"/>
          <w:szCs w:val="28"/>
          <w:lang w:eastAsia="en-US"/>
        </w:rPr>
        <w:t xml:space="preserve">Завершилась «Ночь искусств 2018» открытым микрофоном. Гости библиотеки пели в караоке, читали стихи собственного сочинения и даже музицировали. Конечно же, весь вечер </w:t>
      </w:r>
      <w:r w:rsidRPr="00B61945">
        <w:rPr>
          <w:rFonts w:eastAsia="Calibri"/>
          <w:sz w:val="28"/>
          <w:szCs w:val="28"/>
          <w:lang w:eastAsia="en-US"/>
        </w:rPr>
        <w:lastRenderedPageBreak/>
        <w:t>взрослых и детей объединяли книги. Ни один гость «Ночи искусств» не ушел из библиотеки без книги.</w:t>
      </w:r>
    </w:p>
    <w:p w:rsidR="00212B82" w:rsidRDefault="00212B82" w:rsidP="009C33C2">
      <w:pPr>
        <w:jc w:val="center"/>
        <w:rPr>
          <w:rFonts w:eastAsia="Calibri"/>
          <w:b/>
          <w:sz w:val="28"/>
          <w:szCs w:val="28"/>
          <w:lang w:eastAsia="en-US"/>
        </w:rPr>
      </w:pPr>
    </w:p>
    <w:p w:rsidR="009C33C2" w:rsidRPr="00B61945" w:rsidRDefault="009C33C2" w:rsidP="009C33C2">
      <w:pPr>
        <w:jc w:val="center"/>
        <w:rPr>
          <w:rFonts w:eastAsia="Calibri"/>
          <w:b/>
          <w:sz w:val="28"/>
          <w:szCs w:val="28"/>
          <w:lang w:eastAsia="en-US"/>
        </w:rPr>
      </w:pPr>
      <w:r w:rsidRPr="00B61945">
        <w:rPr>
          <w:rFonts w:eastAsia="Calibri"/>
          <w:b/>
          <w:sz w:val="28"/>
          <w:szCs w:val="28"/>
          <w:lang w:eastAsia="en-US"/>
        </w:rPr>
        <w:t>Мероприятия  к 100-летию со дня рождения Александра Солженицына</w:t>
      </w:r>
    </w:p>
    <w:p w:rsidR="009C33C2" w:rsidRPr="00B61945" w:rsidRDefault="009C33C2" w:rsidP="009C33C2">
      <w:pPr>
        <w:spacing w:line="259" w:lineRule="auto"/>
        <w:ind w:firstLine="708"/>
        <w:rPr>
          <w:rFonts w:eastAsia="Calibri"/>
          <w:color w:val="000000"/>
          <w:sz w:val="28"/>
          <w:szCs w:val="28"/>
          <w:lang w:eastAsia="en-US"/>
        </w:rPr>
      </w:pPr>
      <w:r w:rsidRPr="00B61945">
        <w:rPr>
          <w:rFonts w:eastAsia="Calibri"/>
          <w:color w:val="000000"/>
          <w:sz w:val="28"/>
          <w:szCs w:val="28"/>
          <w:shd w:val="clear" w:color="auto" w:fill="FFFFFF"/>
          <w:lang w:eastAsia="en-US"/>
        </w:rPr>
        <w:t xml:space="preserve">В октябре 2018 года в молодёжном корпусе библиотеки прошли Литературные диалоги, посвященные юбилею писателя. На мероприятие пришли учащиеся и преподаватели старших классов из школы №25 и гимназии №3, студенты </w:t>
      </w:r>
      <w:proofErr w:type="spellStart"/>
      <w:r w:rsidRPr="00B61945">
        <w:rPr>
          <w:rFonts w:eastAsia="Calibri"/>
          <w:color w:val="000000"/>
          <w:sz w:val="28"/>
          <w:szCs w:val="28"/>
          <w:shd w:val="clear" w:color="auto" w:fill="FFFFFF"/>
          <w:lang w:eastAsia="en-US"/>
        </w:rPr>
        <w:t>ВлГУ</w:t>
      </w:r>
      <w:proofErr w:type="spellEnd"/>
      <w:r w:rsidRPr="00B61945">
        <w:rPr>
          <w:rFonts w:eastAsia="Calibri"/>
          <w:color w:val="000000"/>
          <w:sz w:val="28"/>
          <w:szCs w:val="28"/>
          <w:shd w:val="clear" w:color="auto" w:fill="FFFFFF"/>
          <w:lang w:eastAsia="en-US"/>
        </w:rPr>
        <w:t xml:space="preserve">, отец Дионисий </w:t>
      </w:r>
      <w:proofErr w:type="spellStart"/>
      <w:r w:rsidRPr="00B61945">
        <w:rPr>
          <w:rFonts w:eastAsia="Calibri"/>
          <w:color w:val="000000"/>
          <w:sz w:val="28"/>
          <w:szCs w:val="28"/>
          <w:shd w:val="clear" w:color="auto" w:fill="FFFFFF"/>
          <w:lang w:eastAsia="en-US"/>
        </w:rPr>
        <w:t>Комчихин</w:t>
      </w:r>
      <w:proofErr w:type="spellEnd"/>
      <w:r w:rsidRPr="00B61945">
        <w:rPr>
          <w:rFonts w:eastAsia="Calibri"/>
          <w:color w:val="000000"/>
          <w:sz w:val="28"/>
          <w:szCs w:val="28"/>
          <w:shd w:val="clear" w:color="auto" w:fill="FFFFFF"/>
          <w:lang w:eastAsia="en-US"/>
        </w:rPr>
        <w:t>, руководитель Молодёжного центра г. Владимира Роман Александров, представители владимирского отделения общественной организации «Мемориал» и волонтёрской организации «Инициатива».  </w:t>
      </w:r>
    </w:p>
    <w:p w:rsidR="009C33C2" w:rsidRPr="00B61945" w:rsidRDefault="009C33C2" w:rsidP="009C33C2">
      <w:pPr>
        <w:spacing w:line="259" w:lineRule="auto"/>
        <w:ind w:firstLine="708"/>
        <w:rPr>
          <w:rFonts w:eastAsia="Calibri"/>
          <w:color w:val="000000"/>
          <w:sz w:val="28"/>
          <w:szCs w:val="28"/>
          <w:lang w:eastAsia="en-US"/>
        </w:rPr>
      </w:pPr>
      <w:r w:rsidRPr="00B61945">
        <w:rPr>
          <w:rFonts w:eastAsia="Calibri"/>
          <w:color w:val="000000"/>
          <w:sz w:val="28"/>
          <w:szCs w:val="28"/>
          <w:shd w:val="clear" w:color="auto" w:fill="FFFFFF"/>
          <w:lang w:eastAsia="en-US"/>
        </w:rPr>
        <w:t xml:space="preserve">Каждый пытался ответить на </w:t>
      </w:r>
      <w:proofErr w:type="gramStart"/>
      <w:r w:rsidRPr="00B61945">
        <w:rPr>
          <w:rFonts w:eastAsia="Calibri"/>
          <w:color w:val="000000"/>
          <w:sz w:val="28"/>
          <w:szCs w:val="28"/>
          <w:shd w:val="clear" w:color="auto" w:fill="FFFFFF"/>
          <w:lang w:eastAsia="en-US"/>
        </w:rPr>
        <w:t>вопрос</w:t>
      </w:r>
      <w:proofErr w:type="gramEnd"/>
      <w:r w:rsidRPr="00B61945">
        <w:rPr>
          <w:rFonts w:eastAsia="Calibri"/>
          <w:color w:val="000000"/>
          <w:sz w:val="28"/>
          <w:szCs w:val="28"/>
          <w:shd w:val="clear" w:color="auto" w:fill="FFFFFF"/>
          <w:lang w:eastAsia="en-US"/>
        </w:rPr>
        <w:t>: какой он, «мой» Солженицын? Обсуждались темы народа и подлинной, «нутряной» России; милосердия и поведения человека перед лицом смерти; выживания человека в условиях тоталитарного государства и его нравственного выбора.</w:t>
      </w:r>
    </w:p>
    <w:p w:rsidR="009C33C2" w:rsidRPr="00B61945" w:rsidRDefault="009C33C2" w:rsidP="009C33C2">
      <w:pPr>
        <w:spacing w:line="259" w:lineRule="auto"/>
        <w:ind w:firstLine="708"/>
        <w:rPr>
          <w:rFonts w:eastAsia="Calibri"/>
          <w:color w:val="000000"/>
          <w:sz w:val="28"/>
          <w:szCs w:val="28"/>
          <w:lang w:eastAsia="en-US"/>
        </w:rPr>
      </w:pPr>
      <w:r w:rsidRPr="00B61945">
        <w:rPr>
          <w:rFonts w:eastAsia="Calibri"/>
          <w:color w:val="000000"/>
          <w:sz w:val="28"/>
          <w:szCs w:val="28"/>
          <w:shd w:val="clear" w:color="auto" w:fill="FFFFFF"/>
          <w:lang w:eastAsia="en-US"/>
        </w:rPr>
        <w:t xml:space="preserve">В подготовке мероприятия были задействованы все сотрудники </w:t>
      </w:r>
      <w:proofErr w:type="spellStart"/>
      <w:r w:rsidRPr="00B61945">
        <w:rPr>
          <w:rFonts w:eastAsia="Calibri"/>
          <w:color w:val="000000"/>
          <w:sz w:val="28"/>
          <w:szCs w:val="28"/>
          <w:shd w:val="clear" w:color="auto" w:fill="FFFFFF"/>
          <w:lang w:eastAsia="en-US"/>
        </w:rPr>
        <w:t>омч</w:t>
      </w:r>
      <w:proofErr w:type="spellEnd"/>
      <w:r w:rsidRPr="00B61945">
        <w:rPr>
          <w:rFonts w:eastAsia="Calibri"/>
          <w:color w:val="000000"/>
          <w:sz w:val="28"/>
          <w:szCs w:val="28"/>
          <w:shd w:val="clear" w:color="auto" w:fill="FFFFFF"/>
          <w:lang w:eastAsia="en-US"/>
        </w:rPr>
        <w:t xml:space="preserve">. </w:t>
      </w:r>
      <w:proofErr w:type="gramStart"/>
      <w:r w:rsidRPr="00B61945">
        <w:rPr>
          <w:rFonts w:eastAsia="Calibri"/>
          <w:color w:val="000000"/>
          <w:sz w:val="28"/>
          <w:szCs w:val="28"/>
          <w:shd w:val="clear" w:color="auto" w:fill="FFFFFF"/>
          <w:lang w:eastAsia="en-US"/>
        </w:rPr>
        <w:t xml:space="preserve">Мы вспомнили все знаковые произведения Александра Исаевича в презентации («Один день Ивана Денисовича», «Матрёнин двор», «Раковый корпус», «В круге первом», «Архипелаг ГУЛАГ», «Красное колесо»), поговорили о жизненном и творческом пути писателя, которые, по сути, неразрывны, поиграли в интеллектуальный </w:t>
      </w:r>
      <w:proofErr w:type="spellStart"/>
      <w:r w:rsidRPr="00B61945">
        <w:rPr>
          <w:rFonts w:eastAsia="Calibri"/>
          <w:color w:val="000000"/>
          <w:sz w:val="28"/>
          <w:szCs w:val="28"/>
          <w:shd w:val="clear" w:color="auto" w:fill="FFFFFF"/>
          <w:lang w:eastAsia="en-US"/>
        </w:rPr>
        <w:t>квиз</w:t>
      </w:r>
      <w:proofErr w:type="spellEnd"/>
      <w:r w:rsidRPr="00B61945">
        <w:rPr>
          <w:rFonts w:eastAsia="Calibri"/>
          <w:color w:val="000000"/>
          <w:sz w:val="28"/>
          <w:szCs w:val="28"/>
          <w:shd w:val="clear" w:color="auto" w:fill="FFFFFF"/>
          <w:lang w:eastAsia="en-US"/>
        </w:rPr>
        <w:t>, раздали специально подготовленные к этому мероприятию закладки с самыми яркими цитатами Солженицына. </w:t>
      </w:r>
      <w:proofErr w:type="gramEnd"/>
    </w:p>
    <w:p w:rsidR="009C33C2" w:rsidRPr="00B61945" w:rsidRDefault="009C33C2" w:rsidP="009C33C2">
      <w:pPr>
        <w:spacing w:line="259" w:lineRule="auto"/>
        <w:ind w:firstLine="708"/>
        <w:rPr>
          <w:rFonts w:eastAsia="Calibri"/>
          <w:color w:val="000000"/>
          <w:sz w:val="28"/>
          <w:szCs w:val="28"/>
          <w:shd w:val="clear" w:color="auto" w:fill="FFFFFF"/>
          <w:lang w:eastAsia="en-US"/>
        </w:rPr>
      </w:pPr>
      <w:r w:rsidRPr="00B61945">
        <w:rPr>
          <w:rFonts w:eastAsia="Calibri"/>
          <w:b/>
          <w:noProof/>
          <w:sz w:val="28"/>
          <w:szCs w:val="28"/>
        </w:rPr>
        <w:drawing>
          <wp:anchor distT="0" distB="0" distL="114300" distR="114300" simplePos="0" relativeHeight="251708928" behindDoc="0" locked="0" layoutInCell="1" allowOverlap="1">
            <wp:simplePos x="0" y="0"/>
            <wp:positionH relativeFrom="column">
              <wp:posOffset>-4445</wp:posOffset>
            </wp:positionH>
            <wp:positionV relativeFrom="paragraph">
              <wp:posOffset>3175</wp:posOffset>
            </wp:positionV>
            <wp:extent cx="2501265" cy="1666875"/>
            <wp:effectExtent l="0" t="0" r="0" b="0"/>
            <wp:wrapSquare wrapText="bothSides"/>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Qts0v5w2ni8.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501265" cy="1666875"/>
                    </a:xfrm>
                    <a:prstGeom prst="rect">
                      <a:avLst/>
                    </a:prstGeom>
                  </pic:spPr>
                </pic:pic>
              </a:graphicData>
            </a:graphic>
          </wp:anchor>
        </w:drawing>
      </w:r>
      <w:r w:rsidRPr="00B61945">
        <w:rPr>
          <w:rFonts w:eastAsia="Calibri"/>
          <w:color w:val="000000"/>
          <w:sz w:val="28"/>
          <w:szCs w:val="28"/>
          <w:shd w:val="clear" w:color="auto" w:fill="FFFFFF"/>
          <w:lang w:eastAsia="en-US"/>
        </w:rPr>
        <w:t xml:space="preserve">Важно, что на столь серьёзную тему люди не поленились прийти пообщаться в библиотеку в воскресенье вечером.  Было 22 участника, и все приняли в диалогах самое активное участие. Особенно много вопросов было у школьников. Студентки </w:t>
      </w:r>
      <w:proofErr w:type="spellStart"/>
      <w:r w:rsidRPr="00B61945">
        <w:rPr>
          <w:rFonts w:eastAsia="Calibri"/>
          <w:color w:val="000000"/>
          <w:sz w:val="28"/>
          <w:szCs w:val="28"/>
          <w:shd w:val="clear" w:color="auto" w:fill="FFFFFF"/>
          <w:lang w:eastAsia="en-US"/>
        </w:rPr>
        <w:t>ВлГУ</w:t>
      </w:r>
      <w:proofErr w:type="spellEnd"/>
      <w:r w:rsidRPr="00B61945">
        <w:rPr>
          <w:rFonts w:eastAsia="Calibri"/>
          <w:color w:val="000000"/>
          <w:sz w:val="28"/>
          <w:szCs w:val="28"/>
          <w:shd w:val="clear" w:color="auto" w:fill="FFFFFF"/>
          <w:lang w:eastAsia="en-US"/>
        </w:rPr>
        <w:t xml:space="preserve"> подготовили сообщения о духовно-нравственном выборе человека. Учащаяся школы №25 показала видео, с которым выиграла конкурс буктрейлеров по произведению «Матрёнин двор». </w:t>
      </w:r>
    </w:p>
    <w:p w:rsidR="00212B82" w:rsidRDefault="00212B82" w:rsidP="009C33C2">
      <w:pPr>
        <w:ind w:firstLine="709"/>
        <w:jc w:val="center"/>
        <w:rPr>
          <w:rFonts w:eastAsiaTheme="minorHAnsi"/>
          <w:b/>
          <w:sz w:val="28"/>
          <w:szCs w:val="28"/>
          <w:lang w:eastAsia="en-US"/>
        </w:rPr>
      </w:pPr>
    </w:p>
    <w:p w:rsidR="009C33C2" w:rsidRDefault="009C33C2" w:rsidP="009C33C2">
      <w:pPr>
        <w:ind w:firstLine="709"/>
        <w:jc w:val="center"/>
        <w:rPr>
          <w:rFonts w:eastAsiaTheme="minorHAnsi"/>
          <w:b/>
          <w:sz w:val="28"/>
          <w:szCs w:val="28"/>
          <w:lang w:eastAsia="en-US"/>
        </w:rPr>
      </w:pPr>
      <w:r w:rsidRPr="00B61945">
        <w:rPr>
          <w:rFonts w:eastAsiaTheme="minorHAnsi"/>
          <w:b/>
          <w:sz w:val="28"/>
          <w:szCs w:val="28"/>
          <w:lang w:eastAsia="en-US"/>
        </w:rPr>
        <w:t>«О прошлом во имя будущего»</w:t>
      </w:r>
    </w:p>
    <w:p w:rsidR="009C33C2" w:rsidRPr="00B61945" w:rsidRDefault="009C33C2" w:rsidP="009C33C2">
      <w:pPr>
        <w:ind w:firstLine="709"/>
        <w:jc w:val="both"/>
        <w:rPr>
          <w:rFonts w:eastAsiaTheme="minorHAnsi"/>
          <w:sz w:val="28"/>
          <w:szCs w:val="28"/>
          <w:lang w:eastAsia="en-US"/>
        </w:rPr>
      </w:pPr>
      <w:r w:rsidRPr="00B61945">
        <w:rPr>
          <w:rFonts w:eastAsiaTheme="minorHAnsi"/>
          <w:sz w:val="28"/>
          <w:szCs w:val="28"/>
          <w:lang w:eastAsia="en-US"/>
        </w:rPr>
        <w:t>11 декабря исполнится 100 лет со дня рождения Александра Солженицына. Его творчество и взгляды можно разделять, можно не любить, но каждый образованный человек должен знать о целой эпохе под названием Солженицын.</w:t>
      </w:r>
    </w:p>
    <w:p w:rsidR="009C33C2" w:rsidRPr="00B61945" w:rsidRDefault="009C33C2" w:rsidP="009C33C2">
      <w:pPr>
        <w:ind w:firstLine="709"/>
        <w:jc w:val="both"/>
        <w:rPr>
          <w:rFonts w:eastAsiaTheme="minorHAnsi"/>
          <w:sz w:val="28"/>
          <w:szCs w:val="28"/>
          <w:lang w:eastAsia="en-US"/>
        </w:rPr>
      </w:pPr>
      <w:r w:rsidRPr="00B61945">
        <w:rPr>
          <w:rFonts w:eastAsiaTheme="minorHAnsi"/>
          <w:sz w:val="28"/>
          <w:szCs w:val="28"/>
          <w:lang w:eastAsia="en-US"/>
        </w:rPr>
        <w:t xml:space="preserve">Творчество писателя связано с Владимирской областью. К нам он приехал из казахстанской ссылки в 1956 году, преподавал в </w:t>
      </w:r>
      <w:proofErr w:type="spellStart"/>
      <w:r w:rsidRPr="00B61945">
        <w:rPr>
          <w:rFonts w:eastAsiaTheme="minorHAnsi"/>
          <w:sz w:val="28"/>
          <w:szCs w:val="28"/>
          <w:lang w:eastAsia="en-US"/>
        </w:rPr>
        <w:t>мезиновской</w:t>
      </w:r>
      <w:proofErr w:type="spellEnd"/>
      <w:r w:rsidRPr="00B61945">
        <w:rPr>
          <w:rFonts w:eastAsiaTheme="minorHAnsi"/>
          <w:sz w:val="28"/>
          <w:szCs w:val="28"/>
          <w:lang w:eastAsia="en-US"/>
        </w:rPr>
        <w:t xml:space="preserve"> </w:t>
      </w:r>
      <w:r w:rsidRPr="00B61945">
        <w:rPr>
          <w:rFonts w:eastAsiaTheme="minorHAnsi"/>
          <w:sz w:val="28"/>
          <w:szCs w:val="28"/>
          <w:lang w:eastAsia="en-US"/>
        </w:rPr>
        <w:lastRenderedPageBreak/>
        <w:t>школе математику и физику. Солженицын отразил этот период жизни в рассказе «Матренин двор».</w:t>
      </w:r>
    </w:p>
    <w:p w:rsidR="009C33C2" w:rsidRPr="00B61945" w:rsidRDefault="009C33C2" w:rsidP="009C33C2">
      <w:pPr>
        <w:ind w:firstLine="709"/>
        <w:jc w:val="both"/>
        <w:rPr>
          <w:rFonts w:eastAsiaTheme="minorHAnsi"/>
          <w:sz w:val="28"/>
          <w:szCs w:val="28"/>
          <w:lang w:eastAsia="en-US"/>
        </w:rPr>
      </w:pPr>
      <w:r w:rsidRPr="00B61945">
        <w:rPr>
          <w:rFonts w:eastAsiaTheme="minorHAnsi"/>
          <w:sz w:val="28"/>
          <w:szCs w:val="28"/>
          <w:lang w:eastAsia="en-US"/>
        </w:rPr>
        <w:t>21 ноября в нашей библиотеке мы рассказали старшеклассникам лицея №14 и Православной гимназии об Александре Солженицыне.</w:t>
      </w:r>
      <w:r w:rsidR="00212B82" w:rsidRPr="00B61945">
        <w:rPr>
          <w:rFonts w:eastAsiaTheme="minorHAnsi"/>
          <w:noProof/>
          <w:sz w:val="28"/>
          <w:szCs w:val="28"/>
        </w:rPr>
        <w:drawing>
          <wp:inline distT="0" distB="0" distL="0" distR="0">
            <wp:extent cx="3169544" cy="2113471"/>
            <wp:effectExtent l="0" t="0" r="0" b="0"/>
            <wp:docPr id="73" name="Рисунок 73" descr="\\Optch03\фото и видео\2018\Матренин двор 21.11 2018\DSC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ptch03\фото и видео\2018\Матренин двор 21.11 2018\DSC_0002.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179396" cy="2120040"/>
                    </a:xfrm>
                    <a:prstGeom prst="rect">
                      <a:avLst/>
                    </a:prstGeom>
                    <a:noFill/>
                    <a:ln>
                      <a:noFill/>
                    </a:ln>
                  </pic:spPr>
                </pic:pic>
              </a:graphicData>
            </a:graphic>
          </wp:inline>
        </w:drawing>
      </w:r>
      <w:r w:rsidR="00212B82" w:rsidRPr="00B61945">
        <w:rPr>
          <w:rFonts w:eastAsiaTheme="minorHAnsi"/>
          <w:noProof/>
          <w:sz w:val="28"/>
          <w:szCs w:val="28"/>
        </w:rPr>
        <w:drawing>
          <wp:inline distT="0" distB="0" distL="0" distR="0">
            <wp:extent cx="1409728" cy="2114153"/>
            <wp:effectExtent l="0" t="0" r="0" b="0"/>
            <wp:docPr id="74" name="Рисунок 74" descr="\\Optch03\фото и видео\2018\Матренин двор 21.11 2018\DSC_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ptch03\фото и видео\2018\Матренин двор 21.11 2018\DSC_0008.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415736" cy="2123164"/>
                    </a:xfrm>
                    <a:prstGeom prst="rect">
                      <a:avLst/>
                    </a:prstGeom>
                    <a:noFill/>
                    <a:ln>
                      <a:noFill/>
                    </a:ln>
                  </pic:spPr>
                </pic:pic>
              </a:graphicData>
            </a:graphic>
          </wp:inline>
        </w:drawing>
      </w:r>
    </w:p>
    <w:p w:rsidR="009C33C2" w:rsidRPr="00B61945" w:rsidRDefault="009C33C2" w:rsidP="00C24337">
      <w:pPr>
        <w:jc w:val="both"/>
        <w:rPr>
          <w:rFonts w:eastAsiaTheme="minorHAnsi"/>
          <w:sz w:val="28"/>
          <w:szCs w:val="28"/>
          <w:lang w:eastAsia="en-US"/>
        </w:rPr>
      </w:pPr>
      <w:r w:rsidRPr="00B61945">
        <w:rPr>
          <w:rFonts w:eastAsiaTheme="minorHAnsi"/>
          <w:sz w:val="28"/>
          <w:szCs w:val="28"/>
          <w:lang w:eastAsia="en-US"/>
        </w:rPr>
        <w:t>Ребята узнали, что писатель некоторое время жил в нашей области, и сегодня воссоздан дом Матрены Захаровой, который стал музеем одного произведения.</w:t>
      </w:r>
    </w:p>
    <w:p w:rsidR="009C33C2" w:rsidRPr="00B61945" w:rsidRDefault="009C33C2" w:rsidP="009C33C2">
      <w:pPr>
        <w:ind w:firstLine="709"/>
        <w:jc w:val="both"/>
        <w:rPr>
          <w:rFonts w:eastAsiaTheme="minorHAnsi"/>
          <w:sz w:val="28"/>
          <w:szCs w:val="28"/>
          <w:lang w:eastAsia="en-US"/>
        </w:rPr>
      </w:pPr>
      <w:r w:rsidRPr="00B61945">
        <w:rPr>
          <w:rFonts w:eastAsiaTheme="minorHAnsi"/>
          <w:sz w:val="28"/>
          <w:szCs w:val="28"/>
          <w:lang w:eastAsia="en-US"/>
        </w:rPr>
        <w:t xml:space="preserve">Изюминкой вечера  стал сам рассказ Солженицына в исполнении актеров областного театра кукол Марины </w:t>
      </w:r>
      <w:proofErr w:type="spellStart"/>
      <w:r w:rsidRPr="00B61945">
        <w:rPr>
          <w:rFonts w:eastAsiaTheme="minorHAnsi"/>
          <w:sz w:val="28"/>
          <w:szCs w:val="28"/>
          <w:lang w:eastAsia="en-US"/>
        </w:rPr>
        <w:t>Вахтаниной</w:t>
      </w:r>
      <w:proofErr w:type="spellEnd"/>
      <w:r w:rsidRPr="00B61945">
        <w:rPr>
          <w:rFonts w:eastAsiaTheme="minorHAnsi"/>
          <w:sz w:val="28"/>
          <w:szCs w:val="28"/>
          <w:lang w:eastAsia="en-US"/>
        </w:rPr>
        <w:t>, Елены Тюриной и Сергея Тульского.</w:t>
      </w:r>
    </w:p>
    <w:p w:rsidR="009C33C2" w:rsidRPr="00B61945" w:rsidRDefault="009C33C2" w:rsidP="009C33C2">
      <w:pPr>
        <w:ind w:firstLine="709"/>
        <w:jc w:val="both"/>
        <w:rPr>
          <w:rFonts w:eastAsiaTheme="minorHAnsi"/>
          <w:sz w:val="28"/>
          <w:szCs w:val="28"/>
          <w:lang w:eastAsia="en-US"/>
        </w:rPr>
      </w:pPr>
      <w:r w:rsidRPr="00B61945">
        <w:rPr>
          <w:rFonts w:eastAsiaTheme="minorHAnsi"/>
          <w:sz w:val="28"/>
          <w:szCs w:val="28"/>
          <w:lang w:eastAsia="en-US"/>
        </w:rPr>
        <w:t xml:space="preserve">Читать произведение актером помогала кукла Матрёны из одноименного спектакля, который с успехом проходит в театре, а так же попал в </w:t>
      </w:r>
      <w:proofErr w:type="spellStart"/>
      <w:r w:rsidRPr="00B61945">
        <w:rPr>
          <w:rFonts w:eastAsiaTheme="minorHAnsi"/>
          <w:sz w:val="28"/>
          <w:szCs w:val="28"/>
          <w:lang w:eastAsia="en-US"/>
        </w:rPr>
        <w:t>лонг</w:t>
      </w:r>
      <w:proofErr w:type="spellEnd"/>
      <w:r w:rsidRPr="00B61945">
        <w:rPr>
          <w:rFonts w:eastAsiaTheme="minorHAnsi"/>
          <w:sz w:val="28"/>
          <w:szCs w:val="28"/>
          <w:lang w:eastAsia="en-US"/>
        </w:rPr>
        <w:t xml:space="preserve">-лист престижной премии. </w:t>
      </w:r>
    </w:p>
    <w:p w:rsidR="009C33C2" w:rsidRPr="00B61945" w:rsidRDefault="009C33C2" w:rsidP="009C33C2">
      <w:pPr>
        <w:ind w:firstLine="709"/>
        <w:jc w:val="both"/>
        <w:rPr>
          <w:rFonts w:eastAsiaTheme="minorHAnsi"/>
          <w:sz w:val="28"/>
          <w:szCs w:val="28"/>
          <w:lang w:eastAsia="en-US"/>
        </w:rPr>
      </w:pPr>
      <w:r w:rsidRPr="00B61945">
        <w:rPr>
          <w:rFonts w:eastAsiaTheme="minorHAnsi"/>
          <w:sz w:val="28"/>
          <w:szCs w:val="28"/>
          <w:lang w:eastAsia="en-US"/>
        </w:rPr>
        <w:t>Серьезное мероприятие довольно сложной тематики вызвало огромный интерес у присутствующих. Подростки с интересом слушали актеров. Такая подача литературного материала очень удачна, мы будем продолжать сотрудничество с актерами в 2019 году.</w:t>
      </w:r>
    </w:p>
    <w:p w:rsidR="00212B82" w:rsidRDefault="00212B82" w:rsidP="009C33C2">
      <w:pPr>
        <w:spacing w:line="276" w:lineRule="auto"/>
        <w:jc w:val="center"/>
        <w:rPr>
          <w:rFonts w:eastAsia="Calibri"/>
          <w:b/>
          <w:sz w:val="28"/>
          <w:szCs w:val="28"/>
          <w:lang w:eastAsia="en-US"/>
        </w:rPr>
      </w:pPr>
    </w:p>
    <w:p w:rsidR="009C33C2" w:rsidRPr="00B61945" w:rsidRDefault="009C33C2" w:rsidP="009C33C2">
      <w:pPr>
        <w:spacing w:line="276" w:lineRule="auto"/>
        <w:jc w:val="center"/>
        <w:rPr>
          <w:rFonts w:eastAsia="Calibri"/>
          <w:b/>
          <w:sz w:val="28"/>
          <w:szCs w:val="28"/>
          <w:lang w:eastAsia="en-US"/>
        </w:rPr>
      </w:pPr>
      <w:r w:rsidRPr="00B61945">
        <w:rPr>
          <w:rFonts w:eastAsia="Calibri"/>
          <w:b/>
          <w:sz w:val="28"/>
          <w:szCs w:val="28"/>
          <w:lang w:eastAsia="en-US"/>
        </w:rPr>
        <w:t>Работа на открытых площадках города</w:t>
      </w:r>
    </w:p>
    <w:p w:rsidR="009C33C2" w:rsidRPr="00B61945" w:rsidRDefault="009C33C2" w:rsidP="009C33C2">
      <w:pPr>
        <w:ind w:firstLine="567"/>
        <w:jc w:val="both"/>
        <w:rPr>
          <w:rFonts w:eastAsia="Calibri"/>
          <w:color w:val="000000" w:themeColor="text1"/>
          <w:sz w:val="28"/>
          <w:szCs w:val="28"/>
          <w:lang w:eastAsia="en-US"/>
        </w:rPr>
      </w:pPr>
      <w:r w:rsidRPr="00B61945">
        <w:rPr>
          <w:rFonts w:eastAsia="Calibri"/>
          <w:noProof/>
          <w:color w:val="000000" w:themeColor="text1"/>
          <w:sz w:val="28"/>
          <w:szCs w:val="28"/>
        </w:rPr>
        <w:drawing>
          <wp:anchor distT="0" distB="0" distL="114300" distR="114300" simplePos="0" relativeHeight="251707904" behindDoc="1" locked="0" layoutInCell="1" allowOverlap="1">
            <wp:simplePos x="0" y="0"/>
            <wp:positionH relativeFrom="column">
              <wp:posOffset>-37465</wp:posOffset>
            </wp:positionH>
            <wp:positionV relativeFrom="paragraph">
              <wp:posOffset>160020</wp:posOffset>
            </wp:positionV>
            <wp:extent cx="2464435" cy="1647190"/>
            <wp:effectExtent l="0" t="0" r="0" b="0"/>
            <wp:wrapTight wrapText="bothSides">
              <wp:wrapPolygon edited="0">
                <wp:start x="0" y="0"/>
                <wp:lineTo x="0" y="21234"/>
                <wp:lineTo x="21372" y="21234"/>
                <wp:lineTo x="21372" y="0"/>
                <wp:lineTo x="0" y="0"/>
              </wp:wrapPolygon>
            </wp:wrapTight>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464435" cy="1647190"/>
                    </a:xfrm>
                    <a:prstGeom prst="rect">
                      <a:avLst/>
                    </a:prstGeom>
                    <a:noFill/>
                  </pic:spPr>
                </pic:pic>
              </a:graphicData>
            </a:graphic>
          </wp:anchor>
        </w:drawing>
      </w:r>
      <w:r w:rsidRPr="00B61945">
        <w:rPr>
          <w:rFonts w:eastAsia="Calibri"/>
          <w:color w:val="000000" w:themeColor="text1"/>
          <w:sz w:val="28"/>
          <w:szCs w:val="28"/>
          <w:lang w:eastAsia="en-US"/>
        </w:rPr>
        <w:t>В 2018 году библиотека активно работала на площадках города.</w:t>
      </w:r>
    </w:p>
    <w:p w:rsidR="009C33C2" w:rsidRPr="00B61945" w:rsidRDefault="009C33C2" w:rsidP="009C33C2">
      <w:pPr>
        <w:jc w:val="both"/>
        <w:rPr>
          <w:rFonts w:eastAsia="Calibri"/>
          <w:color w:val="000000" w:themeColor="text1"/>
          <w:sz w:val="28"/>
          <w:szCs w:val="28"/>
          <w:lang w:eastAsia="en-US"/>
        </w:rPr>
      </w:pPr>
      <w:r w:rsidRPr="00B61945">
        <w:rPr>
          <w:rFonts w:eastAsia="Calibri"/>
          <w:noProof/>
          <w:color w:val="000000" w:themeColor="text1"/>
          <w:sz w:val="28"/>
          <w:szCs w:val="28"/>
        </w:rPr>
        <w:drawing>
          <wp:anchor distT="0" distB="0" distL="114300" distR="114300" simplePos="0" relativeHeight="251706880" behindDoc="1" locked="0" layoutInCell="1" allowOverlap="1">
            <wp:simplePos x="0" y="0"/>
            <wp:positionH relativeFrom="column">
              <wp:posOffset>774065</wp:posOffset>
            </wp:positionH>
            <wp:positionV relativeFrom="paragraph">
              <wp:posOffset>1473200</wp:posOffset>
            </wp:positionV>
            <wp:extent cx="2512060" cy="1678940"/>
            <wp:effectExtent l="0" t="0" r="0" b="0"/>
            <wp:wrapTight wrapText="bothSides">
              <wp:wrapPolygon edited="0">
                <wp:start x="0" y="0"/>
                <wp:lineTo x="0" y="21322"/>
                <wp:lineTo x="21458" y="21322"/>
                <wp:lineTo x="21458" y="0"/>
                <wp:lineTo x="0" y="0"/>
              </wp:wrapPolygon>
            </wp:wrapTight>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512060" cy="1678940"/>
                    </a:xfrm>
                    <a:prstGeom prst="rect">
                      <a:avLst/>
                    </a:prstGeom>
                    <a:noFill/>
                  </pic:spPr>
                </pic:pic>
              </a:graphicData>
            </a:graphic>
          </wp:anchor>
        </w:drawing>
      </w:r>
      <w:r w:rsidRPr="00B61945">
        <w:rPr>
          <w:rFonts w:eastAsia="Calibri"/>
          <w:color w:val="000000" w:themeColor="text1"/>
          <w:sz w:val="28"/>
          <w:szCs w:val="28"/>
          <w:lang w:eastAsia="en-US"/>
        </w:rPr>
        <w:t>24 маяна Соборной площади прошел праздничный концерт «Хоровая ассамблея». Владимирская областная библиотека для детей и молодёжи участвовала в этом мероприятии. Помимо ярких выступлений хоровых коллективов детей и взрослых ждали интереснейшие мастер-классы от нашей библиотеки. Любой желающий мог выбрать книгу и сделать для нее новую обложку, а потом получить все это в подарок.</w:t>
      </w:r>
    </w:p>
    <w:p w:rsidR="009C33C2" w:rsidRPr="00B61945" w:rsidRDefault="009C33C2" w:rsidP="009C33C2">
      <w:pPr>
        <w:jc w:val="both"/>
        <w:rPr>
          <w:rFonts w:eastAsia="Calibri"/>
          <w:color w:val="000000" w:themeColor="text1"/>
          <w:sz w:val="28"/>
          <w:szCs w:val="28"/>
          <w:lang w:eastAsia="en-US"/>
        </w:rPr>
      </w:pPr>
      <w:r w:rsidRPr="00B61945">
        <w:rPr>
          <w:rFonts w:eastAsia="Calibri"/>
          <w:color w:val="000000" w:themeColor="text1"/>
          <w:sz w:val="28"/>
          <w:szCs w:val="28"/>
          <w:lang w:eastAsia="en-US"/>
        </w:rPr>
        <w:t xml:space="preserve">С огромным интересом дети и взрослые отвечали на вопросы литературной </w:t>
      </w:r>
      <w:r w:rsidRPr="00B61945">
        <w:rPr>
          <w:rFonts w:eastAsia="Calibri"/>
          <w:color w:val="000000" w:themeColor="text1"/>
          <w:sz w:val="28"/>
          <w:szCs w:val="28"/>
          <w:lang w:eastAsia="en-US"/>
        </w:rPr>
        <w:lastRenderedPageBreak/>
        <w:t xml:space="preserve">викторины. Разгадывали кроссворды, посвященные Дню славянской письменности и культуре, собирали </w:t>
      </w:r>
      <w:proofErr w:type="spellStart"/>
      <w:r w:rsidRPr="00B61945">
        <w:rPr>
          <w:rFonts w:eastAsia="Calibri"/>
          <w:color w:val="000000" w:themeColor="text1"/>
          <w:sz w:val="28"/>
          <w:szCs w:val="28"/>
          <w:lang w:eastAsia="en-US"/>
        </w:rPr>
        <w:t>пазлы</w:t>
      </w:r>
      <w:proofErr w:type="spellEnd"/>
      <w:r w:rsidRPr="00B61945">
        <w:rPr>
          <w:rFonts w:eastAsia="Calibri"/>
          <w:color w:val="000000" w:themeColor="text1"/>
          <w:sz w:val="28"/>
          <w:szCs w:val="28"/>
          <w:lang w:eastAsia="en-US"/>
        </w:rPr>
        <w:t xml:space="preserve"> по русским народным сказкам. Ещё ребята мастерили оригинальные  закладки для книги и созданию книжки в технике оригами. Гостям праздника было интересно попробовать писать настоящим пером и чернилами в прописях образца 1912 года. В мероприятии приняли участия около 200 человек.</w:t>
      </w:r>
    </w:p>
    <w:p w:rsidR="009C33C2" w:rsidRPr="00B61945" w:rsidRDefault="009C33C2" w:rsidP="009C33C2">
      <w:pPr>
        <w:ind w:firstLine="567"/>
        <w:jc w:val="both"/>
        <w:rPr>
          <w:rFonts w:eastAsia="Calibri"/>
          <w:color w:val="000000" w:themeColor="text1"/>
          <w:sz w:val="28"/>
          <w:szCs w:val="28"/>
          <w:lang w:eastAsia="en-US"/>
        </w:rPr>
      </w:pPr>
      <w:r w:rsidRPr="00B61945">
        <w:rPr>
          <w:rFonts w:eastAsia="Calibri"/>
          <w:color w:val="000000" w:themeColor="text1"/>
          <w:sz w:val="28"/>
          <w:szCs w:val="28"/>
          <w:lang w:eastAsia="en-US"/>
        </w:rPr>
        <w:t xml:space="preserve">23 июня на Соборной площади Владимира было жарко и весело. </w:t>
      </w:r>
    </w:p>
    <w:p w:rsidR="009C33C2" w:rsidRPr="00B61945" w:rsidRDefault="009C33C2" w:rsidP="009C33C2">
      <w:pPr>
        <w:jc w:val="both"/>
        <w:rPr>
          <w:rFonts w:eastAsia="Calibri"/>
          <w:color w:val="000000" w:themeColor="text1"/>
          <w:sz w:val="28"/>
          <w:szCs w:val="28"/>
          <w:lang w:eastAsia="en-US"/>
        </w:rPr>
      </w:pPr>
      <w:r w:rsidRPr="00B61945">
        <w:rPr>
          <w:rFonts w:eastAsia="Calibri"/>
          <w:color w:val="000000" w:themeColor="text1"/>
          <w:sz w:val="28"/>
          <w:szCs w:val="28"/>
          <w:lang w:eastAsia="en-US"/>
        </w:rPr>
        <w:t xml:space="preserve">Детей и родителей ждали увлекательные мастер-классы, конкурсы и викторины от нашей библиотеки. Все желающие могли бесплатно украсить лицо или руки </w:t>
      </w:r>
      <w:proofErr w:type="spellStart"/>
      <w:r w:rsidRPr="00B61945">
        <w:rPr>
          <w:rFonts w:eastAsia="Calibri"/>
          <w:color w:val="000000" w:themeColor="text1"/>
          <w:sz w:val="28"/>
          <w:szCs w:val="28"/>
          <w:lang w:eastAsia="en-US"/>
        </w:rPr>
        <w:t>аквагримом</w:t>
      </w:r>
      <w:proofErr w:type="spellEnd"/>
      <w:r w:rsidRPr="00B61945">
        <w:rPr>
          <w:rFonts w:eastAsia="Calibri"/>
          <w:color w:val="000000" w:themeColor="text1"/>
          <w:sz w:val="28"/>
          <w:szCs w:val="28"/>
          <w:lang w:eastAsia="en-US"/>
        </w:rPr>
        <w:t xml:space="preserve"> с символикой Чемпионата мира по футболу. После </w:t>
      </w:r>
      <w:proofErr w:type="spellStart"/>
      <w:r w:rsidRPr="00B61945">
        <w:rPr>
          <w:rFonts w:eastAsia="Calibri"/>
          <w:color w:val="000000" w:themeColor="text1"/>
          <w:sz w:val="28"/>
          <w:szCs w:val="28"/>
          <w:lang w:eastAsia="en-US"/>
        </w:rPr>
        <w:t>аквагрима</w:t>
      </w:r>
      <w:proofErr w:type="spellEnd"/>
      <w:r w:rsidRPr="00B61945">
        <w:rPr>
          <w:rFonts w:eastAsia="Calibri"/>
          <w:color w:val="000000" w:themeColor="text1"/>
          <w:sz w:val="28"/>
          <w:szCs w:val="28"/>
          <w:lang w:eastAsia="en-US"/>
        </w:rPr>
        <w:t xml:space="preserve"> можно было сделать </w:t>
      </w:r>
      <w:proofErr w:type="gramStart"/>
      <w:r w:rsidRPr="00B61945">
        <w:rPr>
          <w:rFonts w:eastAsia="Calibri"/>
          <w:color w:val="000000" w:themeColor="text1"/>
          <w:sz w:val="28"/>
          <w:szCs w:val="28"/>
          <w:lang w:eastAsia="en-US"/>
        </w:rPr>
        <w:t>кеду-талисман</w:t>
      </w:r>
      <w:proofErr w:type="gramEnd"/>
      <w:r w:rsidRPr="00B61945">
        <w:rPr>
          <w:rFonts w:eastAsia="Calibri"/>
          <w:color w:val="000000" w:themeColor="text1"/>
          <w:sz w:val="28"/>
          <w:szCs w:val="28"/>
          <w:lang w:eastAsia="en-US"/>
        </w:rPr>
        <w:t xml:space="preserve">. Кто не хотел мастерить кеды, тот мог раскрашивать </w:t>
      </w:r>
      <w:proofErr w:type="spellStart"/>
      <w:r w:rsidRPr="00B61945">
        <w:rPr>
          <w:rFonts w:eastAsia="Calibri"/>
          <w:color w:val="000000" w:themeColor="text1"/>
          <w:sz w:val="28"/>
          <w:szCs w:val="28"/>
          <w:lang w:eastAsia="en-US"/>
        </w:rPr>
        <w:t>Забиваку</w:t>
      </w:r>
      <w:proofErr w:type="spellEnd"/>
      <w:r w:rsidRPr="00B61945">
        <w:rPr>
          <w:rFonts w:eastAsia="Calibri"/>
          <w:color w:val="000000" w:themeColor="text1"/>
          <w:sz w:val="28"/>
          <w:szCs w:val="28"/>
          <w:lang w:eastAsia="en-US"/>
        </w:rPr>
        <w:t xml:space="preserve">, знакомились с другими символами Чемпионатов прошлых лет, а родители отвечали на вопросы интеллектуальной викторины о футболе. А еще можно было смастерить </w:t>
      </w:r>
      <w:proofErr w:type="spellStart"/>
      <w:r w:rsidRPr="00B61945">
        <w:rPr>
          <w:rFonts w:eastAsia="Calibri"/>
          <w:color w:val="000000" w:themeColor="text1"/>
          <w:sz w:val="28"/>
          <w:szCs w:val="28"/>
          <w:lang w:eastAsia="en-US"/>
        </w:rPr>
        <w:t>российскийтриколор</w:t>
      </w:r>
      <w:proofErr w:type="spellEnd"/>
      <w:r w:rsidRPr="00B61945">
        <w:rPr>
          <w:rFonts w:eastAsia="Calibri"/>
          <w:color w:val="000000" w:themeColor="text1"/>
          <w:sz w:val="28"/>
          <w:szCs w:val="28"/>
          <w:lang w:eastAsia="en-US"/>
        </w:rPr>
        <w:t xml:space="preserve"> и флаги других стран-участниц чемпионата.</w:t>
      </w:r>
    </w:p>
    <w:p w:rsidR="009C33C2" w:rsidRPr="00B61945" w:rsidRDefault="009C33C2" w:rsidP="009C33C2">
      <w:pPr>
        <w:jc w:val="both"/>
        <w:rPr>
          <w:rFonts w:eastAsia="Calibri"/>
          <w:color w:val="000000" w:themeColor="text1"/>
          <w:sz w:val="28"/>
          <w:szCs w:val="28"/>
          <w:lang w:eastAsia="en-US"/>
        </w:rPr>
      </w:pPr>
      <w:r w:rsidRPr="00B61945">
        <w:rPr>
          <w:rFonts w:eastAsia="Calibri"/>
          <w:color w:val="000000" w:themeColor="text1"/>
          <w:sz w:val="28"/>
          <w:szCs w:val="28"/>
          <w:lang w:eastAsia="en-US"/>
        </w:rPr>
        <w:t xml:space="preserve">  Ярким событием этого дня стал мастер-класс от тренера и игроков футбольной команды «Грань» (г. </w:t>
      </w:r>
      <w:proofErr w:type="gramStart"/>
      <w:r w:rsidRPr="00B61945">
        <w:rPr>
          <w:rFonts w:eastAsia="Calibri"/>
          <w:color w:val="000000" w:themeColor="text1"/>
          <w:sz w:val="28"/>
          <w:szCs w:val="28"/>
          <w:lang w:eastAsia="en-US"/>
        </w:rPr>
        <w:t>Г-Хрустальный</w:t>
      </w:r>
      <w:proofErr w:type="gramEnd"/>
      <w:r w:rsidRPr="00B61945">
        <w:rPr>
          <w:rFonts w:eastAsia="Calibri"/>
          <w:color w:val="000000" w:themeColor="text1"/>
          <w:sz w:val="28"/>
          <w:szCs w:val="28"/>
          <w:lang w:eastAsia="en-US"/>
        </w:rPr>
        <w:t>).</w:t>
      </w:r>
    </w:p>
    <w:p w:rsidR="009C33C2" w:rsidRPr="00B61945" w:rsidRDefault="009C33C2" w:rsidP="009C33C2">
      <w:pPr>
        <w:rPr>
          <w:rFonts w:eastAsia="Calibri"/>
          <w:color w:val="000000" w:themeColor="text1"/>
          <w:sz w:val="28"/>
          <w:szCs w:val="28"/>
          <w:lang w:eastAsia="en-US"/>
        </w:rPr>
      </w:pPr>
    </w:p>
    <w:p w:rsidR="009C33C2" w:rsidRPr="00B61945" w:rsidRDefault="009C33C2" w:rsidP="009C33C2">
      <w:pPr>
        <w:rPr>
          <w:rFonts w:eastAsia="Calibri"/>
          <w:color w:val="000000" w:themeColor="text1"/>
          <w:sz w:val="28"/>
          <w:szCs w:val="28"/>
          <w:lang w:eastAsia="en-US"/>
        </w:rPr>
      </w:pPr>
      <w:r w:rsidRPr="00B61945">
        <w:rPr>
          <w:rFonts w:eastAsia="Calibri"/>
          <w:noProof/>
          <w:color w:val="000000" w:themeColor="text1"/>
          <w:sz w:val="28"/>
          <w:szCs w:val="28"/>
        </w:rPr>
        <w:drawing>
          <wp:inline distT="0" distB="0" distL="0" distR="0">
            <wp:extent cx="2660172" cy="1778000"/>
            <wp:effectExtent l="0" t="0" r="698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666404" cy="1782165"/>
                    </a:xfrm>
                    <a:prstGeom prst="rect">
                      <a:avLst/>
                    </a:prstGeom>
                    <a:noFill/>
                  </pic:spPr>
                </pic:pic>
              </a:graphicData>
            </a:graphic>
          </wp:inline>
        </w:drawing>
      </w:r>
      <w:r w:rsidRPr="00B61945">
        <w:rPr>
          <w:rFonts w:eastAsia="Calibri"/>
          <w:noProof/>
          <w:color w:val="000000" w:themeColor="text1"/>
          <w:sz w:val="28"/>
          <w:szCs w:val="28"/>
        </w:rPr>
        <w:drawing>
          <wp:inline distT="0" distB="0" distL="0" distR="0">
            <wp:extent cx="2687952" cy="1796567"/>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688309" cy="1796805"/>
                    </a:xfrm>
                    <a:prstGeom prst="rect">
                      <a:avLst/>
                    </a:prstGeom>
                    <a:noFill/>
                  </pic:spPr>
                </pic:pic>
              </a:graphicData>
            </a:graphic>
          </wp:inline>
        </w:drawing>
      </w:r>
    </w:p>
    <w:p w:rsidR="009C33C2" w:rsidRPr="00B61945" w:rsidRDefault="009C33C2" w:rsidP="009C33C2">
      <w:pPr>
        <w:jc w:val="both"/>
        <w:rPr>
          <w:rFonts w:eastAsia="Calibri"/>
          <w:color w:val="000000" w:themeColor="text1"/>
          <w:sz w:val="28"/>
          <w:szCs w:val="28"/>
          <w:lang w:eastAsia="en-US"/>
        </w:rPr>
      </w:pPr>
      <w:r w:rsidRPr="00B61945">
        <w:rPr>
          <w:rFonts w:eastAsia="Calibri"/>
          <w:color w:val="000000" w:themeColor="text1"/>
          <w:sz w:val="28"/>
          <w:szCs w:val="28"/>
          <w:lang w:eastAsia="en-US"/>
        </w:rPr>
        <w:t>Кроме матча с настоящими футболистами в этот день прошли еще несколько игр в пальчиковый футбол.</w:t>
      </w:r>
    </w:p>
    <w:p w:rsidR="009C33C2" w:rsidRPr="00B61945" w:rsidRDefault="009C33C2" w:rsidP="009C33C2">
      <w:pPr>
        <w:jc w:val="both"/>
        <w:rPr>
          <w:rFonts w:eastAsia="Calibri"/>
          <w:color w:val="000000" w:themeColor="text1"/>
          <w:sz w:val="28"/>
          <w:szCs w:val="28"/>
          <w:lang w:eastAsia="en-US"/>
        </w:rPr>
      </w:pPr>
      <w:r w:rsidRPr="00B61945">
        <w:rPr>
          <w:rFonts w:eastAsia="Calibri"/>
          <w:color w:val="000000" w:themeColor="text1"/>
          <w:sz w:val="28"/>
          <w:szCs w:val="28"/>
          <w:lang w:eastAsia="en-US"/>
        </w:rPr>
        <w:t>Ребята сначала с нашей помощью делали футболистов, а потом сражались на картонном футбольном поле.</w:t>
      </w:r>
    </w:p>
    <w:p w:rsidR="009C33C2" w:rsidRPr="00B61945" w:rsidRDefault="009C33C2" w:rsidP="009C33C2">
      <w:pPr>
        <w:ind w:firstLine="708"/>
        <w:jc w:val="both"/>
        <w:rPr>
          <w:rFonts w:eastAsia="Calibri"/>
          <w:color w:val="000000"/>
          <w:sz w:val="28"/>
          <w:szCs w:val="28"/>
          <w:lang w:eastAsia="en-US"/>
        </w:rPr>
      </w:pPr>
      <w:r w:rsidRPr="00B61945">
        <w:rPr>
          <w:rFonts w:eastAsia="Calibri"/>
          <w:color w:val="000000"/>
          <w:sz w:val="28"/>
          <w:szCs w:val="28"/>
          <w:lang w:eastAsia="en-US"/>
        </w:rPr>
        <w:t xml:space="preserve">17 августа библиотека помогала проводить финал поэтического фестиваля «Созвездие СЛОВО». Его открытие, семинары и мастер-классы по сценической речи прошли на базе молодёжного корпуса. </w:t>
      </w:r>
    </w:p>
    <w:p w:rsidR="009C33C2" w:rsidRPr="00B61945" w:rsidRDefault="009C33C2" w:rsidP="009C33C2">
      <w:pPr>
        <w:ind w:firstLine="708"/>
        <w:jc w:val="both"/>
        <w:rPr>
          <w:rFonts w:eastAsia="Calibri"/>
          <w:color w:val="000000"/>
          <w:sz w:val="28"/>
          <w:szCs w:val="28"/>
          <w:lang w:eastAsia="en-US"/>
        </w:rPr>
      </w:pPr>
      <w:r w:rsidRPr="00B61945">
        <w:rPr>
          <w:rFonts w:eastAsia="Calibri"/>
          <w:color w:val="000000"/>
          <w:sz w:val="28"/>
          <w:szCs w:val="28"/>
          <w:lang w:eastAsia="en-US"/>
        </w:rPr>
        <w:t>Сотрудники Владимирской областной библиотеки для детей и молодёжи принимали активное участие в молодёжном форуме «</w:t>
      </w:r>
      <w:proofErr w:type="spellStart"/>
      <w:r w:rsidRPr="00B61945">
        <w:rPr>
          <w:rFonts w:eastAsia="Calibri"/>
          <w:color w:val="000000"/>
          <w:sz w:val="28"/>
          <w:szCs w:val="28"/>
          <w:lang w:eastAsia="en-US"/>
        </w:rPr>
        <w:t>Добросаммит</w:t>
      </w:r>
      <w:proofErr w:type="spellEnd"/>
      <w:r w:rsidRPr="00B61945">
        <w:rPr>
          <w:rFonts w:eastAsia="Calibri"/>
          <w:color w:val="000000"/>
          <w:sz w:val="28"/>
          <w:szCs w:val="28"/>
          <w:lang w:eastAsia="en-US"/>
        </w:rPr>
        <w:t xml:space="preserve">», что очень актуально в Год Добровольца. Прошла защита шести проектов, которые мы подавали на конкурс «Доброволец России». </w:t>
      </w:r>
    </w:p>
    <w:p w:rsidR="009C33C2" w:rsidRPr="00B61945" w:rsidRDefault="009C33C2" w:rsidP="009C33C2">
      <w:pPr>
        <w:ind w:firstLine="708"/>
        <w:jc w:val="both"/>
        <w:rPr>
          <w:rFonts w:eastAsia="Calibri"/>
          <w:color w:val="000000"/>
          <w:sz w:val="28"/>
          <w:szCs w:val="28"/>
          <w:lang w:eastAsia="en-US"/>
        </w:rPr>
      </w:pPr>
      <w:r w:rsidRPr="00B61945">
        <w:rPr>
          <w:rFonts w:eastAsia="Calibri"/>
          <w:color w:val="000000"/>
          <w:sz w:val="28"/>
          <w:szCs w:val="28"/>
          <w:lang w:eastAsia="en-US"/>
        </w:rPr>
        <w:t xml:space="preserve">Проект «ПОЭТ И», в результате, выиграл региональный этап конкурса. </w:t>
      </w:r>
    </w:p>
    <w:p w:rsidR="009C33C2" w:rsidRPr="00B61945" w:rsidRDefault="009C33C2" w:rsidP="009C33C2">
      <w:pPr>
        <w:ind w:firstLine="708"/>
        <w:jc w:val="both"/>
        <w:rPr>
          <w:rFonts w:eastAsia="Calibri"/>
          <w:color w:val="000000"/>
          <w:sz w:val="28"/>
          <w:szCs w:val="28"/>
          <w:lang w:eastAsia="en-US"/>
        </w:rPr>
      </w:pPr>
      <w:r w:rsidRPr="00B61945">
        <w:rPr>
          <w:rFonts w:eastAsia="Calibri"/>
          <w:color w:val="000000"/>
          <w:sz w:val="28"/>
          <w:szCs w:val="28"/>
          <w:lang w:eastAsia="en-US"/>
        </w:rPr>
        <w:t xml:space="preserve">На самом форуме в течение дня сотрудники так же работали на площадке. Был организован открытый поэтический микрофон, где каждый желающий мог прочесть вслух свои любимые стихи, развернулся читальный зал под открытым небом, прошёл мастер-класс «Новая обложка для старой книги», прошли показательные выступления клуба исторической реконструкции «Стольный град». Всего в мероприятиях, которые </w:t>
      </w:r>
      <w:r w:rsidRPr="00B61945">
        <w:rPr>
          <w:rFonts w:eastAsia="Calibri"/>
          <w:color w:val="000000"/>
          <w:sz w:val="28"/>
          <w:szCs w:val="28"/>
          <w:lang w:eastAsia="en-US"/>
        </w:rPr>
        <w:lastRenderedPageBreak/>
        <w:t xml:space="preserve">организовали на площадке форума сотрудники отдела, приняло участие более 100 человек. </w:t>
      </w:r>
    </w:p>
    <w:p w:rsidR="009C33C2" w:rsidRPr="00B61945" w:rsidRDefault="009C33C2" w:rsidP="009C33C2">
      <w:pPr>
        <w:rPr>
          <w:rFonts w:eastAsia="Calibri"/>
          <w:color w:val="000000"/>
          <w:sz w:val="28"/>
          <w:szCs w:val="28"/>
          <w:lang w:eastAsia="en-US"/>
        </w:rPr>
      </w:pPr>
      <w:r w:rsidRPr="00B61945">
        <w:rPr>
          <w:rFonts w:eastAsia="Calibri"/>
          <w:noProof/>
          <w:color w:val="000000"/>
          <w:sz w:val="28"/>
          <w:szCs w:val="28"/>
        </w:rPr>
        <w:drawing>
          <wp:inline distT="0" distB="0" distL="0" distR="0">
            <wp:extent cx="2811780" cy="1868169"/>
            <wp:effectExtent l="0" t="0" r="7620"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s15.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840104" cy="1886987"/>
                    </a:xfrm>
                    <a:prstGeom prst="rect">
                      <a:avLst/>
                    </a:prstGeom>
                  </pic:spPr>
                </pic:pic>
              </a:graphicData>
            </a:graphic>
          </wp:inline>
        </w:drawing>
      </w:r>
      <w:r w:rsidRPr="00B61945">
        <w:rPr>
          <w:rFonts w:eastAsia="Calibri"/>
          <w:noProof/>
          <w:color w:val="000000"/>
          <w:sz w:val="28"/>
          <w:szCs w:val="28"/>
        </w:rPr>
        <w:drawing>
          <wp:inline distT="0" distB="0" distL="0" distR="0">
            <wp:extent cx="2867025" cy="1906270"/>
            <wp:effectExtent l="0" t="0" r="9525"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s04.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880929" cy="1915515"/>
                    </a:xfrm>
                    <a:prstGeom prst="rect">
                      <a:avLst/>
                    </a:prstGeom>
                  </pic:spPr>
                </pic:pic>
              </a:graphicData>
            </a:graphic>
          </wp:inline>
        </w:drawing>
      </w:r>
    </w:p>
    <w:p w:rsidR="009C33C2" w:rsidRPr="00B61945" w:rsidRDefault="009C33C2" w:rsidP="009C33C2">
      <w:pPr>
        <w:ind w:firstLine="708"/>
        <w:jc w:val="both"/>
        <w:rPr>
          <w:rFonts w:eastAsia="Calibri"/>
          <w:color w:val="000000"/>
          <w:sz w:val="28"/>
          <w:szCs w:val="28"/>
          <w:shd w:val="clear" w:color="auto" w:fill="FFFFFF"/>
          <w:lang w:eastAsia="en-US"/>
        </w:rPr>
      </w:pPr>
      <w:r w:rsidRPr="00B61945">
        <w:rPr>
          <w:rFonts w:eastAsia="Calibri"/>
          <w:color w:val="000000"/>
          <w:sz w:val="28"/>
          <w:szCs w:val="28"/>
          <w:shd w:val="clear" w:color="auto" w:fill="FFFFFF"/>
          <w:lang w:eastAsia="en-US"/>
        </w:rPr>
        <w:t>Владимирская областная библиотека для детей и молодёжи является постоянным участником книжных фестивалей «</w:t>
      </w:r>
      <w:proofErr w:type="spellStart"/>
      <w:r w:rsidRPr="00B61945">
        <w:rPr>
          <w:rFonts w:eastAsia="Calibri"/>
          <w:color w:val="000000"/>
          <w:sz w:val="28"/>
          <w:szCs w:val="28"/>
          <w:shd w:val="clear" w:color="auto" w:fill="FFFFFF"/>
          <w:lang w:eastAsia="en-US"/>
        </w:rPr>
        <w:t>Бу</w:t>
      </w:r>
      <w:proofErr w:type="gramStart"/>
      <w:r w:rsidRPr="00B61945">
        <w:rPr>
          <w:rFonts w:eastAsia="Calibri"/>
          <w:color w:val="000000"/>
          <w:sz w:val="28"/>
          <w:szCs w:val="28"/>
          <w:shd w:val="clear" w:color="auto" w:fill="FFFFFF"/>
          <w:lang w:eastAsia="en-US"/>
        </w:rPr>
        <w:t>!Ф</w:t>
      </w:r>
      <w:proofErr w:type="gramEnd"/>
      <w:r w:rsidRPr="00B61945">
        <w:rPr>
          <w:rFonts w:eastAsia="Calibri"/>
          <w:color w:val="000000"/>
          <w:sz w:val="28"/>
          <w:szCs w:val="28"/>
          <w:shd w:val="clear" w:color="auto" w:fill="FFFFFF"/>
          <w:lang w:eastAsia="en-US"/>
        </w:rPr>
        <w:t>ест</w:t>
      </w:r>
      <w:proofErr w:type="spellEnd"/>
      <w:r w:rsidRPr="00B61945">
        <w:rPr>
          <w:rFonts w:eastAsia="Calibri"/>
          <w:color w:val="000000"/>
          <w:sz w:val="28"/>
          <w:szCs w:val="28"/>
          <w:shd w:val="clear" w:color="auto" w:fill="FFFFFF"/>
          <w:lang w:eastAsia="en-US"/>
        </w:rPr>
        <w:t>». К этим мероприятиям сотрудники всегда стараются подготовить интересные мастер-классы и викторины. Весной книжный фестиваль «</w:t>
      </w:r>
      <w:proofErr w:type="spellStart"/>
      <w:r w:rsidRPr="00B61945">
        <w:rPr>
          <w:rFonts w:eastAsia="Calibri"/>
          <w:color w:val="000000"/>
          <w:sz w:val="28"/>
          <w:szCs w:val="28"/>
          <w:shd w:val="clear" w:color="auto" w:fill="FFFFFF"/>
          <w:lang w:eastAsia="en-US"/>
        </w:rPr>
        <w:t>БиблиоБу</w:t>
      </w:r>
      <w:proofErr w:type="gramStart"/>
      <w:r w:rsidRPr="00B61945">
        <w:rPr>
          <w:rFonts w:eastAsia="Calibri"/>
          <w:color w:val="000000"/>
          <w:sz w:val="28"/>
          <w:szCs w:val="28"/>
          <w:shd w:val="clear" w:color="auto" w:fill="FFFFFF"/>
          <w:lang w:eastAsia="en-US"/>
        </w:rPr>
        <w:t>!Ф</w:t>
      </w:r>
      <w:proofErr w:type="gramEnd"/>
      <w:r w:rsidRPr="00B61945">
        <w:rPr>
          <w:rFonts w:eastAsia="Calibri"/>
          <w:color w:val="000000"/>
          <w:sz w:val="28"/>
          <w:szCs w:val="28"/>
          <w:shd w:val="clear" w:color="auto" w:fill="FFFFFF"/>
          <w:lang w:eastAsia="en-US"/>
        </w:rPr>
        <w:t>ест</w:t>
      </w:r>
      <w:proofErr w:type="spellEnd"/>
      <w:r w:rsidRPr="00B61945">
        <w:rPr>
          <w:rFonts w:eastAsia="Calibri"/>
          <w:color w:val="000000"/>
          <w:sz w:val="28"/>
          <w:szCs w:val="28"/>
          <w:shd w:val="clear" w:color="auto" w:fill="FFFFFF"/>
          <w:lang w:eastAsia="en-US"/>
        </w:rPr>
        <w:t xml:space="preserve">» проходил в рамках Всероссийского библиотечного конгресса РБА. Мы провели мастер-класс по созданию новой обложки для старой книги, а также (впервые) игру «Короткие книжные свидания», а еще организовали встречу с детскими писателями Сергеем Махотиным и Михаилом </w:t>
      </w:r>
      <w:proofErr w:type="spellStart"/>
      <w:r w:rsidRPr="00B61945">
        <w:rPr>
          <w:rFonts w:eastAsia="Calibri"/>
          <w:color w:val="000000"/>
          <w:sz w:val="28"/>
          <w:szCs w:val="28"/>
          <w:shd w:val="clear" w:color="auto" w:fill="FFFFFF"/>
          <w:lang w:eastAsia="en-US"/>
        </w:rPr>
        <w:t>Ясновым</w:t>
      </w:r>
      <w:proofErr w:type="spellEnd"/>
      <w:r w:rsidRPr="00B61945">
        <w:rPr>
          <w:rFonts w:eastAsia="Calibri"/>
          <w:color w:val="000000"/>
          <w:sz w:val="28"/>
          <w:szCs w:val="28"/>
          <w:shd w:val="clear" w:color="auto" w:fill="FFFFFF"/>
          <w:lang w:eastAsia="en-US"/>
        </w:rPr>
        <w:t>. Второй «</w:t>
      </w:r>
      <w:proofErr w:type="spellStart"/>
      <w:r w:rsidRPr="00B61945">
        <w:rPr>
          <w:rFonts w:eastAsia="Calibri"/>
          <w:color w:val="000000"/>
          <w:sz w:val="28"/>
          <w:szCs w:val="28"/>
          <w:shd w:val="clear" w:color="auto" w:fill="FFFFFF"/>
          <w:lang w:eastAsia="en-US"/>
        </w:rPr>
        <w:t>Бу</w:t>
      </w:r>
      <w:proofErr w:type="gramStart"/>
      <w:r w:rsidRPr="00B61945">
        <w:rPr>
          <w:rFonts w:eastAsia="Calibri"/>
          <w:color w:val="000000"/>
          <w:sz w:val="28"/>
          <w:szCs w:val="28"/>
          <w:shd w:val="clear" w:color="auto" w:fill="FFFFFF"/>
          <w:lang w:eastAsia="en-US"/>
        </w:rPr>
        <w:t>!Ф</w:t>
      </w:r>
      <w:proofErr w:type="gramEnd"/>
      <w:r w:rsidRPr="00B61945">
        <w:rPr>
          <w:rFonts w:eastAsia="Calibri"/>
          <w:color w:val="000000"/>
          <w:sz w:val="28"/>
          <w:szCs w:val="28"/>
          <w:shd w:val="clear" w:color="auto" w:fill="FFFFFF"/>
          <w:lang w:eastAsia="en-US"/>
        </w:rPr>
        <w:t>ест</w:t>
      </w:r>
      <w:proofErr w:type="spellEnd"/>
      <w:r w:rsidRPr="00B61945">
        <w:rPr>
          <w:rFonts w:eastAsia="Calibri"/>
          <w:color w:val="000000"/>
          <w:sz w:val="28"/>
          <w:szCs w:val="28"/>
          <w:shd w:val="clear" w:color="auto" w:fill="FFFFFF"/>
          <w:lang w:eastAsia="en-US"/>
        </w:rPr>
        <w:t xml:space="preserve">» прошёл 23 декабря. Поскольку он был предпраздничный, мы провели мастер-классы по изготовлению новогодних и рождественских подарков и закладок, а также писали письма Деду Морозу и собирали тематические </w:t>
      </w:r>
      <w:proofErr w:type="spellStart"/>
      <w:r w:rsidRPr="00B61945">
        <w:rPr>
          <w:rFonts w:eastAsia="Calibri"/>
          <w:color w:val="000000"/>
          <w:sz w:val="28"/>
          <w:szCs w:val="28"/>
          <w:shd w:val="clear" w:color="auto" w:fill="FFFFFF"/>
          <w:lang w:eastAsia="en-US"/>
        </w:rPr>
        <w:t>пазлы</w:t>
      </w:r>
      <w:proofErr w:type="spellEnd"/>
      <w:r w:rsidRPr="00B61945">
        <w:rPr>
          <w:rFonts w:eastAsia="Calibri"/>
          <w:color w:val="000000"/>
          <w:sz w:val="28"/>
          <w:szCs w:val="28"/>
          <w:shd w:val="clear" w:color="auto" w:fill="FFFFFF"/>
          <w:lang w:eastAsia="en-US"/>
        </w:rPr>
        <w:t xml:space="preserve">. Это всегда пользуется огромной популярностью, так что желающих изготовить, например, Рождественского ангела из ажурных салфеток не было отбоя. </w:t>
      </w:r>
    </w:p>
    <w:p w:rsidR="009C33C2" w:rsidRPr="00B61945" w:rsidRDefault="009C33C2" w:rsidP="009C33C2">
      <w:pPr>
        <w:rPr>
          <w:rFonts w:eastAsia="Calibri"/>
          <w:color w:val="000000"/>
          <w:sz w:val="28"/>
          <w:szCs w:val="28"/>
          <w:shd w:val="clear" w:color="auto" w:fill="FFFFFF"/>
          <w:lang w:eastAsia="en-US"/>
        </w:rPr>
      </w:pPr>
    </w:p>
    <w:p w:rsidR="009C33C2" w:rsidRPr="00B61945" w:rsidRDefault="009C33C2" w:rsidP="009C33C2">
      <w:pPr>
        <w:jc w:val="center"/>
        <w:rPr>
          <w:rFonts w:eastAsia="Calibri"/>
          <w:noProof/>
          <w:color w:val="000000"/>
          <w:sz w:val="28"/>
          <w:szCs w:val="28"/>
          <w:shd w:val="clear" w:color="auto" w:fill="FFFFFF"/>
        </w:rPr>
      </w:pPr>
      <w:r w:rsidRPr="00B61945">
        <w:rPr>
          <w:rFonts w:eastAsia="Calibri"/>
          <w:noProof/>
          <w:color w:val="000000"/>
          <w:sz w:val="28"/>
          <w:szCs w:val="28"/>
          <w:shd w:val="clear" w:color="auto" w:fill="FFFFFF"/>
        </w:rPr>
        <w:drawing>
          <wp:inline distT="0" distB="0" distL="0" distR="0">
            <wp:extent cx="2568272" cy="1709528"/>
            <wp:effectExtent l="0" t="0" r="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zildhpyN8Ag.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587970" cy="1722639"/>
                    </a:xfrm>
                    <a:prstGeom prst="rect">
                      <a:avLst/>
                    </a:prstGeom>
                  </pic:spPr>
                </pic:pic>
              </a:graphicData>
            </a:graphic>
          </wp:inline>
        </w:drawing>
      </w:r>
      <w:r w:rsidRPr="00B61945">
        <w:rPr>
          <w:rFonts w:eastAsia="Calibri"/>
          <w:noProof/>
          <w:color w:val="000000"/>
          <w:sz w:val="28"/>
          <w:szCs w:val="28"/>
          <w:shd w:val="clear" w:color="auto" w:fill="FFFFFF"/>
        </w:rPr>
        <w:drawing>
          <wp:inline distT="0" distB="0" distL="0" distR="0">
            <wp:extent cx="2202511" cy="1652296"/>
            <wp:effectExtent l="0" t="0" r="0" b="0"/>
            <wp:docPr id="146" name="Рисунок 18" descr="O-ZBzsied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ZBzsied14.jpg"/>
                    <pic:cNvPicPr/>
                  </pic:nvPicPr>
                  <pic:blipFill>
                    <a:blip r:embed="rId118" cstate="print"/>
                    <a:stretch>
                      <a:fillRect/>
                    </a:stretch>
                  </pic:blipFill>
                  <pic:spPr>
                    <a:xfrm>
                      <a:off x="0" y="0"/>
                      <a:ext cx="2198313" cy="1649147"/>
                    </a:xfrm>
                    <a:prstGeom prst="rect">
                      <a:avLst/>
                    </a:prstGeom>
                  </pic:spPr>
                </pic:pic>
              </a:graphicData>
            </a:graphic>
          </wp:inline>
        </w:drawing>
      </w:r>
    </w:p>
    <w:p w:rsidR="009C33C2" w:rsidRPr="00B61945" w:rsidRDefault="009C33C2" w:rsidP="009C33C2">
      <w:pPr>
        <w:jc w:val="center"/>
        <w:rPr>
          <w:rFonts w:eastAsia="Calibri"/>
          <w:noProof/>
          <w:color w:val="000000"/>
          <w:sz w:val="28"/>
          <w:szCs w:val="28"/>
          <w:shd w:val="clear" w:color="auto" w:fill="FFFFFF"/>
        </w:rPr>
      </w:pPr>
    </w:p>
    <w:p w:rsidR="00212B82" w:rsidRDefault="00212B82" w:rsidP="009C33C2">
      <w:pPr>
        <w:tabs>
          <w:tab w:val="left" w:pos="1245"/>
        </w:tabs>
        <w:suppressAutoHyphens/>
        <w:jc w:val="center"/>
        <w:rPr>
          <w:b/>
          <w:sz w:val="28"/>
          <w:szCs w:val="28"/>
        </w:rPr>
      </w:pPr>
    </w:p>
    <w:p w:rsidR="009C33C2" w:rsidRPr="00B61945" w:rsidRDefault="009C33C2" w:rsidP="009C33C2">
      <w:pPr>
        <w:tabs>
          <w:tab w:val="left" w:pos="1245"/>
        </w:tabs>
        <w:suppressAutoHyphens/>
        <w:jc w:val="center"/>
        <w:rPr>
          <w:b/>
          <w:sz w:val="28"/>
          <w:szCs w:val="28"/>
        </w:rPr>
      </w:pPr>
      <w:r w:rsidRPr="00B61945">
        <w:rPr>
          <w:b/>
          <w:sz w:val="28"/>
          <w:szCs w:val="28"/>
        </w:rPr>
        <w:t>Мероприятия по повышению  правовой культуры детей и молодёжи.</w:t>
      </w:r>
    </w:p>
    <w:p w:rsidR="009C33C2" w:rsidRPr="00B61945" w:rsidRDefault="009C33C2" w:rsidP="009C33C2">
      <w:pPr>
        <w:ind w:firstLine="708"/>
        <w:jc w:val="both"/>
        <w:rPr>
          <w:rFonts w:eastAsia="Calibri"/>
          <w:sz w:val="28"/>
          <w:szCs w:val="28"/>
          <w:lang w:eastAsia="en-US"/>
        </w:rPr>
      </w:pPr>
      <w:r w:rsidRPr="00B61945">
        <w:rPr>
          <w:rFonts w:eastAsia="Calibri"/>
          <w:sz w:val="28"/>
          <w:szCs w:val="28"/>
          <w:lang w:eastAsia="en-US"/>
        </w:rPr>
        <w:t>23 декабря 2018 года в библиотеке прошла правовая ёлка - «В сказочном царстве, в правовом государстве».</w:t>
      </w:r>
    </w:p>
    <w:p w:rsidR="009C33C2" w:rsidRPr="00B61945" w:rsidRDefault="009C33C2" w:rsidP="009C33C2">
      <w:pPr>
        <w:ind w:firstLine="708"/>
        <w:jc w:val="both"/>
        <w:rPr>
          <w:rFonts w:eastAsia="Calibri"/>
          <w:color w:val="000000"/>
          <w:sz w:val="28"/>
          <w:szCs w:val="28"/>
          <w:lang w:eastAsia="en-US"/>
        </w:rPr>
      </w:pPr>
      <w:r w:rsidRPr="00B61945">
        <w:rPr>
          <w:rFonts w:eastAsia="Calibri"/>
          <w:noProof/>
          <w:color w:val="000000"/>
          <w:sz w:val="28"/>
          <w:szCs w:val="28"/>
          <w:shd w:val="clear" w:color="auto" w:fill="FFFFFF"/>
        </w:rPr>
        <w:drawing>
          <wp:anchor distT="0" distB="0" distL="114300" distR="114300" simplePos="0" relativeHeight="251695616" behindDoc="0" locked="0" layoutInCell="1" allowOverlap="1">
            <wp:simplePos x="0" y="0"/>
            <wp:positionH relativeFrom="column">
              <wp:posOffset>0</wp:posOffset>
            </wp:positionH>
            <wp:positionV relativeFrom="paragraph">
              <wp:posOffset>22860</wp:posOffset>
            </wp:positionV>
            <wp:extent cx="2806700" cy="1868170"/>
            <wp:effectExtent l="0" t="0" r="0" b="0"/>
            <wp:wrapSquare wrapText="bothSides"/>
            <wp:docPr id="93"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KQ_j9Co7Rj0.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806700" cy="1868170"/>
                    </a:xfrm>
                    <a:prstGeom prst="rect">
                      <a:avLst/>
                    </a:prstGeom>
                  </pic:spPr>
                </pic:pic>
              </a:graphicData>
            </a:graphic>
          </wp:anchor>
        </w:drawing>
      </w:r>
      <w:r w:rsidRPr="00B61945">
        <w:rPr>
          <w:rFonts w:eastAsia="Calibri"/>
          <w:sz w:val="28"/>
          <w:szCs w:val="28"/>
          <w:lang w:eastAsia="en-US"/>
        </w:rPr>
        <w:t xml:space="preserve">Её гостями стали дети из многодетных семей. Деда Мороза на этом празднике блестяще сыграл </w:t>
      </w:r>
      <w:r w:rsidRPr="00B61945">
        <w:rPr>
          <w:rFonts w:eastAsia="Calibri"/>
          <w:color w:val="000000"/>
          <w:sz w:val="28"/>
          <w:szCs w:val="28"/>
          <w:shd w:val="clear" w:color="auto" w:fill="FFFFFF"/>
          <w:lang w:eastAsia="en-US"/>
        </w:rPr>
        <w:t xml:space="preserve">уполномоченный по правам ребенка во </w:t>
      </w:r>
      <w:r w:rsidRPr="00B61945">
        <w:rPr>
          <w:rFonts w:eastAsia="Calibri"/>
          <w:color w:val="000000"/>
          <w:sz w:val="28"/>
          <w:szCs w:val="28"/>
          <w:shd w:val="clear" w:color="auto" w:fill="FFFFFF"/>
          <w:lang w:eastAsia="en-US"/>
        </w:rPr>
        <w:lastRenderedPageBreak/>
        <w:t xml:space="preserve">Владимирской области Г. Л. </w:t>
      </w:r>
      <w:proofErr w:type="spellStart"/>
      <w:r w:rsidRPr="00B61945">
        <w:rPr>
          <w:rFonts w:eastAsia="Calibri"/>
          <w:color w:val="000000"/>
          <w:sz w:val="28"/>
          <w:szCs w:val="28"/>
          <w:shd w:val="clear" w:color="auto" w:fill="FFFFFF"/>
          <w:lang w:eastAsia="en-US"/>
        </w:rPr>
        <w:t>Прохорычев</w:t>
      </w:r>
      <w:proofErr w:type="spellEnd"/>
      <w:r w:rsidRPr="00B61945">
        <w:rPr>
          <w:rFonts w:eastAsia="Calibri"/>
          <w:color w:val="000000"/>
          <w:sz w:val="28"/>
          <w:szCs w:val="28"/>
          <w:shd w:val="clear" w:color="auto" w:fill="FFFFFF"/>
          <w:lang w:eastAsia="en-US"/>
        </w:rPr>
        <w:t>.</w:t>
      </w:r>
      <w:r w:rsidRPr="00B61945">
        <w:rPr>
          <w:rFonts w:eastAsia="Calibri"/>
          <w:sz w:val="28"/>
          <w:szCs w:val="28"/>
          <w:lang w:eastAsia="en-US"/>
        </w:rPr>
        <w:t xml:space="preserve"> Дети и их родители побывали </w:t>
      </w:r>
      <w:r w:rsidRPr="00B61945">
        <w:rPr>
          <w:rFonts w:eastAsia="Calibri"/>
          <w:color w:val="000000"/>
          <w:sz w:val="28"/>
          <w:szCs w:val="28"/>
          <w:shd w:val="clear" w:color="auto" w:fill="FFFFFF"/>
          <w:lang w:eastAsia="en-US"/>
        </w:rPr>
        <w:t>в СКАЗОЧНОМ ЦАРСТВЕ, где каждый герой знает свои права: и Гадкий утёнок, и Кай, и Золушка, и Крошечка-</w:t>
      </w:r>
      <w:proofErr w:type="spellStart"/>
      <w:r w:rsidRPr="00B61945">
        <w:rPr>
          <w:rFonts w:eastAsia="Calibri"/>
          <w:color w:val="000000"/>
          <w:sz w:val="28"/>
          <w:szCs w:val="28"/>
          <w:shd w:val="clear" w:color="auto" w:fill="FFFFFF"/>
          <w:lang w:eastAsia="en-US"/>
        </w:rPr>
        <w:t>Хаврошечка</w:t>
      </w:r>
      <w:proofErr w:type="spellEnd"/>
      <w:r w:rsidRPr="00B61945">
        <w:rPr>
          <w:rFonts w:eastAsia="Calibri"/>
          <w:color w:val="000000"/>
          <w:sz w:val="28"/>
          <w:szCs w:val="28"/>
          <w:shd w:val="clear" w:color="auto" w:fill="FFFFFF"/>
          <w:lang w:eastAsia="en-US"/>
        </w:rPr>
        <w:t xml:space="preserve">, и </w:t>
      </w:r>
      <w:proofErr w:type="spellStart"/>
      <w:r w:rsidRPr="00B61945">
        <w:rPr>
          <w:rFonts w:eastAsia="Calibri"/>
          <w:color w:val="000000"/>
          <w:sz w:val="28"/>
          <w:szCs w:val="28"/>
          <w:shd w:val="clear" w:color="auto" w:fill="FFFFFF"/>
          <w:lang w:eastAsia="en-US"/>
        </w:rPr>
        <w:t>Дюймовочка</w:t>
      </w:r>
      <w:proofErr w:type="spellEnd"/>
      <w:r w:rsidRPr="00B61945">
        <w:rPr>
          <w:rFonts w:eastAsia="Calibri"/>
          <w:color w:val="000000"/>
          <w:sz w:val="28"/>
          <w:szCs w:val="28"/>
          <w:shd w:val="clear" w:color="auto" w:fill="FFFFFF"/>
          <w:lang w:eastAsia="en-US"/>
        </w:rPr>
        <w:t xml:space="preserve">... </w:t>
      </w:r>
    </w:p>
    <w:p w:rsidR="009C33C2" w:rsidRPr="00B61945" w:rsidRDefault="009C33C2" w:rsidP="009C33C2">
      <w:pPr>
        <w:ind w:firstLine="708"/>
        <w:jc w:val="both"/>
        <w:rPr>
          <w:rFonts w:eastAsia="Calibri"/>
          <w:color w:val="000000"/>
          <w:sz w:val="28"/>
          <w:szCs w:val="28"/>
          <w:shd w:val="clear" w:color="auto" w:fill="FFFFFF"/>
          <w:lang w:eastAsia="en-US"/>
        </w:rPr>
      </w:pPr>
      <w:r w:rsidRPr="00B61945">
        <w:rPr>
          <w:rFonts w:eastAsia="Calibri"/>
          <w:color w:val="000000"/>
          <w:sz w:val="28"/>
          <w:szCs w:val="28"/>
          <w:shd w:val="clear" w:color="auto" w:fill="FFFFFF"/>
          <w:lang w:eastAsia="en-US"/>
        </w:rPr>
        <w:t xml:space="preserve">На празднике присутствовали представители органов соцзащиты, с которыми мы наладили партнёрские связи – в планах проводить разнообразные мероприятия с многодетными семьями. </w:t>
      </w:r>
    </w:p>
    <w:p w:rsidR="00212B82" w:rsidRDefault="00212B82" w:rsidP="009C33C2">
      <w:pPr>
        <w:tabs>
          <w:tab w:val="left" w:pos="1245"/>
        </w:tabs>
        <w:suppressAutoHyphens/>
        <w:jc w:val="center"/>
        <w:rPr>
          <w:b/>
          <w:sz w:val="28"/>
          <w:szCs w:val="28"/>
        </w:rPr>
      </w:pPr>
    </w:p>
    <w:p w:rsidR="00212B82" w:rsidRDefault="00212B82" w:rsidP="009C33C2">
      <w:pPr>
        <w:tabs>
          <w:tab w:val="left" w:pos="1245"/>
        </w:tabs>
        <w:suppressAutoHyphens/>
        <w:jc w:val="center"/>
        <w:rPr>
          <w:b/>
          <w:sz w:val="28"/>
          <w:szCs w:val="28"/>
        </w:rPr>
      </w:pPr>
    </w:p>
    <w:p w:rsidR="009C33C2" w:rsidRPr="00B61945" w:rsidRDefault="009C33C2" w:rsidP="009C33C2">
      <w:pPr>
        <w:tabs>
          <w:tab w:val="left" w:pos="1245"/>
        </w:tabs>
        <w:suppressAutoHyphens/>
        <w:jc w:val="center"/>
        <w:rPr>
          <w:b/>
          <w:sz w:val="28"/>
          <w:szCs w:val="28"/>
        </w:rPr>
      </w:pPr>
      <w:r w:rsidRPr="00B61945">
        <w:rPr>
          <w:b/>
          <w:sz w:val="28"/>
          <w:szCs w:val="28"/>
        </w:rPr>
        <w:t>Работа Центра правовой информации</w:t>
      </w:r>
    </w:p>
    <w:p w:rsidR="009C33C2" w:rsidRPr="00B61945" w:rsidRDefault="009C33C2" w:rsidP="009C33C2">
      <w:pPr>
        <w:tabs>
          <w:tab w:val="left" w:pos="1245"/>
        </w:tabs>
        <w:suppressAutoHyphens/>
        <w:ind w:firstLine="709"/>
        <w:jc w:val="both"/>
        <w:rPr>
          <w:color w:val="000000"/>
          <w:sz w:val="28"/>
          <w:szCs w:val="28"/>
        </w:rPr>
      </w:pPr>
      <w:r w:rsidRPr="00B61945">
        <w:rPr>
          <w:color w:val="000000"/>
          <w:sz w:val="28"/>
          <w:szCs w:val="28"/>
        </w:rPr>
        <w:t xml:space="preserve">В 2018 году прошли выборы Президента Российской Федерации. Для информирования и ориентирования пользователей библиотеки в кандидатах, была оформлена </w:t>
      </w:r>
      <w:r w:rsidRPr="00B61945">
        <w:rPr>
          <w:bCs/>
          <w:color w:val="000000"/>
          <w:sz w:val="28"/>
          <w:szCs w:val="28"/>
        </w:rPr>
        <w:t xml:space="preserve">мобильная </w:t>
      </w:r>
      <w:proofErr w:type="spellStart"/>
      <w:r w:rsidRPr="00B61945">
        <w:rPr>
          <w:bCs/>
          <w:color w:val="000000"/>
          <w:sz w:val="28"/>
          <w:szCs w:val="28"/>
        </w:rPr>
        <w:t>информ</w:t>
      </w:r>
      <w:proofErr w:type="spellEnd"/>
      <w:r w:rsidRPr="00B61945">
        <w:rPr>
          <w:bCs/>
          <w:color w:val="000000"/>
          <w:sz w:val="28"/>
          <w:szCs w:val="28"/>
        </w:rPr>
        <w:t>-экспозиция</w:t>
      </w:r>
      <w:r w:rsidRPr="00B61945">
        <w:rPr>
          <w:b/>
          <w:bCs/>
          <w:color w:val="000000"/>
          <w:sz w:val="28"/>
          <w:szCs w:val="28"/>
        </w:rPr>
        <w:t xml:space="preserve">, </w:t>
      </w:r>
      <w:r w:rsidRPr="00B61945">
        <w:rPr>
          <w:color w:val="000000"/>
          <w:sz w:val="28"/>
          <w:szCs w:val="28"/>
        </w:rPr>
        <w:t xml:space="preserve">которая работала в двух корпусах библиотеки. На книжной выставке </w:t>
      </w:r>
      <w:r w:rsidRPr="00B61945">
        <w:rPr>
          <w:bCs/>
          <w:color w:val="000000"/>
          <w:sz w:val="28"/>
          <w:szCs w:val="28"/>
        </w:rPr>
        <w:t xml:space="preserve">«Моя страна — мой выбор» </w:t>
      </w:r>
      <w:r w:rsidRPr="00B61945">
        <w:rPr>
          <w:color w:val="000000"/>
          <w:sz w:val="28"/>
          <w:szCs w:val="28"/>
        </w:rPr>
        <w:t xml:space="preserve">вниманию читателей были предложены материалы, посвященные избирательному праву в Российской Федерации, выборам Президента и созданию избирательных участков. На выставку регулярно добавлялись газетные и журнальные статьи. На каждого из кандидатов в Президенты были составлены </w:t>
      </w:r>
      <w:r w:rsidRPr="00B61945">
        <w:rPr>
          <w:bCs/>
          <w:color w:val="000000"/>
          <w:sz w:val="28"/>
          <w:szCs w:val="28"/>
        </w:rPr>
        <w:t>информационные досье</w:t>
      </w:r>
      <w:r w:rsidRPr="00B61945">
        <w:rPr>
          <w:color w:val="000000"/>
          <w:sz w:val="28"/>
          <w:szCs w:val="28"/>
        </w:rPr>
        <w:t xml:space="preserve">, включающие в себя биографические данные, выборные программы, материалы о  каждом из них. Молодым избирателям, впервые идущим на выборы такого уровня, предлагалась </w:t>
      </w:r>
      <w:r w:rsidRPr="00B61945">
        <w:rPr>
          <w:bCs/>
          <w:color w:val="000000"/>
          <w:sz w:val="28"/>
          <w:szCs w:val="28"/>
        </w:rPr>
        <w:t>«Азбука избирателя».</w:t>
      </w:r>
    </w:p>
    <w:p w:rsidR="009C33C2" w:rsidRPr="00B61945" w:rsidRDefault="009C33C2" w:rsidP="009C33C2">
      <w:pPr>
        <w:tabs>
          <w:tab w:val="left" w:pos="1245"/>
        </w:tabs>
        <w:suppressAutoHyphens/>
        <w:ind w:firstLine="709"/>
        <w:jc w:val="both"/>
        <w:rPr>
          <w:color w:val="000000"/>
          <w:sz w:val="28"/>
          <w:szCs w:val="28"/>
        </w:rPr>
      </w:pPr>
      <w:r w:rsidRPr="00B61945">
        <w:rPr>
          <w:color w:val="000000"/>
          <w:sz w:val="28"/>
          <w:szCs w:val="28"/>
        </w:rPr>
        <w:t xml:space="preserve">Для студентов Владимирского техникума экономики и права 16 февраля 2018 года проводилась </w:t>
      </w:r>
      <w:r w:rsidRPr="00B61945">
        <w:rPr>
          <w:bCs/>
          <w:color w:val="000000"/>
          <w:sz w:val="28"/>
          <w:szCs w:val="28"/>
        </w:rPr>
        <w:t>квест-игра «Сделать выбор — долг и право»,</w:t>
      </w:r>
      <w:r w:rsidRPr="00B61945">
        <w:rPr>
          <w:color w:val="000000"/>
          <w:sz w:val="28"/>
          <w:szCs w:val="28"/>
        </w:rPr>
        <w:t>посвященная истории избирательного права, особенностям современных выборов.</w:t>
      </w:r>
      <w:r w:rsidRPr="00B61945">
        <w:rPr>
          <w:noProof/>
          <w:color w:val="00000A"/>
        </w:rPr>
        <w:drawing>
          <wp:anchor distT="0" distB="0" distL="114300" distR="114300" simplePos="0" relativeHeight="251696640" behindDoc="0" locked="0" layoutInCell="1" allowOverlap="1">
            <wp:simplePos x="0" y="0"/>
            <wp:positionH relativeFrom="column">
              <wp:posOffset>16510</wp:posOffset>
            </wp:positionH>
            <wp:positionV relativeFrom="paragraph">
              <wp:posOffset>3175</wp:posOffset>
            </wp:positionV>
            <wp:extent cx="2340610" cy="1558290"/>
            <wp:effectExtent l="0" t="0" r="0" b="0"/>
            <wp:wrapSquare wrapText="bothSides"/>
            <wp:docPr id="94" name="Рисунок 12" descr="C:\Documents and Settings\User\Рабочий стол\АРХИВ 2018\ВЫБОРЫ, книжная выставка\обзор выставки\DSC008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12" descr="C:\Documents and Settings\User\Рабочий стол\АРХИВ 2018\ВЫБОРЫ, книжная выставка\обзор выставки\DSC00898.JPG"/>
                    <pic:cNvPicPr>
                      <a:picLocks noChangeAspect="1" noChangeArrowheads="1"/>
                    </pic:cNvPicPr>
                  </pic:nvPicPr>
                  <pic:blipFill>
                    <a:blip r:embed="rId120" cstate="print">
                      <a:extLst>
                        <a:ext uri="{28A0092B-C50C-407E-A947-70E740481C1C}">
                          <a14:useLocalDpi xmlns:a14="http://schemas.microsoft.com/office/drawing/2010/main" val="0"/>
                        </a:ext>
                      </a:extLst>
                    </a:blip>
                    <a:stretch>
                      <a:fillRect/>
                    </a:stretch>
                  </pic:blipFill>
                  <pic:spPr bwMode="auto">
                    <a:xfrm>
                      <a:off x="0" y="0"/>
                      <a:ext cx="2340610" cy="1558290"/>
                    </a:xfrm>
                    <a:prstGeom prst="rect">
                      <a:avLst/>
                    </a:prstGeom>
                  </pic:spPr>
                </pic:pic>
              </a:graphicData>
            </a:graphic>
          </wp:anchor>
        </w:drawing>
      </w:r>
    </w:p>
    <w:p w:rsidR="009C33C2" w:rsidRPr="00B61945" w:rsidRDefault="009C33C2" w:rsidP="009C33C2">
      <w:pPr>
        <w:tabs>
          <w:tab w:val="left" w:pos="1245"/>
        </w:tabs>
        <w:suppressAutoHyphens/>
        <w:ind w:firstLine="709"/>
        <w:jc w:val="both"/>
        <w:rPr>
          <w:color w:val="000000"/>
          <w:sz w:val="28"/>
          <w:szCs w:val="28"/>
        </w:rPr>
      </w:pPr>
      <w:r w:rsidRPr="00B61945">
        <w:rPr>
          <w:color w:val="000000"/>
          <w:sz w:val="28"/>
          <w:szCs w:val="28"/>
        </w:rPr>
        <w:t xml:space="preserve">18 марта 2018 года с детьми 6-10 лет играли в </w:t>
      </w:r>
      <w:r w:rsidRPr="00B61945">
        <w:rPr>
          <w:bCs/>
          <w:color w:val="000000"/>
          <w:sz w:val="28"/>
          <w:szCs w:val="28"/>
        </w:rPr>
        <w:t xml:space="preserve">«Избирательный бюллетень». </w:t>
      </w:r>
      <w:r w:rsidRPr="00B61945">
        <w:rPr>
          <w:color w:val="000000"/>
          <w:sz w:val="28"/>
          <w:szCs w:val="28"/>
        </w:rPr>
        <w:t>Ребятам предлагалось выбрать президента среди героев мультсериала «Три богатыря». Всего в игре приняли участие 11 чел.</w:t>
      </w:r>
    </w:p>
    <w:p w:rsidR="009C33C2" w:rsidRPr="00B61945" w:rsidRDefault="009C33C2" w:rsidP="009C33C2">
      <w:pPr>
        <w:tabs>
          <w:tab w:val="left" w:pos="1245"/>
        </w:tabs>
        <w:suppressAutoHyphens/>
        <w:ind w:firstLine="709"/>
        <w:jc w:val="both"/>
        <w:rPr>
          <w:color w:val="00000A"/>
        </w:rPr>
      </w:pPr>
      <w:r w:rsidRPr="00B61945">
        <w:rPr>
          <w:color w:val="000000"/>
          <w:sz w:val="28"/>
          <w:szCs w:val="28"/>
        </w:rPr>
        <w:t xml:space="preserve">По результатам выборов была оформлена выставка </w:t>
      </w:r>
      <w:r w:rsidRPr="00B61945">
        <w:rPr>
          <w:bCs/>
          <w:color w:val="000000"/>
          <w:sz w:val="28"/>
          <w:szCs w:val="28"/>
        </w:rPr>
        <w:t xml:space="preserve">«Президент: Владимир Владимирович Путин». </w:t>
      </w:r>
      <w:r w:rsidRPr="00B61945">
        <w:rPr>
          <w:color w:val="000000"/>
          <w:sz w:val="28"/>
          <w:szCs w:val="28"/>
        </w:rPr>
        <w:t>9 раз проводились обзоры материалов, представленных на книжной выставке, присутствовало 17 чел.</w:t>
      </w:r>
    </w:p>
    <w:p w:rsidR="009C33C2" w:rsidRPr="00B61945" w:rsidRDefault="009C33C2" w:rsidP="009C33C2">
      <w:pPr>
        <w:tabs>
          <w:tab w:val="left" w:pos="1245"/>
        </w:tabs>
        <w:suppressAutoHyphens/>
        <w:ind w:firstLine="709"/>
        <w:jc w:val="both"/>
        <w:rPr>
          <w:color w:val="00000A"/>
        </w:rPr>
      </w:pPr>
      <w:r w:rsidRPr="00B61945">
        <w:rPr>
          <w:color w:val="000000"/>
          <w:sz w:val="28"/>
          <w:szCs w:val="28"/>
        </w:rPr>
        <w:t>На базе Владимирской областной библиотеки для детей и молодёжи проводятся встречи работников уголовно-судебного управления прокуратуры Владимирской области со студентами юридических специальностей различных образовательных учреждений города Владимира и школьниками.</w:t>
      </w:r>
    </w:p>
    <w:p w:rsidR="009C33C2" w:rsidRPr="00B61945" w:rsidRDefault="009C33C2" w:rsidP="009C33C2">
      <w:pPr>
        <w:tabs>
          <w:tab w:val="left" w:pos="1245"/>
        </w:tabs>
        <w:suppressAutoHyphens/>
        <w:ind w:firstLine="709"/>
        <w:jc w:val="both"/>
        <w:rPr>
          <w:color w:val="000000"/>
          <w:sz w:val="28"/>
          <w:szCs w:val="28"/>
        </w:rPr>
      </w:pPr>
      <w:r w:rsidRPr="00B61945">
        <w:rPr>
          <w:noProof/>
          <w:color w:val="00000A"/>
        </w:rPr>
        <w:drawing>
          <wp:anchor distT="0" distB="0" distL="114300" distR="114300" simplePos="0" relativeHeight="251697664" behindDoc="0" locked="0" layoutInCell="1" allowOverlap="1">
            <wp:simplePos x="0" y="0"/>
            <wp:positionH relativeFrom="column">
              <wp:posOffset>15875</wp:posOffset>
            </wp:positionH>
            <wp:positionV relativeFrom="paragraph">
              <wp:posOffset>50165</wp:posOffset>
            </wp:positionV>
            <wp:extent cx="2515235" cy="1414780"/>
            <wp:effectExtent l="0" t="0" r="0" b="0"/>
            <wp:wrapSquare wrapText="bothSides"/>
            <wp:docPr id="103" name="Рисунок 16" descr="C:\Documents and Settings\User\Рабочий стол\АРХИВ 2018\Прокуроры\Васильев М.С., 21.05.18\DSC03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6" descr="C:\Documents and Settings\User\Рабочий стол\АРХИВ 2018\Прокуроры\Васильев М.С., 21.05.18\DSC03659.JPG"/>
                    <pic:cNvPicPr>
                      <a:picLocks noChangeAspect="1" noChangeArrowheads="1"/>
                    </pic:cNvPicPr>
                  </pic:nvPicPr>
                  <pic:blipFill>
                    <a:blip r:embed="rId121" cstate="print">
                      <a:extLst>
                        <a:ext uri="{28A0092B-C50C-407E-A947-70E740481C1C}">
                          <a14:useLocalDpi xmlns:a14="http://schemas.microsoft.com/office/drawing/2010/main" val="0"/>
                        </a:ext>
                      </a:extLst>
                    </a:blip>
                    <a:stretch>
                      <a:fillRect/>
                    </a:stretch>
                  </pic:blipFill>
                  <pic:spPr bwMode="auto">
                    <a:xfrm>
                      <a:off x="0" y="0"/>
                      <a:ext cx="2515235" cy="1414780"/>
                    </a:xfrm>
                    <a:prstGeom prst="rect">
                      <a:avLst/>
                    </a:prstGeom>
                  </pic:spPr>
                </pic:pic>
              </a:graphicData>
            </a:graphic>
          </wp:anchor>
        </w:drawing>
      </w:r>
      <w:r w:rsidRPr="00B61945">
        <w:rPr>
          <w:color w:val="000000"/>
          <w:sz w:val="28"/>
          <w:szCs w:val="28"/>
        </w:rPr>
        <w:t xml:space="preserve">В апреле-мае 2018 года перед студентами Владимирского политехнического колледжа, Техникума экономики и права </w:t>
      </w:r>
      <w:proofErr w:type="spellStart"/>
      <w:r w:rsidRPr="00B61945">
        <w:rPr>
          <w:color w:val="000000"/>
          <w:sz w:val="28"/>
          <w:szCs w:val="28"/>
        </w:rPr>
        <w:t>Владкоопсоюза</w:t>
      </w:r>
      <w:proofErr w:type="spellEnd"/>
      <w:r w:rsidRPr="00B61945">
        <w:rPr>
          <w:color w:val="000000"/>
          <w:sz w:val="28"/>
          <w:szCs w:val="28"/>
        </w:rPr>
        <w:t xml:space="preserve">, выступили прокуроры управления Ирина </w:t>
      </w:r>
      <w:r w:rsidRPr="00B61945">
        <w:rPr>
          <w:color w:val="000000"/>
          <w:sz w:val="28"/>
          <w:szCs w:val="28"/>
        </w:rPr>
        <w:lastRenderedPageBreak/>
        <w:t>Анатольевна Шувалова, Владислав Васильевич Шаронов, Мария Николаевна Федосова, Максим Сергеевич Васильев.</w:t>
      </w:r>
    </w:p>
    <w:p w:rsidR="009C33C2" w:rsidRPr="00B61945" w:rsidRDefault="009C33C2" w:rsidP="009C33C2">
      <w:pPr>
        <w:tabs>
          <w:tab w:val="left" w:pos="1245"/>
        </w:tabs>
        <w:suppressAutoHyphens/>
        <w:ind w:firstLine="709"/>
        <w:jc w:val="both"/>
        <w:rPr>
          <w:color w:val="CE181E"/>
          <w:sz w:val="28"/>
          <w:szCs w:val="28"/>
        </w:rPr>
      </w:pPr>
      <w:r w:rsidRPr="00B61945">
        <w:rPr>
          <w:color w:val="000000"/>
          <w:sz w:val="28"/>
          <w:szCs w:val="28"/>
        </w:rPr>
        <w:t>Темами их бесед с подрастающим поколением стали вопросы административной и уголовной ответственности несовершеннолетних, прокурорского надзора за исполнением законов, административной ответственности и возбуждения дел прокурором, истории создания в России прокуратуры, деятельности суда присяжных в Российской империи и в современной России. Во время проведения историко-правовых часов показывали документальный фильм «Суд присяжных в России». У студентов было много вопросов правового характера, с которыми они сталкиваются в повседневной жизни. Организовано 7 встреч, в которых участвовало 132 чел.</w:t>
      </w:r>
    </w:p>
    <w:p w:rsidR="009C33C2" w:rsidRPr="00B61945" w:rsidRDefault="009C33C2" w:rsidP="009C33C2">
      <w:pPr>
        <w:tabs>
          <w:tab w:val="left" w:pos="1245"/>
        </w:tabs>
        <w:suppressAutoHyphens/>
        <w:jc w:val="center"/>
        <w:rPr>
          <w:color w:val="CE181E"/>
          <w:sz w:val="28"/>
          <w:szCs w:val="28"/>
        </w:rPr>
      </w:pPr>
      <w:r w:rsidRPr="00B61945">
        <w:rPr>
          <w:noProof/>
          <w:color w:val="00000A"/>
        </w:rPr>
        <w:drawing>
          <wp:inline distT="0" distB="0" distL="19050" distR="0">
            <wp:extent cx="2384164" cy="1524320"/>
            <wp:effectExtent l="19050" t="0" r="0" b="0"/>
            <wp:docPr id="105" name="Рисунок 13" descr="C:\Documents and Settings\User\Рабочий стол\АРХИВ 2018\Прокуроры\Федосова М.Н., 04.06.18\DSC03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3" descr="C:\Documents and Settings\User\Рабочий стол\АРХИВ 2018\Прокуроры\Федосова М.Н., 04.06.18\DSC03722.JPG"/>
                    <pic:cNvPicPr>
                      <a:picLocks noChangeAspect="1" noChangeArrowheads="1"/>
                    </pic:cNvPicPr>
                  </pic:nvPicPr>
                  <pic:blipFill>
                    <a:blip r:embed="rId122" cstate="print"/>
                    <a:srcRect r="11975"/>
                    <a:stretch>
                      <a:fillRect/>
                    </a:stretch>
                  </pic:blipFill>
                  <pic:spPr bwMode="auto">
                    <a:xfrm>
                      <a:off x="0" y="0"/>
                      <a:ext cx="2382341" cy="1523155"/>
                    </a:xfrm>
                    <a:prstGeom prst="rect">
                      <a:avLst/>
                    </a:prstGeom>
                  </pic:spPr>
                </pic:pic>
              </a:graphicData>
            </a:graphic>
          </wp:inline>
        </w:drawing>
      </w:r>
      <w:r w:rsidRPr="00B61945">
        <w:rPr>
          <w:noProof/>
          <w:color w:val="00000A"/>
        </w:rPr>
        <w:drawing>
          <wp:inline distT="0" distB="0" distL="19050" distR="8890">
            <wp:extent cx="2695493" cy="1516112"/>
            <wp:effectExtent l="0" t="0" r="0" b="8255"/>
            <wp:docPr id="107" name="Рисунок 15" descr="C:\Documents and Settings\User\Рабочий стол\АРХИВ 2018\Прокуроры\Шаронов В.В., 22.05.18\DSC036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5" descr="C:\Documents and Settings\User\Рабочий стол\АРХИВ 2018\Прокуроры\Шаронов В.В., 22.05.18\DSC03687.JPG"/>
                    <pic:cNvPicPr>
                      <a:picLocks noChangeAspect="1" noChangeArrowheads="1"/>
                    </pic:cNvPicPr>
                  </pic:nvPicPr>
                  <pic:blipFill>
                    <a:blip r:embed="rId123" cstate="print"/>
                    <a:stretch>
                      <a:fillRect/>
                    </a:stretch>
                  </pic:blipFill>
                  <pic:spPr bwMode="auto">
                    <a:xfrm>
                      <a:off x="0" y="0"/>
                      <a:ext cx="2700598" cy="1518983"/>
                    </a:xfrm>
                    <a:prstGeom prst="rect">
                      <a:avLst/>
                    </a:prstGeom>
                  </pic:spPr>
                </pic:pic>
              </a:graphicData>
            </a:graphic>
          </wp:inline>
        </w:drawing>
      </w:r>
    </w:p>
    <w:p w:rsidR="009C33C2" w:rsidRPr="00B61945" w:rsidRDefault="009C33C2" w:rsidP="009C33C2">
      <w:pPr>
        <w:tabs>
          <w:tab w:val="left" w:pos="1245"/>
        </w:tabs>
        <w:suppressAutoHyphens/>
        <w:ind w:firstLine="709"/>
        <w:jc w:val="both"/>
        <w:rPr>
          <w:color w:val="000000"/>
          <w:sz w:val="28"/>
          <w:szCs w:val="28"/>
        </w:rPr>
      </w:pPr>
      <w:r w:rsidRPr="00B61945">
        <w:rPr>
          <w:color w:val="000000"/>
          <w:sz w:val="28"/>
          <w:szCs w:val="28"/>
        </w:rPr>
        <w:t xml:space="preserve">Работники уголовно-судебного управления прокуратуры области отметили, что подобные правовые часы служат превентивной мерой, направленной на </w:t>
      </w:r>
      <w:proofErr w:type="spellStart"/>
      <w:r w:rsidRPr="00B61945">
        <w:rPr>
          <w:color w:val="000000"/>
          <w:sz w:val="28"/>
          <w:szCs w:val="28"/>
        </w:rPr>
        <w:t>правопослушное</w:t>
      </w:r>
      <w:proofErr w:type="spellEnd"/>
      <w:r w:rsidRPr="00B61945">
        <w:rPr>
          <w:color w:val="000000"/>
          <w:sz w:val="28"/>
          <w:szCs w:val="28"/>
        </w:rPr>
        <w:t xml:space="preserve"> поведение молодёжи в семье и обществе. Будущим юристам встречи с действующими прокурорами Владимирской области особенно полезны в профессиональном плане.</w:t>
      </w:r>
    </w:p>
    <w:p w:rsidR="009C33C2" w:rsidRPr="00B61945" w:rsidRDefault="009C33C2" w:rsidP="009C33C2">
      <w:pPr>
        <w:tabs>
          <w:tab w:val="left" w:pos="1245"/>
        </w:tabs>
        <w:suppressAutoHyphens/>
        <w:ind w:firstLine="709"/>
        <w:jc w:val="both"/>
        <w:rPr>
          <w:color w:val="000000"/>
          <w:sz w:val="28"/>
          <w:szCs w:val="28"/>
        </w:rPr>
      </w:pPr>
      <w:r w:rsidRPr="00B61945">
        <w:rPr>
          <w:color w:val="000000"/>
          <w:sz w:val="28"/>
          <w:szCs w:val="28"/>
        </w:rPr>
        <w:t xml:space="preserve">Цикл таких правовых часов был продолжен в октябре-декабре 2018 года. </w:t>
      </w:r>
    </w:p>
    <w:p w:rsidR="009C33C2" w:rsidRPr="00B61945" w:rsidRDefault="009C33C2" w:rsidP="009C33C2">
      <w:pPr>
        <w:tabs>
          <w:tab w:val="left" w:pos="1245"/>
        </w:tabs>
        <w:suppressAutoHyphens/>
        <w:ind w:firstLine="709"/>
        <w:jc w:val="both"/>
        <w:rPr>
          <w:color w:val="CE181E"/>
          <w:sz w:val="28"/>
          <w:szCs w:val="28"/>
        </w:rPr>
      </w:pPr>
      <w:r w:rsidRPr="00B61945">
        <w:rPr>
          <w:color w:val="000000"/>
          <w:sz w:val="28"/>
          <w:szCs w:val="28"/>
        </w:rPr>
        <w:t xml:space="preserve">В январе-феврале 2018 года прошли встречиведущего специалиста Отдела опеки и попечительства Управления образования администрации г. Владимира Натальи Валентиновны </w:t>
      </w:r>
      <w:proofErr w:type="spellStart"/>
      <w:r w:rsidRPr="00B61945">
        <w:rPr>
          <w:color w:val="000000"/>
          <w:sz w:val="28"/>
          <w:szCs w:val="28"/>
        </w:rPr>
        <w:t>Балахтиной</w:t>
      </w:r>
      <w:proofErr w:type="spellEnd"/>
      <w:r w:rsidRPr="00B61945">
        <w:rPr>
          <w:color w:val="000000"/>
          <w:sz w:val="28"/>
          <w:szCs w:val="28"/>
        </w:rPr>
        <w:t xml:space="preserve"> со студентами Владимирского педагогического колледжа и Владимирского политехнического колледжа. Учащиеся узнали об особенностях работы Отдела с детьми-сиротами и детьми, оставшимися без попечения родителей, о юридических возможностях помощи неблагополучным семьям. Большое внимание было уделено правовым вопросам лишения родительских прав и оформления опеки. Наталья Валентиновна поделилась опытом своей работы, ответила на вопросы слушателей. Присутствовало 38 чел.</w:t>
      </w:r>
    </w:p>
    <w:p w:rsidR="009C33C2" w:rsidRPr="00B61945" w:rsidRDefault="009C33C2" w:rsidP="009C33C2">
      <w:pPr>
        <w:tabs>
          <w:tab w:val="left" w:pos="1245"/>
        </w:tabs>
        <w:suppressAutoHyphens/>
        <w:jc w:val="both"/>
        <w:rPr>
          <w:color w:val="000000"/>
          <w:sz w:val="28"/>
          <w:szCs w:val="28"/>
        </w:rPr>
      </w:pPr>
    </w:p>
    <w:p w:rsidR="009C33C2" w:rsidRPr="00B61945" w:rsidRDefault="009C33C2" w:rsidP="009C33C2">
      <w:pPr>
        <w:tabs>
          <w:tab w:val="left" w:pos="1245"/>
        </w:tabs>
        <w:suppressAutoHyphens/>
        <w:jc w:val="center"/>
        <w:rPr>
          <w:color w:val="000000"/>
          <w:sz w:val="28"/>
          <w:szCs w:val="28"/>
        </w:rPr>
      </w:pPr>
      <w:r w:rsidRPr="00B61945">
        <w:rPr>
          <w:noProof/>
          <w:color w:val="00000A"/>
        </w:rPr>
        <w:drawing>
          <wp:inline distT="0" distB="0" distL="19050" distR="0">
            <wp:extent cx="2496742" cy="1664684"/>
            <wp:effectExtent l="19050" t="0" r="0" b="0"/>
            <wp:docPr id="109" name="Рисунок 17" descr="C:\Documents and Settings\User\Рабочий стол\АРХИВ 2018\Встреча, Отдел опеки и попечительства\DSC_0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7" descr="C:\Documents and Settings\User\Рабочий стол\АРХИВ 2018\Встреча, Отдел опеки и попечительства\DSC_0071.JPG"/>
                    <pic:cNvPicPr>
                      <a:picLocks noChangeAspect="1" noChangeArrowheads="1"/>
                    </pic:cNvPicPr>
                  </pic:nvPicPr>
                  <pic:blipFill>
                    <a:blip r:embed="rId124" cstate="print"/>
                    <a:stretch>
                      <a:fillRect/>
                    </a:stretch>
                  </pic:blipFill>
                  <pic:spPr bwMode="auto">
                    <a:xfrm>
                      <a:off x="0" y="0"/>
                      <a:ext cx="2499243" cy="1666352"/>
                    </a:xfrm>
                    <a:prstGeom prst="rect">
                      <a:avLst/>
                    </a:prstGeom>
                  </pic:spPr>
                </pic:pic>
              </a:graphicData>
            </a:graphic>
          </wp:inline>
        </w:drawing>
      </w:r>
      <w:r w:rsidRPr="00B61945">
        <w:rPr>
          <w:noProof/>
          <w:color w:val="00000A"/>
        </w:rPr>
        <w:drawing>
          <wp:anchor distT="0" distB="0" distL="114300" distR="114300" simplePos="0" relativeHeight="251700736" behindDoc="0" locked="0" layoutInCell="1" allowOverlap="1">
            <wp:simplePos x="0" y="0"/>
            <wp:positionH relativeFrom="column">
              <wp:posOffset>2767965</wp:posOffset>
            </wp:positionH>
            <wp:positionV relativeFrom="paragraph">
              <wp:posOffset>-2540</wp:posOffset>
            </wp:positionV>
            <wp:extent cx="2962275" cy="1666240"/>
            <wp:effectExtent l="0" t="0" r="0" b="0"/>
            <wp:wrapSquare wrapText="bothSides"/>
            <wp:docPr id="110" name="Рисунок 18" descr="C:\Documents and Settings\User\Рабочий стол\фото 2018\DSC03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8" descr="C:\Documents and Settings\User\Рабочий стол\фото 2018\DSC03538.JPG"/>
                    <pic:cNvPicPr>
                      <a:picLocks noChangeAspect="1" noChangeArrowheads="1"/>
                    </pic:cNvPicPr>
                  </pic:nvPicPr>
                  <pic:blipFill>
                    <a:blip r:embed="rId125" cstate="print">
                      <a:extLst>
                        <a:ext uri="{28A0092B-C50C-407E-A947-70E740481C1C}">
                          <a14:useLocalDpi xmlns:a14="http://schemas.microsoft.com/office/drawing/2010/main" val="0"/>
                        </a:ext>
                      </a:extLst>
                    </a:blip>
                    <a:stretch>
                      <a:fillRect/>
                    </a:stretch>
                  </pic:blipFill>
                  <pic:spPr bwMode="auto">
                    <a:xfrm>
                      <a:off x="0" y="0"/>
                      <a:ext cx="2962275" cy="1666240"/>
                    </a:xfrm>
                    <a:prstGeom prst="rect">
                      <a:avLst/>
                    </a:prstGeom>
                  </pic:spPr>
                </pic:pic>
              </a:graphicData>
            </a:graphic>
          </wp:anchor>
        </w:drawing>
      </w:r>
    </w:p>
    <w:p w:rsidR="009C33C2" w:rsidRPr="00B61945" w:rsidRDefault="009C33C2" w:rsidP="009C33C2">
      <w:pPr>
        <w:tabs>
          <w:tab w:val="left" w:pos="1245"/>
        </w:tabs>
        <w:suppressAutoHyphens/>
        <w:jc w:val="both"/>
        <w:rPr>
          <w:color w:val="000000"/>
          <w:sz w:val="28"/>
          <w:szCs w:val="28"/>
        </w:rPr>
      </w:pPr>
    </w:p>
    <w:p w:rsidR="009C33C2" w:rsidRPr="00B61945" w:rsidRDefault="009C33C2" w:rsidP="009C33C2">
      <w:pPr>
        <w:tabs>
          <w:tab w:val="left" w:pos="1245"/>
        </w:tabs>
        <w:suppressAutoHyphens/>
        <w:ind w:firstLine="709"/>
        <w:jc w:val="both"/>
        <w:rPr>
          <w:color w:val="00000A"/>
        </w:rPr>
      </w:pPr>
      <w:r w:rsidRPr="00B61945">
        <w:rPr>
          <w:color w:val="000000"/>
          <w:sz w:val="28"/>
          <w:szCs w:val="28"/>
        </w:rPr>
        <w:t>20 ноября 2018 года, во Всемирный день правовой помощи детям, была организована встреча учащихся 8 класса МБОУ СОШ № 11 и несовершеннолетних осужденных, стоящих на учете в Уголовно-исправительной инспекции УФСИН, с преподавателем Юридического института УФСИН. Правовой час был посвящен теме «Права и обязанности несовершеннолетних».Ребята активно дискутировали с выступающим по вопросам необходимой самообороны, «несправедливого» наказания и т.д. Присутствовало 15 чел.</w:t>
      </w:r>
    </w:p>
    <w:p w:rsidR="009C33C2" w:rsidRPr="00B61945" w:rsidRDefault="009C33C2" w:rsidP="009C33C2">
      <w:pPr>
        <w:tabs>
          <w:tab w:val="left" w:pos="1245"/>
        </w:tabs>
        <w:suppressAutoHyphens/>
        <w:ind w:firstLine="709"/>
        <w:jc w:val="both"/>
        <w:rPr>
          <w:color w:val="000000"/>
          <w:sz w:val="28"/>
          <w:szCs w:val="28"/>
        </w:rPr>
      </w:pPr>
      <w:r w:rsidRPr="00B61945">
        <w:rPr>
          <w:color w:val="000000"/>
          <w:sz w:val="28"/>
          <w:szCs w:val="28"/>
        </w:rPr>
        <w:t xml:space="preserve">18 декабря 2018 года во Владимирской областной библиотеке для детей и молодежи прошел Круглый  стол «Жестокость подростка: психология и правовая ответственность». В нем приняли участие Уполномоченный по правам ребенка во Владимирской области Геннадий </w:t>
      </w:r>
      <w:proofErr w:type="spellStart"/>
      <w:r w:rsidRPr="00B61945">
        <w:rPr>
          <w:color w:val="000000"/>
          <w:sz w:val="28"/>
          <w:szCs w:val="28"/>
        </w:rPr>
        <w:t>ЛеонардовичПрохорычев</w:t>
      </w:r>
      <w:proofErr w:type="spellEnd"/>
      <w:r w:rsidRPr="00B61945">
        <w:rPr>
          <w:color w:val="000000"/>
          <w:sz w:val="28"/>
          <w:szCs w:val="28"/>
        </w:rPr>
        <w:t xml:space="preserve">, старший прокурор уголовно-судебного управления Прокуратуры Владимирской области Мария Николаевна Федосова, психолог высшей категории Детского оздоровительно-образовательного центра г. Владимира Татьяна Борисовна Зверева, студенты Владимирского политехнического колледжа, Техникума экономики и права </w:t>
      </w:r>
      <w:proofErr w:type="spellStart"/>
      <w:r w:rsidRPr="00B61945">
        <w:rPr>
          <w:color w:val="000000"/>
          <w:sz w:val="28"/>
          <w:szCs w:val="28"/>
        </w:rPr>
        <w:t>Владкоопсоюза</w:t>
      </w:r>
      <w:proofErr w:type="spellEnd"/>
      <w:r w:rsidRPr="00B61945">
        <w:rPr>
          <w:color w:val="000000"/>
          <w:sz w:val="28"/>
          <w:szCs w:val="28"/>
        </w:rPr>
        <w:t xml:space="preserve">. С результатами социологического опроса участников Круглого стола познакомила Мария </w:t>
      </w:r>
      <w:proofErr w:type="spellStart"/>
      <w:r w:rsidRPr="00B61945">
        <w:rPr>
          <w:color w:val="000000"/>
          <w:sz w:val="28"/>
          <w:szCs w:val="28"/>
        </w:rPr>
        <w:t>Прохорычева</w:t>
      </w:r>
      <w:proofErr w:type="spellEnd"/>
      <w:r w:rsidRPr="00B61945">
        <w:rPr>
          <w:color w:val="000000"/>
          <w:sz w:val="28"/>
          <w:szCs w:val="28"/>
        </w:rPr>
        <w:t xml:space="preserve">. </w:t>
      </w:r>
    </w:p>
    <w:p w:rsidR="009C33C2" w:rsidRPr="00B61945" w:rsidRDefault="009C33C2" w:rsidP="009C33C2">
      <w:pPr>
        <w:tabs>
          <w:tab w:val="left" w:pos="1245"/>
        </w:tabs>
        <w:suppressAutoHyphens/>
        <w:ind w:firstLine="709"/>
        <w:jc w:val="both"/>
        <w:rPr>
          <w:color w:val="000000"/>
          <w:sz w:val="28"/>
          <w:szCs w:val="28"/>
        </w:rPr>
      </w:pPr>
    </w:p>
    <w:p w:rsidR="009C33C2" w:rsidRPr="00B61945" w:rsidRDefault="009C33C2" w:rsidP="009C33C2">
      <w:pPr>
        <w:tabs>
          <w:tab w:val="left" w:pos="1245"/>
        </w:tabs>
        <w:suppressAutoHyphens/>
        <w:jc w:val="both"/>
        <w:rPr>
          <w:color w:val="000000"/>
          <w:sz w:val="28"/>
          <w:szCs w:val="28"/>
        </w:rPr>
      </w:pPr>
      <w:r w:rsidRPr="00B61945">
        <w:rPr>
          <w:noProof/>
          <w:color w:val="000000"/>
          <w:sz w:val="28"/>
          <w:szCs w:val="28"/>
        </w:rPr>
        <w:drawing>
          <wp:inline distT="0" distB="0" distL="0" distR="0">
            <wp:extent cx="2901950" cy="1934633"/>
            <wp:effectExtent l="19050" t="0" r="0" b="0"/>
            <wp:docPr id="111" name="Рисунок 4" descr="C:\Documents and Settings\User\Рабочий стол\АРХИВ 2018\Круглый стол\ОПЧ\DSC_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User\Рабочий стол\АРХИВ 2018\Круглый стол\ОПЧ\DSC_1118.JPG"/>
                    <pic:cNvPicPr>
                      <a:picLocks noChangeAspect="1" noChangeArrowheads="1"/>
                    </pic:cNvPicPr>
                  </pic:nvPicPr>
                  <pic:blipFill>
                    <a:blip r:embed="rId126" cstate="print"/>
                    <a:srcRect/>
                    <a:stretch>
                      <a:fillRect/>
                    </a:stretch>
                  </pic:blipFill>
                  <pic:spPr bwMode="auto">
                    <a:xfrm>
                      <a:off x="0" y="0"/>
                      <a:ext cx="2901950" cy="1934633"/>
                    </a:xfrm>
                    <a:prstGeom prst="rect">
                      <a:avLst/>
                    </a:prstGeom>
                    <a:noFill/>
                    <a:ln w="9525">
                      <a:noFill/>
                      <a:miter lim="800000"/>
                      <a:headEnd/>
                      <a:tailEnd/>
                    </a:ln>
                  </pic:spPr>
                </pic:pic>
              </a:graphicData>
            </a:graphic>
          </wp:inline>
        </w:drawing>
      </w:r>
      <w:r w:rsidRPr="00B61945">
        <w:rPr>
          <w:noProof/>
          <w:color w:val="000000"/>
          <w:sz w:val="28"/>
          <w:szCs w:val="28"/>
        </w:rPr>
        <w:drawing>
          <wp:inline distT="0" distB="0" distL="0" distR="0">
            <wp:extent cx="2857500" cy="1905000"/>
            <wp:effectExtent l="19050" t="0" r="0" b="0"/>
            <wp:docPr id="142" name="Рисунок 5" descr="C:\Documents and Settings\User\Рабочий стол\АРХИВ 2018\Круглый стол\ОПЧ\DSC_1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User\Рабочий стол\АРХИВ 2018\Круглый стол\ОПЧ\DSC_1136.JPG"/>
                    <pic:cNvPicPr>
                      <a:picLocks noChangeAspect="1" noChangeArrowheads="1"/>
                    </pic:cNvPicPr>
                  </pic:nvPicPr>
                  <pic:blipFill>
                    <a:blip r:embed="rId127" cstate="print"/>
                    <a:srcRect/>
                    <a:stretch>
                      <a:fillRect/>
                    </a:stretch>
                  </pic:blipFill>
                  <pic:spPr bwMode="auto">
                    <a:xfrm>
                      <a:off x="0" y="0"/>
                      <a:ext cx="2861972" cy="1907981"/>
                    </a:xfrm>
                    <a:prstGeom prst="rect">
                      <a:avLst/>
                    </a:prstGeom>
                    <a:noFill/>
                    <a:ln w="9525">
                      <a:noFill/>
                      <a:miter lim="800000"/>
                      <a:headEnd/>
                      <a:tailEnd/>
                    </a:ln>
                  </pic:spPr>
                </pic:pic>
              </a:graphicData>
            </a:graphic>
          </wp:inline>
        </w:drawing>
      </w:r>
    </w:p>
    <w:p w:rsidR="009C33C2" w:rsidRPr="00B61945" w:rsidRDefault="009C33C2" w:rsidP="009C33C2">
      <w:pPr>
        <w:tabs>
          <w:tab w:val="left" w:pos="1245"/>
        </w:tabs>
        <w:suppressAutoHyphens/>
        <w:ind w:firstLine="709"/>
        <w:jc w:val="both"/>
        <w:rPr>
          <w:color w:val="000000"/>
        </w:rPr>
      </w:pPr>
    </w:p>
    <w:p w:rsidR="009C33C2" w:rsidRPr="00B61945" w:rsidRDefault="009C33C2" w:rsidP="009C33C2">
      <w:pPr>
        <w:tabs>
          <w:tab w:val="left" w:pos="1245"/>
        </w:tabs>
        <w:suppressAutoHyphens/>
        <w:ind w:firstLine="709"/>
        <w:jc w:val="both"/>
        <w:rPr>
          <w:color w:val="000000"/>
        </w:rPr>
      </w:pPr>
      <w:r w:rsidRPr="00B61945">
        <w:rPr>
          <w:color w:val="000000"/>
          <w:sz w:val="28"/>
          <w:szCs w:val="28"/>
        </w:rPr>
        <w:t xml:space="preserve">Присутствующие отметили, что тема круглого стола актуальна и востребована в настоящее время. Студенты изучают психолого-педагогические и юридические стороны вопросов, связанных с проявлениями неадекватного поведения подростков. Специалисты, приглашенные на эту встречу, рассказали молодым людям о психологических причинах агрессивного поведения подростков и о возможных последствиях, например об уголовной ответственности. Г. Л. </w:t>
      </w:r>
      <w:proofErr w:type="spellStart"/>
      <w:r w:rsidRPr="00B61945">
        <w:rPr>
          <w:color w:val="000000"/>
          <w:sz w:val="28"/>
          <w:szCs w:val="28"/>
        </w:rPr>
        <w:t>Прохорычев</w:t>
      </w:r>
      <w:proofErr w:type="spellEnd"/>
      <w:r w:rsidRPr="00B61945">
        <w:rPr>
          <w:color w:val="000000"/>
          <w:sz w:val="28"/>
          <w:szCs w:val="28"/>
        </w:rPr>
        <w:t xml:space="preserve"> призвал каждого из присутствующих задуматься об опасности подобного поведения и умении делать правильный жизненный выбор. В заседании Круглого стола приняли участие 50 чел.</w:t>
      </w:r>
    </w:p>
    <w:p w:rsidR="009C33C2" w:rsidRPr="00B61945" w:rsidRDefault="009C33C2" w:rsidP="009C33C2">
      <w:pPr>
        <w:tabs>
          <w:tab w:val="left" w:pos="1245"/>
        </w:tabs>
        <w:suppressAutoHyphens/>
        <w:ind w:firstLine="737"/>
        <w:jc w:val="both"/>
        <w:rPr>
          <w:color w:val="00000A"/>
        </w:rPr>
      </w:pPr>
      <w:r w:rsidRPr="00B61945">
        <w:rPr>
          <w:color w:val="000000"/>
          <w:sz w:val="28"/>
          <w:szCs w:val="28"/>
        </w:rPr>
        <w:t xml:space="preserve">23 апреля 2018 года состоялась экскурсия в Музей прокуратуры Владимирской области для студентов Владимирского политехнического колледжа. Начальник отдела кадров прокуратуры Владимирской области (и </w:t>
      </w:r>
      <w:r w:rsidRPr="00B61945">
        <w:rPr>
          <w:color w:val="000000"/>
          <w:sz w:val="28"/>
          <w:szCs w:val="28"/>
        </w:rPr>
        <w:lastRenderedPageBreak/>
        <w:t>создатель Музея) Василий Васильевич Шаронов рассказал об истории Владимирской прокуратуры, о людях и судьбах. Молодые люди с интересом слушали его, рассматривали многочисленные экспонаты разных эпох надзорного ведомства. В конце экскурсии студенты узнали об основных полномочиях органов прокуратуры, задали интересующие их вопросы. Основным из них стал вопрос о возможности поступления на службу в органы прокуратуры. Участвовало 25 чел.</w:t>
      </w:r>
    </w:p>
    <w:p w:rsidR="009C33C2" w:rsidRPr="00B61945" w:rsidRDefault="009C33C2" w:rsidP="009C33C2">
      <w:pPr>
        <w:tabs>
          <w:tab w:val="left" w:pos="1245"/>
        </w:tabs>
        <w:suppressAutoHyphens/>
        <w:ind w:firstLine="709"/>
        <w:jc w:val="both"/>
        <w:rPr>
          <w:color w:val="CE181E"/>
          <w:sz w:val="28"/>
          <w:szCs w:val="28"/>
        </w:rPr>
      </w:pPr>
    </w:p>
    <w:p w:rsidR="009C33C2" w:rsidRPr="00B61945" w:rsidRDefault="009C33C2" w:rsidP="009C33C2">
      <w:pPr>
        <w:tabs>
          <w:tab w:val="left" w:pos="1245"/>
        </w:tabs>
        <w:suppressAutoHyphens/>
        <w:jc w:val="both"/>
        <w:rPr>
          <w:color w:val="CE181E"/>
          <w:sz w:val="28"/>
          <w:szCs w:val="28"/>
        </w:rPr>
      </w:pPr>
      <w:r w:rsidRPr="00B61945">
        <w:rPr>
          <w:noProof/>
          <w:color w:val="00000A"/>
        </w:rPr>
        <w:drawing>
          <wp:inline distT="0" distB="0" distL="19050" distR="3175">
            <wp:extent cx="3291840" cy="1710139"/>
            <wp:effectExtent l="0" t="0" r="0" b="0"/>
            <wp:docPr id="144" name="Рисунок 19" descr="C:\Documents and Settings\User\Рабочий стол\АРХИВ 2018\Прокуроры\Прокуратура музей\Музей Прокуратуры\Шаронов Василий Васильевич\DSC03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9" descr="C:\Documents and Settings\User\Рабочий стол\АРХИВ 2018\Прокуроры\Прокуратура музей\Музей Прокуратуры\Шаронов Василий Васильевич\DSC03628.JPG"/>
                    <pic:cNvPicPr>
                      <a:picLocks noChangeAspect="1" noChangeArrowheads="1"/>
                    </pic:cNvPicPr>
                  </pic:nvPicPr>
                  <pic:blipFill>
                    <a:blip r:embed="rId128" cstate="print"/>
                    <a:srcRect t="7691"/>
                    <a:stretch>
                      <a:fillRect/>
                    </a:stretch>
                  </pic:blipFill>
                  <pic:spPr bwMode="auto">
                    <a:xfrm>
                      <a:off x="0" y="0"/>
                      <a:ext cx="3298385" cy="1713539"/>
                    </a:xfrm>
                    <a:prstGeom prst="rect">
                      <a:avLst/>
                    </a:prstGeom>
                  </pic:spPr>
                </pic:pic>
              </a:graphicData>
            </a:graphic>
          </wp:inline>
        </w:drawing>
      </w:r>
      <w:r w:rsidRPr="00B61945">
        <w:rPr>
          <w:noProof/>
          <w:color w:val="00000A"/>
        </w:rPr>
        <w:drawing>
          <wp:anchor distT="0" distB="0" distL="114300" distR="114300" simplePos="0" relativeHeight="251698688" behindDoc="0" locked="0" layoutInCell="1" allowOverlap="1">
            <wp:simplePos x="0" y="0"/>
            <wp:positionH relativeFrom="column">
              <wp:posOffset>3555365</wp:posOffset>
            </wp:positionH>
            <wp:positionV relativeFrom="paragraph">
              <wp:posOffset>1270</wp:posOffset>
            </wp:positionV>
            <wp:extent cx="1279525" cy="1708785"/>
            <wp:effectExtent l="0" t="0" r="0" b="0"/>
            <wp:wrapSquare wrapText="bothSides"/>
            <wp:docPr id="148" name="Изображение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Изображение3"/>
                    <pic:cNvPicPr>
                      <a:picLocks noChangeAspect="1" noChangeArrowheads="1"/>
                    </pic:cNvPicPr>
                  </pic:nvPicPr>
                  <pic:blipFill>
                    <a:blip r:embed="rId129" cstate="print">
                      <a:extLst>
                        <a:ext uri="{28A0092B-C50C-407E-A947-70E740481C1C}">
                          <a14:useLocalDpi xmlns:a14="http://schemas.microsoft.com/office/drawing/2010/main" val="0"/>
                        </a:ext>
                      </a:extLst>
                    </a:blip>
                    <a:stretch>
                      <a:fillRect/>
                    </a:stretch>
                  </pic:blipFill>
                  <pic:spPr bwMode="auto">
                    <a:xfrm>
                      <a:off x="0" y="0"/>
                      <a:ext cx="1279525" cy="1708785"/>
                    </a:xfrm>
                    <a:prstGeom prst="rect">
                      <a:avLst/>
                    </a:prstGeom>
                  </pic:spPr>
                </pic:pic>
              </a:graphicData>
            </a:graphic>
          </wp:anchor>
        </w:drawing>
      </w:r>
    </w:p>
    <w:p w:rsidR="009C33C2" w:rsidRPr="00B61945" w:rsidRDefault="009C33C2" w:rsidP="009C33C2">
      <w:pPr>
        <w:tabs>
          <w:tab w:val="left" w:pos="1245"/>
        </w:tabs>
        <w:suppressAutoHyphens/>
        <w:jc w:val="both"/>
        <w:rPr>
          <w:color w:val="CE181E"/>
          <w:sz w:val="28"/>
          <w:szCs w:val="28"/>
        </w:rPr>
      </w:pPr>
    </w:p>
    <w:p w:rsidR="009C33C2" w:rsidRPr="00B61945" w:rsidRDefault="009C33C2" w:rsidP="009C33C2">
      <w:pPr>
        <w:tabs>
          <w:tab w:val="left" w:pos="1245"/>
        </w:tabs>
        <w:suppressAutoHyphens/>
        <w:ind w:firstLine="709"/>
        <w:jc w:val="both"/>
        <w:rPr>
          <w:color w:val="000000"/>
          <w:sz w:val="28"/>
          <w:szCs w:val="28"/>
        </w:rPr>
      </w:pPr>
      <w:r w:rsidRPr="00B61945">
        <w:rPr>
          <w:color w:val="000000"/>
          <w:sz w:val="28"/>
          <w:szCs w:val="28"/>
        </w:rPr>
        <w:t xml:space="preserve">1 ноября 2018 года состоялась встреча основателя </w:t>
      </w:r>
      <w:r w:rsidRPr="00B61945">
        <w:rPr>
          <w:bCs/>
          <w:color w:val="000000"/>
          <w:sz w:val="28"/>
          <w:szCs w:val="28"/>
        </w:rPr>
        <w:t>Музея Владимирского централа</w:t>
      </w:r>
      <w:r w:rsidRPr="00B61945">
        <w:rPr>
          <w:color w:val="000000"/>
          <w:sz w:val="28"/>
          <w:szCs w:val="28"/>
        </w:rPr>
        <w:t xml:space="preserve"> Игоря </w:t>
      </w:r>
      <w:proofErr w:type="spellStart"/>
      <w:r w:rsidRPr="00B61945">
        <w:rPr>
          <w:color w:val="000000"/>
          <w:sz w:val="28"/>
          <w:szCs w:val="28"/>
        </w:rPr>
        <w:t>ВалерьевичаЗакурдаева</w:t>
      </w:r>
      <w:proofErr w:type="spellEnd"/>
      <w:r w:rsidRPr="00B61945">
        <w:rPr>
          <w:color w:val="000000"/>
          <w:sz w:val="28"/>
          <w:szCs w:val="28"/>
        </w:rPr>
        <w:t xml:space="preserve"> с учащимися Владимирского политехнического колледжа и Техникума экономики и права </w:t>
      </w:r>
      <w:proofErr w:type="spellStart"/>
      <w:r w:rsidRPr="00B61945">
        <w:rPr>
          <w:color w:val="000000"/>
          <w:sz w:val="28"/>
          <w:szCs w:val="28"/>
        </w:rPr>
        <w:t>Владкоопсоюза</w:t>
      </w:r>
      <w:proofErr w:type="spellEnd"/>
      <w:r w:rsidRPr="00B61945">
        <w:rPr>
          <w:color w:val="000000"/>
          <w:sz w:val="28"/>
          <w:szCs w:val="28"/>
        </w:rPr>
        <w:t xml:space="preserve">. </w:t>
      </w:r>
    </w:p>
    <w:p w:rsidR="009C33C2" w:rsidRPr="00B61945" w:rsidRDefault="009C33C2" w:rsidP="009C33C2">
      <w:pPr>
        <w:suppressAutoHyphens/>
        <w:ind w:firstLine="709"/>
        <w:jc w:val="both"/>
        <w:rPr>
          <w:bCs/>
          <w:color w:val="000000"/>
          <w:sz w:val="28"/>
          <w:szCs w:val="28"/>
        </w:rPr>
      </w:pPr>
      <w:r w:rsidRPr="00B61945">
        <w:rPr>
          <w:bCs/>
          <w:color w:val="000000"/>
          <w:sz w:val="28"/>
          <w:szCs w:val="28"/>
        </w:rPr>
        <w:t>7 сентября 2018 года прошел час памяти «Память на все времена»,посвященный трагедии в Беслане.  Учащиеся МБОУ СОШ № 11 посмотрели видеосюжеты, послушали стихи и песни. Главное – они получили информацию о международном терроризме, как вести себя в подобной ситуации. Школьникам было предложено несколько ситуационных задач для закрепления полученных знаний. Для оформления зала были использованы мягкие игрушки, бутылки с водой, свечи и цветы. В конце мероприятия была объявлена Минута молчания. Участвовало 18 чел.</w:t>
      </w:r>
    </w:p>
    <w:p w:rsidR="009C33C2" w:rsidRPr="00B61945" w:rsidRDefault="00212B82" w:rsidP="009C33C2">
      <w:pPr>
        <w:suppressAutoHyphens/>
        <w:ind w:firstLine="708"/>
        <w:jc w:val="both"/>
        <w:rPr>
          <w:b/>
          <w:bCs/>
          <w:color w:val="000000"/>
          <w:sz w:val="28"/>
          <w:szCs w:val="28"/>
        </w:rPr>
      </w:pPr>
      <w:r w:rsidRPr="00B61945">
        <w:rPr>
          <w:noProof/>
          <w:color w:val="000000"/>
        </w:rPr>
        <w:drawing>
          <wp:anchor distT="0" distB="0" distL="114300" distR="114300" simplePos="0" relativeHeight="251699712" behindDoc="0" locked="0" layoutInCell="1" allowOverlap="1">
            <wp:simplePos x="0" y="0"/>
            <wp:positionH relativeFrom="column">
              <wp:posOffset>-7620</wp:posOffset>
            </wp:positionH>
            <wp:positionV relativeFrom="paragraph">
              <wp:posOffset>33655</wp:posOffset>
            </wp:positionV>
            <wp:extent cx="2425065" cy="1769745"/>
            <wp:effectExtent l="0" t="0" r="0" b="0"/>
            <wp:wrapSquare wrapText="bothSides"/>
            <wp:docPr id="149" name="Рисунок 8" descr="C:\Documents and Settings\User\Рабочий стол\АРХИВ 2018\20.12.2018\DSC_1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User\Рабочий стол\АРХИВ 2018\20.12.2018\DSC_1152.JPG"/>
                    <pic:cNvPicPr>
                      <a:picLocks noChangeAspect="1" noChangeArrowheads="1"/>
                    </pic:cNvPicPr>
                  </pic:nvPicPr>
                  <pic:blipFill>
                    <a:blip r:embed="rId130" cstate="print">
                      <a:extLst>
                        <a:ext uri="{28A0092B-C50C-407E-A947-70E740481C1C}">
                          <a14:useLocalDpi xmlns:a14="http://schemas.microsoft.com/office/drawing/2010/main" val="0"/>
                        </a:ext>
                      </a:extLst>
                    </a:blip>
                    <a:srcRect l="4810" t="8413" r="11491"/>
                    <a:stretch>
                      <a:fillRect/>
                    </a:stretch>
                  </pic:blipFill>
                  <pic:spPr bwMode="auto">
                    <a:xfrm>
                      <a:off x="0" y="0"/>
                      <a:ext cx="2425065" cy="1769745"/>
                    </a:xfrm>
                    <a:prstGeom prst="rect">
                      <a:avLst/>
                    </a:prstGeom>
                    <a:noFill/>
                    <a:ln w="9525">
                      <a:noFill/>
                      <a:miter lim="800000"/>
                      <a:headEnd/>
                      <a:tailEnd/>
                    </a:ln>
                  </pic:spPr>
                </pic:pic>
              </a:graphicData>
            </a:graphic>
          </wp:anchor>
        </w:drawing>
      </w:r>
      <w:r w:rsidR="009C33C2" w:rsidRPr="00B61945">
        <w:rPr>
          <w:color w:val="000000"/>
          <w:sz w:val="28"/>
          <w:szCs w:val="28"/>
        </w:rPr>
        <w:t xml:space="preserve">К юбилею Основного закона государства и проведению финального этапа </w:t>
      </w:r>
      <w:proofErr w:type="gramStart"/>
      <w:r w:rsidR="009C33C2" w:rsidRPr="00B61945">
        <w:rPr>
          <w:color w:val="000000"/>
          <w:sz w:val="28"/>
          <w:szCs w:val="28"/>
        </w:rPr>
        <w:t>областной олимпиады, посвященной 25-летию принятия Конституции была</w:t>
      </w:r>
      <w:proofErr w:type="gramEnd"/>
      <w:r w:rsidR="009C33C2" w:rsidRPr="00B61945">
        <w:rPr>
          <w:color w:val="000000"/>
          <w:sz w:val="28"/>
          <w:szCs w:val="28"/>
        </w:rPr>
        <w:t xml:space="preserve"> разработана книжная выставка </w:t>
      </w:r>
      <w:r w:rsidR="009C33C2" w:rsidRPr="00B61945">
        <w:rPr>
          <w:bCs/>
          <w:color w:val="000000"/>
          <w:sz w:val="28"/>
          <w:szCs w:val="28"/>
        </w:rPr>
        <w:t xml:space="preserve">«Конституция России: 25 лет истории». </w:t>
      </w:r>
    </w:p>
    <w:p w:rsidR="009C33C2" w:rsidRPr="00B61945" w:rsidRDefault="009C33C2" w:rsidP="009C33C2">
      <w:pPr>
        <w:suppressAutoHyphens/>
        <w:ind w:firstLine="708"/>
        <w:jc w:val="both"/>
        <w:rPr>
          <w:b/>
          <w:bCs/>
          <w:color w:val="000000"/>
          <w:sz w:val="28"/>
          <w:szCs w:val="28"/>
        </w:rPr>
      </w:pPr>
    </w:p>
    <w:p w:rsidR="009C33C2" w:rsidRPr="00B61945" w:rsidRDefault="009C33C2" w:rsidP="009C33C2">
      <w:pPr>
        <w:suppressAutoHyphens/>
        <w:ind w:firstLine="708"/>
        <w:jc w:val="both"/>
        <w:rPr>
          <w:color w:val="000000"/>
          <w:sz w:val="28"/>
          <w:szCs w:val="28"/>
        </w:rPr>
      </w:pPr>
      <w:r w:rsidRPr="00B61945">
        <w:rPr>
          <w:color w:val="000000"/>
          <w:sz w:val="28"/>
          <w:szCs w:val="28"/>
        </w:rPr>
        <w:t xml:space="preserve">20 декабря 2018 года состоялся правовой квест по Конституции РФ «Окно в Конституцию». Участниками игры стали учащиеся 8-го, 10-го классов МБОУ СОШ № 11, школы-интерната для слабовидящих детей. Цель мероприятия – познакомить ребят с основным законом нашей страны, государственной символикой, системой законодательной и исполнительной власти; проверить их знания. </w:t>
      </w:r>
    </w:p>
    <w:p w:rsidR="009C33C2" w:rsidRPr="00B61945" w:rsidRDefault="00212B82" w:rsidP="009C33C2">
      <w:pPr>
        <w:suppressAutoHyphens/>
        <w:ind w:firstLine="708"/>
        <w:jc w:val="both"/>
        <w:rPr>
          <w:color w:val="000000"/>
          <w:sz w:val="28"/>
          <w:szCs w:val="28"/>
        </w:rPr>
      </w:pPr>
      <w:r w:rsidRPr="00B61945">
        <w:rPr>
          <w:noProof/>
          <w:color w:val="000000"/>
          <w:sz w:val="28"/>
          <w:szCs w:val="28"/>
        </w:rPr>
        <w:lastRenderedPageBreak/>
        <w:drawing>
          <wp:inline distT="0" distB="0" distL="0" distR="0">
            <wp:extent cx="2386815" cy="1634742"/>
            <wp:effectExtent l="0" t="0" r="0" b="0"/>
            <wp:docPr id="152" name="Рисунок 9" descr="C:\Documents and Settings\User\Рабочий стол\АРХИВ 2018\20.12.2018\DSC_1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User\Рабочий стол\АРХИВ 2018\20.12.2018\DSC_1157.JPG"/>
                    <pic:cNvPicPr>
                      <a:picLocks noChangeAspect="1" noChangeArrowheads="1"/>
                    </pic:cNvPicPr>
                  </pic:nvPicPr>
                  <pic:blipFill>
                    <a:blip r:embed="rId131" cstate="print"/>
                    <a:srcRect t="12740" r="15019"/>
                    <a:stretch>
                      <a:fillRect/>
                    </a:stretch>
                  </pic:blipFill>
                  <pic:spPr bwMode="auto">
                    <a:xfrm>
                      <a:off x="0" y="0"/>
                      <a:ext cx="2390887" cy="1637531"/>
                    </a:xfrm>
                    <a:prstGeom prst="rect">
                      <a:avLst/>
                    </a:prstGeom>
                    <a:noFill/>
                    <a:ln w="9525">
                      <a:noFill/>
                      <a:miter lim="800000"/>
                      <a:headEnd/>
                      <a:tailEnd/>
                    </a:ln>
                  </pic:spPr>
                </pic:pic>
              </a:graphicData>
            </a:graphic>
          </wp:inline>
        </w:drawing>
      </w:r>
      <w:r w:rsidRPr="00B61945">
        <w:rPr>
          <w:noProof/>
          <w:color w:val="000000"/>
          <w:sz w:val="28"/>
          <w:szCs w:val="28"/>
        </w:rPr>
        <w:drawing>
          <wp:inline distT="0" distB="0" distL="0" distR="0">
            <wp:extent cx="2663687" cy="1669966"/>
            <wp:effectExtent l="0" t="0" r="0" b="0"/>
            <wp:docPr id="162" name="Рисунок 10" descr="C:\Documents and Settings\User\Рабочий стол\АРХИВ 2018\20.12.2018\DSC_1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User\Рабочий стол\АРХИВ 2018\20.12.2018\DSC_1162.JPG"/>
                    <pic:cNvPicPr>
                      <a:picLocks noChangeAspect="1" noChangeArrowheads="1"/>
                    </pic:cNvPicPr>
                  </pic:nvPicPr>
                  <pic:blipFill>
                    <a:blip r:embed="rId132" cstate="print"/>
                    <a:srcRect t="6010"/>
                    <a:stretch>
                      <a:fillRect/>
                    </a:stretch>
                  </pic:blipFill>
                  <pic:spPr bwMode="auto">
                    <a:xfrm>
                      <a:off x="0" y="0"/>
                      <a:ext cx="2673210" cy="1675936"/>
                    </a:xfrm>
                    <a:prstGeom prst="rect">
                      <a:avLst/>
                    </a:prstGeom>
                    <a:noFill/>
                    <a:ln w="9525">
                      <a:noFill/>
                      <a:miter lim="800000"/>
                      <a:headEnd/>
                      <a:tailEnd/>
                    </a:ln>
                  </pic:spPr>
                </pic:pic>
              </a:graphicData>
            </a:graphic>
          </wp:inline>
        </w:drawing>
      </w:r>
    </w:p>
    <w:p w:rsidR="009C33C2" w:rsidRPr="00B61945" w:rsidRDefault="009C33C2" w:rsidP="00212B82">
      <w:pPr>
        <w:suppressAutoHyphens/>
        <w:jc w:val="both"/>
        <w:rPr>
          <w:color w:val="000000"/>
          <w:sz w:val="28"/>
          <w:szCs w:val="28"/>
        </w:rPr>
      </w:pPr>
      <w:r w:rsidRPr="00B61945">
        <w:rPr>
          <w:color w:val="000000"/>
          <w:sz w:val="28"/>
          <w:szCs w:val="28"/>
        </w:rPr>
        <w:t xml:space="preserve">В апреле 2018 года для учащихся 4-6 классов СОШ № 16 был разработан цикл познавательно-игровых часов «Жил-был </w:t>
      </w:r>
      <w:proofErr w:type="spellStart"/>
      <w:r w:rsidRPr="00B61945">
        <w:rPr>
          <w:color w:val="000000"/>
          <w:sz w:val="28"/>
          <w:szCs w:val="28"/>
        </w:rPr>
        <w:t>Лешик</w:t>
      </w:r>
      <w:proofErr w:type="spellEnd"/>
      <w:r w:rsidRPr="00B61945">
        <w:rPr>
          <w:color w:val="000000"/>
          <w:sz w:val="28"/>
          <w:szCs w:val="28"/>
        </w:rPr>
        <w:t>...». Школьники принимали активное участие в игре, отвечали на вопросы, выполняли различные задания — например, собирали рюкзак школьника. В целом, мероприятия понравились и учащимся, и учителям. В сказочно-игровой форме дети быстрее запоминают свои права и обязанности. Цикл этих мероприятий посетило 56 чел.</w:t>
      </w:r>
    </w:p>
    <w:p w:rsidR="009C33C2" w:rsidRPr="00B61945" w:rsidRDefault="009C33C2" w:rsidP="009C33C2">
      <w:pPr>
        <w:suppressAutoHyphens/>
        <w:jc w:val="both"/>
        <w:rPr>
          <w:sz w:val="28"/>
          <w:szCs w:val="28"/>
          <w:shd w:val="clear" w:color="auto" w:fill="FFFFFF"/>
        </w:rPr>
      </w:pPr>
      <w:r w:rsidRPr="00B61945">
        <w:rPr>
          <w:sz w:val="28"/>
          <w:szCs w:val="28"/>
          <w:shd w:val="clear" w:color="auto" w:fill="FFFFFF"/>
        </w:rPr>
        <w:t>За 2018 год в мероприятиях правовой тематики приняли участие 455 человек.</w:t>
      </w:r>
    </w:p>
    <w:p w:rsidR="009C33C2" w:rsidRPr="00B61945" w:rsidRDefault="009C33C2" w:rsidP="009C33C2">
      <w:pPr>
        <w:jc w:val="center"/>
        <w:rPr>
          <w:rFonts w:eastAsia="Calibri"/>
          <w:b/>
          <w:sz w:val="28"/>
          <w:szCs w:val="28"/>
          <w:lang w:eastAsia="en-US"/>
        </w:rPr>
      </w:pPr>
    </w:p>
    <w:p w:rsidR="009C33C2" w:rsidRPr="00B61945" w:rsidRDefault="009C33C2" w:rsidP="009C33C2">
      <w:pPr>
        <w:jc w:val="center"/>
        <w:rPr>
          <w:rFonts w:eastAsia="Calibri"/>
          <w:b/>
          <w:sz w:val="28"/>
          <w:szCs w:val="28"/>
          <w:lang w:eastAsia="en-US"/>
        </w:rPr>
      </w:pPr>
    </w:p>
    <w:p w:rsidR="009C33C2" w:rsidRPr="00B61945" w:rsidRDefault="009C33C2" w:rsidP="009C33C2">
      <w:pPr>
        <w:jc w:val="center"/>
        <w:rPr>
          <w:rFonts w:eastAsia="Calibri"/>
          <w:b/>
          <w:sz w:val="28"/>
          <w:szCs w:val="28"/>
          <w:lang w:eastAsia="en-US"/>
        </w:rPr>
      </w:pPr>
      <w:r w:rsidRPr="00B61945">
        <w:rPr>
          <w:rFonts w:eastAsia="Calibri"/>
          <w:b/>
          <w:sz w:val="28"/>
          <w:szCs w:val="28"/>
          <w:lang w:eastAsia="en-US"/>
        </w:rPr>
        <w:t>Мероприятия по пропаганде Интернет - безопасности и повышению информационной культуры детей и молодежи</w:t>
      </w:r>
    </w:p>
    <w:p w:rsidR="009C33C2" w:rsidRPr="00B61945" w:rsidRDefault="009C33C2" w:rsidP="009C33C2">
      <w:pPr>
        <w:ind w:firstLine="709"/>
        <w:jc w:val="both"/>
        <w:rPr>
          <w:rFonts w:eastAsia="Calibri"/>
          <w:sz w:val="28"/>
          <w:szCs w:val="28"/>
          <w:lang w:eastAsia="en-US"/>
        </w:rPr>
      </w:pPr>
      <w:r w:rsidRPr="00B61945">
        <w:rPr>
          <w:rFonts w:eastAsia="Calibri"/>
          <w:sz w:val="28"/>
          <w:szCs w:val="28"/>
          <w:lang w:eastAsia="en-US"/>
        </w:rPr>
        <w:t>26 февраля на базе технопарка «Кванториум-33» прошла VI-я Межрегиональная конференция «Диалог-</w:t>
      </w:r>
      <w:proofErr w:type="spellStart"/>
      <w:proofErr w:type="gramStart"/>
      <w:r w:rsidRPr="00B61945">
        <w:rPr>
          <w:rFonts w:eastAsia="Calibri"/>
          <w:sz w:val="28"/>
          <w:szCs w:val="28"/>
          <w:lang w:eastAsia="en-US"/>
        </w:rPr>
        <w:t>online</w:t>
      </w:r>
      <w:proofErr w:type="spellEnd"/>
      <w:proofErr w:type="gramEnd"/>
      <w:r w:rsidRPr="00B61945">
        <w:rPr>
          <w:rFonts w:eastAsia="Calibri"/>
          <w:sz w:val="28"/>
          <w:szCs w:val="28"/>
          <w:lang w:eastAsia="en-US"/>
        </w:rPr>
        <w:t>». Организаторы конференции — Владимирская областная библиотека для детей и молодёжи, Владимирский институт развития образования им. Л.И.Новиковой и Кафедра информатики и защиты информации Владимирского государственного университета им. А.Г. и Н.Г. Столетовых.</w:t>
      </w:r>
    </w:p>
    <w:p w:rsidR="009C33C2" w:rsidRPr="00B61945" w:rsidRDefault="009C33C2" w:rsidP="009C33C2">
      <w:pPr>
        <w:ind w:firstLine="709"/>
        <w:jc w:val="both"/>
        <w:rPr>
          <w:rFonts w:eastAsia="Calibri"/>
          <w:sz w:val="28"/>
          <w:szCs w:val="28"/>
          <w:lang w:eastAsia="en-US"/>
        </w:rPr>
      </w:pPr>
      <w:r w:rsidRPr="00B61945">
        <w:rPr>
          <w:rFonts w:eastAsia="Calibri"/>
          <w:noProof/>
          <w:sz w:val="28"/>
          <w:szCs w:val="28"/>
        </w:rPr>
        <w:drawing>
          <wp:inline distT="0" distB="0" distL="0" distR="0">
            <wp:extent cx="2476841" cy="1651315"/>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481477" cy="1654406"/>
                    </a:xfrm>
                    <a:prstGeom prst="rect">
                      <a:avLst/>
                    </a:prstGeom>
                    <a:noFill/>
                    <a:ln>
                      <a:noFill/>
                    </a:ln>
                  </pic:spPr>
                </pic:pic>
              </a:graphicData>
            </a:graphic>
          </wp:inline>
        </w:drawing>
      </w:r>
      <w:r w:rsidRPr="00B61945">
        <w:rPr>
          <w:rFonts w:eastAsia="Calibri"/>
          <w:noProof/>
          <w:sz w:val="28"/>
          <w:szCs w:val="28"/>
        </w:rPr>
        <w:drawing>
          <wp:inline distT="0" distB="0" distL="0" distR="0">
            <wp:extent cx="2552369" cy="1688152"/>
            <wp:effectExtent l="0" t="0" r="635" b="762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560719" cy="1693674"/>
                    </a:xfrm>
                    <a:prstGeom prst="rect">
                      <a:avLst/>
                    </a:prstGeom>
                    <a:noFill/>
                    <a:ln>
                      <a:noFill/>
                    </a:ln>
                  </pic:spPr>
                </pic:pic>
              </a:graphicData>
            </a:graphic>
          </wp:inline>
        </w:drawing>
      </w:r>
    </w:p>
    <w:p w:rsidR="009C33C2" w:rsidRPr="00B61945" w:rsidRDefault="009C33C2" w:rsidP="009C33C2">
      <w:pPr>
        <w:jc w:val="both"/>
        <w:rPr>
          <w:rFonts w:eastAsia="Calibri"/>
          <w:sz w:val="28"/>
          <w:szCs w:val="28"/>
          <w:lang w:eastAsia="en-US"/>
        </w:rPr>
      </w:pPr>
      <w:r w:rsidRPr="00B61945">
        <w:rPr>
          <w:rFonts w:eastAsia="Calibri"/>
          <w:sz w:val="28"/>
          <w:szCs w:val="28"/>
          <w:lang w:eastAsia="en-US"/>
        </w:rPr>
        <w:t xml:space="preserve">С приветственными словами перед участниками конференции выступили: Вячеслав Юрьевич </w:t>
      </w:r>
      <w:proofErr w:type="spellStart"/>
      <w:r w:rsidRPr="00B61945">
        <w:rPr>
          <w:rFonts w:eastAsia="Calibri"/>
          <w:sz w:val="28"/>
          <w:szCs w:val="28"/>
          <w:lang w:eastAsia="en-US"/>
        </w:rPr>
        <w:t>Картухин</w:t>
      </w:r>
      <w:proofErr w:type="spellEnd"/>
      <w:r w:rsidRPr="00B61945">
        <w:rPr>
          <w:rFonts w:eastAsia="Calibri"/>
          <w:sz w:val="28"/>
          <w:szCs w:val="28"/>
          <w:lang w:eastAsia="en-US"/>
        </w:rPr>
        <w:t>, заместитель председателя Законодательного Собрания Владимирской области, директор Владимирского филиала Российской академии народного хозяйства и государственной службы при Президенте РФ; Алиса Михайловна Бирюкова, заместитель директора департамента культуры администрации Владимирской области, Дмитрий Александрович Серов, заместитель управляющего отделением по Владимирской области Главного управления Центрального банка РФ по Центральному федеральному округу.</w:t>
      </w:r>
    </w:p>
    <w:p w:rsidR="009C33C2" w:rsidRPr="00B61945" w:rsidRDefault="009C33C2" w:rsidP="009C33C2">
      <w:pPr>
        <w:jc w:val="both"/>
        <w:rPr>
          <w:rFonts w:eastAsia="Calibri"/>
          <w:sz w:val="28"/>
          <w:szCs w:val="28"/>
          <w:lang w:eastAsia="en-US"/>
        </w:rPr>
      </w:pPr>
      <w:r w:rsidRPr="00B61945">
        <w:rPr>
          <w:rFonts w:eastAsia="Calibri"/>
          <w:sz w:val="28"/>
          <w:szCs w:val="28"/>
          <w:lang w:eastAsia="en-US"/>
        </w:rPr>
        <w:lastRenderedPageBreak/>
        <w:t xml:space="preserve">Спикерами стали социологи и психологи, авторитетные эксперты в области информационной безопасности, сотрудники кафедры информатики и защиты информации </w:t>
      </w:r>
      <w:proofErr w:type="spellStart"/>
      <w:r w:rsidRPr="00B61945">
        <w:rPr>
          <w:rFonts w:eastAsia="Calibri"/>
          <w:sz w:val="28"/>
          <w:szCs w:val="28"/>
          <w:lang w:eastAsia="en-US"/>
        </w:rPr>
        <w:t>ВлГУ</w:t>
      </w:r>
      <w:proofErr w:type="spellEnd"/>
      <w:r w:rsidRPr="00B61945">
        <w:rPr>
          <w:rFonts w:eastAsia="Calibri"/>
          <w:sz w:val="28"/>
          <w:szCs w:val="28"/>
          <w:lang w:eastAsia="en-US"/>
        </w:rPr>
        <w:t>.</w:t>
      </w:r>
    </w:p>
    <w:p w:rsidR="009C33C2" w:rsidRPr="00B61945" w:rsidRDefault="009C33C2" w:rsidP="009C33C2">
      <w:pPr>
        <w:jc w:val="both"/>
        <w:rPr>
          <w:rFonts w:eastAsia="Calibri"/>
          <w:sz w:val="28"/>
          <w:szCs w:val="28"/>
          <w:lang w:eastAsia="en-US"/>
        </w:rPr>
      </w:pPr>
      <w:r w:rsidRPr="00B61945">
        <w:rPr>
          <w:rFonts w:eastAsia="Calibri"/>
          <w:sz w:val="28"/>
          <w:szCs w:val="28"/>
          <w:lang w:eastAsia="en-US"/>
        </w:rPr>
        <w:t>Участники обсудили вопросы влияния современных инфокоммуникационных технологий на образ жизни на воспитание и личностное становление подрастающего поколения, противоправное использование Интернет, методы обучения информационной грамотности детей и подростков.</w:t>
      </w:r>
    </w:p>
    <w:p w:rsidR="009C33C2" w:rsidRPr="00B61945" w:rsidRDefault="009C33C2" w:rsidP="009C33C2">
      <w:pPr>
        <w:jc w:val="both"/>
        <w:rPr>
          <w:rFonts w:eastAsia="Calibri"/>
          <w:sz w:val="28"/>
          <w:szCs w:val="28"/>
          <w:lang w:eastAsia="en-US"/>
        </w:rPr>
      </w:pPr>
      <w:r w:rsidRPr="00B61945">
        <w:rPr>
          <w:rFonts w:eastAsia="Calibri"/>
          <w:sz w:val="28"/>
          <w:szCs w:val="28"/>
          <w:lang w:eastAsia="en-US"/>
        </w:rPr>
        <w:t xml:space="preserve">На конференции был выработан ряд правил, как обезопасить детей в интернете. </w:t>
      </w:r>
    </w:p>
    <w:p w:rsidR="009C33C2" w:rsidRPr="00B61945" w:rsidRDefault="009C33C2" w:rsidP="009C33C2">
      <w:pPr>
        <w:jc w:val="both"/>
        <w:rPr>
          <w:rFonts w:eastAsia="Calibri"/>
          <w:sz w:val="28"/>
          <w:szCs w:val="28"/>
          <w:lang w:eastAsia="en-US"/>
        </w:rPr>
      </w:pPr>
      <w:r w:rsidRPr="00B61945">
        <w:rPr>
          <w:rFonts w:eastAsia="Calibri"/>
          <w:sz w:val="28"/>
          <w:szCs w:val="28"/>
          <w:lang w:eastAsia="en-US"/>
        </w:rPr>
        <w:t>Кроме того, между библиотекой для детей и молодёжи и Банком России было подписано соглашение о сотрудничестве. В его рамках банковские работники будут проводить с молодёжью занятия по финансовой грамотности. В том числе и по безопасному проведению денежных операций в интернете.</w:t>
      </w:r>
    </w:p>
    <w:p w:rsidR="009C33C2" w:rsidRPr="00B61945" w:rsidRDefault="009C33C2" w:rsidP="009C33C2">
      <w:pPr>
        <w:spacing w:after="200" w:line="276" w:lineRule="auto"/>
        <w:jc w:val="both"/>
        <w:rPr>
          <w:rFonts w:ascii="Calibri" w:eastAsia="Calibri" w:hAnsi="Calibri"/>
          <w:noProof/>
          <w:sz w:val="22"/>
          <w:szCs w:val="22"/>
        </w:rPr>
      </w:pPr>
      <w:r w:rsidRPr="00B61945">
        <w:rPr>
          <w:rFonts w:ascii="Calibri" w:eastAsia="Calibri" w:hAnsi="Calibri"/>
          <w:noProof/>
          <w:sz w:val="22"/>
          <w:szCs w:val="22"/>
        </w:rPr>
        <w:drawing>
          <wp:inline distT="0" distB="0" distL="0" distR="0">
            <wp:extent cx="2178658" cy="1460762"/>
            <wp:effectExtent l="0" t="0" r="0" b="635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184259" cy="1464517"/>
                    </a:xfrm>
                    <a:prstGeom prst="rect">
                      <a:avLst/>
                    </a:prstGeom>
                    <a:noFill/>
                    <a:ln>
                      <a:noFill/>
                    </a:ln>
                  </pic:spPr>
                </pic:pic>
              </a:graphicData>
            </a:graphic>
          </wp:inline>
        </w:drawing>
      </w:r>
      <w:r w:rsidRPr="00B61945">
        <w:rPr>
          <w:rFonts w:ascii="Calibri" w:eastAsia="Calibri" w:hAnsi="Calibri"/>
          <w:noProof/>
          <w:sz w:val="22"/>
          <w:szCs w:val="22"/>
        </w:rPr>
        <w:drawing>
          <wp:inline distT="0" distB="0" distL="0" distR="0">
            <wp:extent cx="2297927" cy="1533051"/>
            <wp:effectExtent l="0" t="0" r="762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306887" cy="1539029"/>
                    </a:xfrm>
                    <a:prstGeom prst="rect">
                      <a:avLst/>
                    </a:prstGeom>
                    <a:noFill/>
                    <a:ln>
                      <a:noFill/>
                    </a:ln>
                  </pic:spPr>
                </pic:pic>
              </a:graphicData>
            </a:graphic>
          </wp:inline>
        </w:drawing>
      </w:r>
    </w:p>
    <w:p w:rsidR="009C33C2" w:rsidRPr="00B61945" w:rsidRDefault="009C33C2" w:rsidP="009C33C2">
      <w:pPr>
        <w:spacing w:line="276" w:lineRule="auto"/>
        <w:ind w:firstLine="709"/>
        <w:jc w:val="both"/>
        <w:rPr>
          <w:rFonts w:eastAsia="Calibri"/>
          <w:noProof/>
          <w:sz w:val="22"/>
          <w:szCs w:val="22"/>
        </w:rPr>
      </w:pPr>
      <w:r w:rsidRPr="00B61945">
        <w:rPr>
          <w:sz w:val="28"/>
          <w:szCs w:val="22"/>
          <w:lang w:bidi="ru-RU"/>
        </w:rPr>
        <w:t>Проблеме информационной безопасности детей и  подростков  в сети Интернет были посвящены занятия кружка компьютерной грамотности для детей «Файлик». Прошли уроки «Безопасность детей в сети Интернет».</w:t>
      </w:r>
    </w:p>
    <w:p w:rsidR="009C33C2" w:rsidRPr="00B61945" w:rsidRDefault="009C33C2" w:rsidP="009C33C2">
      <w:pPr>
        <w:ind w:firstLine="709"/>
        <w:jc w:val="both"/>
        <w:rPr>
          <w:rFonts w:eastAsia="Calibri"/>
          <w:noProof/>
          <w:sz w:val="22"/>
          <w:szCs w:val="22"/>
        </w:rPr>
      </w:pPr>
      <w:r w:rsidRPr="00B61945">
        <w:rPr>
          <w:sz w:val="28"/>
          <w:szCs w:val="28"/>
          <w:lang w:bidi="ru-RU"/>
        </w:rPr>
        <w:t>Ребята узнали об опасностях, которые могут подстерегать в Сети, узнали о правилах общения, хранения персональных данных, получили памятки по безопасному поведению.</w:t>
      </w:r>
    </w:p>
    <w:p w:rsidR="009C33C2" w:rsidRPr="00B61945" w:rsidRDefault="00212B82" w:rsidP="009C33C2">
      <w:pPr>
        <w:widowControl w:val="0"/>
        <w:tabs>
          <w:tab w:val="left" w:pos="1487"/>
        </w:tabs>
        <w:autoSpaceDE w:val="0"/>
        <w:autoSpaceDN w:val="0"/>
        <w:spacing w:line="276" w:lineRule="auto"/>
        <w:ind w:right="-1" w:firstLine="567"/>
        <w:jc w:val="both"/>
        <w:rPr>
          <w:sz w:val="28"/>
          <w:szCs w:val="22"/>
          <w:lang w:bidi="ru-RU"/>
        </w:rPr>
      </w:pPr>
      <w:r w:rsidRPr="00B61945">
        <w:rPr>
          <w:noProof/>
          <w:sz w:val="20"/>
          <w:szCs w:val="28"/>
        </w:rPr>
        <w:drawing>
          <wp:anchor distT="0" distB="0" distL="0" distR="0" simplePos="0" relativeHeight="251693568" behindDoc="0" locked="0" layoutInCell="1" allowOverlap="1">
            <wp:simplePos x="0" y="0"/>
            <wp:positionH relativeFrom="page">
              <wp:posOffset>1847215</wp:posOffset>
            </wp:positionH>
            <wp:positionV relativeFrom="paragraph">
              <wp:posOffset>1836420</wp:posOffset>
            </wp:positionV>
            <wp:extent cx="3963670" cy="1943100"/>
            <wp:effectExtent l="0" t="0" r="0" b="0"/>
            <wp:wrapTopAndBottom/>
            <wp:docPr id="92" name="image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75.jpeg"/>
                    <pic:cNvPicPr/>
                  </pic:nvPicPr>
                  <pic:blipFill>
                    <a:blip r:embed="rId137" cstate="print"/>
                    <a:stretch>
                      <a:fillRect/>
                    </a:stretch>
                  </pic:blipFill>
                  <pic:spPr>
                    <a:xfrm>
                      <a:off x="0" y="0"/>
                      <a:ext cx="3963670" cy="1943100"/>
                    </a:xfrm>
                    <a:prstGeom prst="rect">
                      <a:avLst/>
                    </a:prstGeom>
                  </pic:spPr>
                </pic:pic>
              </a:graphicData>
            </a:graphic>
          </wp:anchor>
        </w:drawing>
      </w:r>
      <w:r w:rsidR="009C33C2" w:rsidRPr="00B61945">
        <w:rPr>
          <w:bCs/>
          <w:iCs/>
          <w:noProof/>
          <w:sz w:val="28"/>
          <w:szCs w:val="28"/>
        </w:rPr>
        <w:drawing>
          <wp:anchor distT="0" distB="0" distL="114300" distR="114300" simplePos="0" relativeHeight="251692544" behindDoc="0" locked="0" layoutInCell="1" allowOverlap="1">
            <wp:simplePos x="0" y="0"/>
            <wp:positionH relativeFrom="margin">
              <wp:posOffset>3390900</wp:posOffset>
            </wp:positionH>
            <wp:positionV relativeFrom="margin">
              <wp:posOffset>3992880</wp:posOffset>
            </wp:positionV>
            <wp:extent cx="2148840" cy="1572895"/>
            <wp:effectExtent l="0" t="0" r="0" b="0"/>
            <wp:wrapSquare wrapText="bothSides"/>
            <wp:docPr id="91" name="Рисунок 91" descr="C:\Users\Hp\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C:\Users\Hp\Desktop\1.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148840" cy="1572895"/>
                    </a:xfrm>
                    <a:prstGeom prst="rect">
                      <a:avLst/>
                    </a:prstGeom>
                    <a:noFill/>
                    <a:ln>
                      <a:noFill/>
                    </a:ln>
                  </pic:spPr>
                </pic:pic>
              </a:graphicData>
            </a:graphic>
          </wp:anchor>
        </w:drawing>
      </w:r>
      <w:r w:rsidR="009C33C2" w:rsidRPr="00B61945">
        <w:rPr>
          <w:sz w:val="28"/>
          <w:szCs w:val="22"/>
          <w:lang w:bidi="ru-RU"/>
        </w:rPr>
        <w:t xml:space="preserve">Профилактике </w:t>
      </w:r>
      <w:proofErr w:type="gramStart"/>
      <w:r w:rsidR="009C33C2" w:rsidRPr="00B61945">
        <w:rPr>
          <w:sz w:val="28"/>
          <w:szCs w:val="22"/>
          <w:lang w:bidi="ru-RU"/>
        </w:rPr>
        <w:t>Интернет-зависимости</w:t>
      </w:r>
      <w:proofErr w:type="gramEnd"/>
      <w:r w:rsidR="009C33C2" w:rsidRPr="00B61945">
        <w:rPr>
          <w:sz w:val="28"/>
          <w:szCs w:val="22"/>
          <w:lang w:bidi="ru-RU"/>
        </w:rPr>
        <w:t xml:space="preserve"> и игромании были посвящены занятия кинолектория «Быть здоровым – это здорово!»: «Всемирная паутина: правила поведения в Интернете»; «Чем опасен Интернет: проблема </w:t>
      </w:r>
      <w:proofErr w:type="gramStart"/>
      <w:r w:rsidR="009C33C2" w:rsidRPr="00B61945">
        <w:rPr>
          <w:sz w:val="28"/>
          <w:szCs w:val="22"/>
          <w:lang w:bidi="ru-RU"/>
        </w:rPr>
        <w:t>интернет-зависимости</w:t>
      </w:r>
      <w:proofErr w:type="gramEnd"/>
      <w:r w:rsidR="009C33C2" w:rsidRPr="00B61945">
        <w:rPr>
          <w:sz w:val="28"/>
          <w:szCs w:val="22"/>
          <w:lang w:bidi="ru-RU"/>
        </w:rPr>
        <w:t>».</w:t>
      </w:r>
    </w:p>
    <w:p w:rsidR="009C33C2" w:rsidRPr="00B61945" w:rsidRDefault="009C33C2" w:rsidP="009C33C2">
      <w:pPr>
        <w:widowControl w:val="0"/>
        <w:autoSpaceDE w:val="0"/>
        <w:autoSpaceDN w:val="0"/>
        <w:jc w:val="both"/>
        <w:rPr>
          <w:sz w:val="20"/>
          <w:szCs w:val="28"/>
          <w:lang w:bidi="ru-RU"/>
        </w:rPr>
      </w:pPr>
    </w:p>
    <w:p w:rsidR="009C33C2" w:rsidRPr="00B61945" w:rsidRDefault="009C33C2" w:rsidP="009C33C2">
      <w:pPr>
        <w:jc w:val="center"/>
        <w:rPr>
          <w:rFonts w:eastAsia="Calibri"/>
          <w:color w:val="000000"/>
          <w:sz w:val="28"/>
          <w:szCs w:val="28"/>
          <w:shd w:val="clear" w:color="auto" w:fill="FFFFFF"/>
          <w:lang w:eastAsia="en-US"/>
        </w:rPr>
      </w:pPr>
    </w:p>
    <w:p w:rsidR="009C33C2" w:rsidRPr="00B61945" w:rsidRDefault="009C33C2" w:rsidP="009C33C2">
      <w:pPr>
        <w:jc w:val="center"/>
        <w:rPr>
          <w:rFonts w:eastAsia="Calibri"/>
          <w:b/>
          <w:color w:val="000000" w:themeColor="text1"/>
          <w:sz w:val="28"/>
          <w:szCs w:val="28"/>
          <w:lang w:eastAsia="en-US"/>
        </w:rPr>
      </w:pPr>
    </w:p>
    <w:p w:rsidR="00C24337" w:rsidRDefault="00C24337" w:rsidP="009C33C2">
      <w:pPr>
        <w:jc w:val="center"/>
        <w:rPr>
          <w:rFonts w:eastAsia="Calibri"/>
          <w:b/>
          <w:color w:val="000000" w:themeColor="text1"/>
          <w:sz w:val="28"/>
          <w:szCs w:val="28"/>
          <w:lang w:eastAsia="en-US"/>
        </w:rPr>
      </w:pPr>
    </w:p>
    <w:p w:rsidR="009C33C2" w:rsidRPr="00B61945" w:rsidRDefault="009C33C2" w:rsidP="009C33C2">
      <w:pPr>
        <w:jc w:val="center"/>
        <w:rPr>
          <w:rFonts w:eastAsia="Calibri"/>
          <w:b/>
          <w:color w:val="FF0000"/>
          <w:sz w:val="28"/>
          <w:szCs w:val="28"/>
          <w:lang w:eastAsia="en-US"/>
        </w:rPr>
      </w:pPr>
      <w:r w:rsidRPr="00B61945">
        <w:rPr>
          <w:rFonts w:eastAsia="Calibri"/>
          <w:b/>
          <w:color w:val="000000" w:themeColor="text1"/>
          <w:sz w:val="28"/>
          <w:szCs w:val="28"/>
          <w:lang w:eastAsia="en-US"/>
        </w:rPr>
        <w:t>Областные конкурсы</w:t>
      </w:r>
    </w:p>
    <w:p w:rsidR="009C33C2" w:rsidRPr="00B61945" w:rsidRDefault="009C33C2" w:rsidP="009C33C2">
      <w:pPr>
        <w:ind w:firstLine="709"/>
        <w:jc w:val="both"/>
        <w:rPr>
          <w:rFonts w:eastAsia="Calibri"/>
          <w:sz w:val="28"/>
          <w:szCs w:val="28"/>
          <w:lang w:eastAsia="en-US"/>
        </w:rPr>
      </w:pPr>
      <w:r w:rsidRPr="00B61945">
        <w:rPr>
          <w:rFonts w:eastAsia="Calibri"/>
          <w:sz w:val="28"/>
          <w:szCs w:val="28"/>
          <w:lang w:eastAsia="en-US"/>
        </w:rPr>
        <w:t>В 2018 году библиотека организовала и провела областные конкурсы «</w:t>
      </w:r>
      <w:proofErr w:type="gramStart"/>
      <w:r w:rsidRPr="00B61945">
        <w:rPr>
          <w:rFonts w:eastAsia="Calibri"/>
          <w:sz w:val="28"/>
          <w:szCs w:val="28"/>
          <w:lang w:eastAsia="en-US"/>
        </w:rPr>
        <w:t>Я-гражданин</w:t>
      </w:r>
      <w:proofErr w:type="gramEnd"/>
      <w:r w:rsidRPr="00B61945">
        <w:rPr>
          <w:rFonts w:eastAsia="Calibri"/>
          <w:sz w:val="28"/>
          <w:szCs w:val="28"/>
          <w:lang w:eastAsia="en-US"/>
        </w:rPr>
        <w:t>!», «Лучший читатель года», «Моя малая Родина», фотоконкурс «Дорогами добра» и конкурс «Знатоков права».</w:t>
      </w:r>
    </w:p>
    <w:p w:rsidR="009C33C2" w:rsidRPr="00B61945" w:rsidRDefault="009C33C2" w:rsidP="009C33C2">
      <w:pPr>
        <w:ind w:firstLine="709"/>
        <w:jc w:val="both"/>
        <w:rPr>
          <w:rFonts w:eastAsia="Calibri"/>
          <w:sz w:val="28"/>
          <w:szCs w:val="28"/>
          <w:lang w:eastAsia="en-US"/>
        </w:rPr>
      </w:pPr>
      <w:r w:rsidRPr="00B61945">
        <w:rPr>
          <w:rFonts w:ascii="Calibri" w:eastAsia="Calibri" w:hAnsi="Calibri"/>
          <w:noProof/>
          <w:sz w:val="22"/>
          <w:szCs w:val="22"/>
        </w:rPr>
        <w:drawing>
          <wp:anchor distT="0" distB="0" distL="114300" distR="114300" simplePos="0" relativeHeight="251691520" behindDoc="0" locked="0" layoutInCell="1" allowOverlap="1">
            <wp:simplePos x="0" y="0"/>
            <wp:positionH relativeFrom="column">
              <wp:posOffset>3810</wp:posOffset>
            </wp:positionH>
            <wp:positionV relativeFrom="paragraph">
              <wp:posOffset>591185</wp:posOffset>
            </wp:positionV>
            <wp:extent cx="2623820" cy="1748155"/>
            <wp:effectExtent l="0" t="0" r="0" b="0"/>
            <wp:wrapSquare wrapText="bothSides"/>
            <wp:docPr id="58" name="Рисунок 58" descr="http://www.detmobib.ru/images/pages/news/2018/11/pk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detmobib.ru/images/pages/news/2018/11/pk01.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623820" cy="1748155"/>
                    </a:xfrm>
                    <a:prstGeom prst="rect">
                      <a:avLst/>
                    </a:prstGeom>
                    <a:noFill/>
                    <a:ln>
                      <a:noFill/>
                    </a:ln>
                  </pic:spPr>
                </pic:pic>
              </a:graphicData>
            </a:graphic>
          </wp:anchor>
        </w:drawing>
      </w:r>
      <w:r w:rsidRPr="00B61945">
        <w:rPr>
          <w:rFonts w:eastAsia="Calibri"/>
          <w:sz w:val="28"/>
          <w:szCs w:val="28"/>
          <w:lang w:eastAsia="en-US"/>
        </w:rPr>
        <w:t>Конкурс «</w:t>
      </w:r>
      <w:proofErr w:type="gramStart"/>
      <w:r w:rsidRPr="00B61945">
        <w:rPr>
          <w:rFonts w:eastAsia="Calibri"/>
          <w:sz w:val="28"/>
          <w:szCs w:val="28"/>
          <w:lang w:eastAsia="en-US"/>
        </w:rPr>
        <w:t>Я-гражданин</w:t>
      </w:r>
      <w:proofErr w:type="gramEnd"/>
      <w:r w:rsidRPr="00B61945">
        <w:rPr>
          <w:rFonts w:eastAsia="Calibri"/>
          <w:sz w:val="28"/>
          <w:szCs w:val="28"/>
          <w:lang w:eastAsia="en-US"/>
        </w:rPr>
        <w:t>!» проводился с целью поддержки и поощрения детского творчества. Участники конкурса представляли творческие работы на тему «Традиции народов России». Участие в конкурсе принимали ребята от 4 до 12 лет индивидуально (2возрастные категории: 5-7 лет, 8-12 лет) или в составе творческого коллектива (4-7 лет).</w:t>
      </w:r>
    </w:p>
    <w:p w:rsidR="009C33C2" w:rsidRPr="00B61945" w:rsidRDefault="009C33C2" w:rsidP="009C33C2">
      <w:pPr>
        <w:jc w:val="both"/>
        <w:rPr>
          <w:rFonts w:eastAsia="Calibri"/>
          <w:sz w:val="28"/>
          <w:szCs w:val="28"/>
          <w:lang w:eastAsia="en-US"/>
        </w:rPr>
      </w:pPr>
      <w:r w:rsidRPr="00B61945">
        <w:rPr>
          <w:rFonts w:eastAsia="Calibri"/>
          <w:sz w:val="28"/>
          <w:szCs w:val="28"/>
          <w:lang w:eastAsia="en-US"/>
        </w:rPr>
        <w:t xml:space="preserve">В этом году на конкурс было прислано более 130 работ из Владимира, Коврова, Мурома, Вязниковского, </w:t>
      </w:r>
      <w:proofErr w:type="spellStart"/>
      <w:r w:rsidRPr="00B61945">
        <w:rPr>
          <w:rFonts w:eastAsia="Calibri"/>
          <w:sz w:val="28"/>
          <w:szCs w:val="28"/>
          <w:lang w:eastAsia="en-US"/>
        </w:rPr>
        <w:t>Меленковского</w:t>
      </w:r>
      <w:proofErr w:type="spellEnd"/>
      <w:r w:rsidRPr="00B61945">
        <w:rPr>
          <w:rFonts w:eastAsia="Calibri"/>
          <w:sz w:val="28"/>
          <w:szCs w:val="28"/>
          <w:lang w:eastAsia="en-US"/>
        </w:rPr>
        <w:t xml:space="preserve">, Гусь-Хрустального, </w:t>
      </w:r>
      <w:proofErr w:type="spellStart"/>
      <w:r w:rsidRPr="00B61945">
        <w:rPr>
          <w:rFonts w:eastAsia="Calibri"/>
          <w:sz w:val="28"/>
          <w:szCs w:val="28"/>
          <w:lang w:eastAsia="en-US"/>
        </w:rPr>
        <w:t>Киржачского</w:t>
      </w:r>
      <w:proofErr w:type="spellEnd"/>
      <w:r w:rsidRPr="00B61945">
        <w:rPr>
          <w:rFonts w:eastAsia="Calibri"/>
          <w:sz w:val="28"/>
          <w:szCs w:val="28"/>
          <w:lang w:eastAsia="en-US"/>
        </w:rPr>
        <w:t xml:space="preserve">, </w:t>
      </w:r>
      <w:proofErr w:type="spellStart"/>
      <w:r w:rsidRPr="00B61945">
        <w:rPr>
          <w:rFonts w:eastAsia="Calibri"/>
          <w:sz w:val="28"/>
          <w:szCs w:val="28"/>
          <w:lang w:eastAsia="en-US"/>
        </w:rPr>
        <w:t>Селивановского</w:t>
      </w:r>
      <w:proofErr w:type="spellEnd"/>
      <w:r w:rsidRPr="00B61945">
        <w:rPr>
          <w:rFonts w:eastAsia="Calibri"/>
          <w:sz w:val="28"/>
          <w:szCs w:val="28"/>
          <w:lang w:eastAsia="en-US"/>
        </w:rPr>
        <w:t xml:space="preserve"> и </w:t>
      </w:r>
      <w:proofErr w:type="spellStart"/>
      <w:r w:rsidRPr="00B61945">
        <w:rPr>
          <w:rFonts w:eastAsia="Calibri"/>
          <w:sz w:val="28"/>
          <w:szCs w:val="28"/>
          <w:lang w:eastAsia="en-US"/>
        </w:rPr>
        <w:t>Петушинского</w:t>
      </w:r>
      <w:proofErr w:type="spellEnd"/>
      <w:r w:rsidRPr="00B61945">
        <w:rPr>
          <w:rFonts w:eastAsia="Calibri"/>
          <w:sz w:val="28"/>
          <w:szCs w:val="28"/>
          <w:lang w:eastAsia="en-US"/>
        </w:rPr>
        <w:t xml:space="preserve"> районов. </w:t>
      </w:r>
    </w:p>
    <w:p w:rsidR="009C33C2" w:rsidRPr="00B61945" w:rsidRDefault="009C33C2" w:rsidP="009C33C2">
      <w:pPr>
        <w:jc w:val="both"/>
        <w:rPr>
          <w:rFonts w:eastAsia="Calibri"/>
          <w:sz w:val="28"/>
          <w:szCs w:val="28"/>
          <w:lang w:eastAsia="en-US"/>
        </w:rPr>
      </w:pPr>
    </w:p>
    <w:p w:rsidR="009C33C2" w:rsidRPr="00B61945" w:rsidRDefault="009C33C2" w:rsidP="009C33C2">
      <w:pPr>
        <w:jc w:val="both"/>
        <w:rPr>
          <w:rFonts w:eastAsia="Calibri"/>
          <w:sz w:val="28"/>
          <w:szCs w:val="28"/>
          <w:lang w:eastAsia="en-US"/>
        </w:rPr>
      </w:pPr>
      <w:r w:rsidRPr="00B61945">
        <w:rPr>
          <w:rFonts w:eastAsia="Calibri"/>
          <w:noProof/>
          <w:sz w:val="28"/>
          <w:szCs w:val="28"/>
        </w:rPr>
        <w:drawing>
          <wp:anchor distT="0" distB="0" distL="114300" distR="114300" simplePos="0" relativeHeight="251694592" behindDoc="0" locked="0" layoutInCell="1" allowOverlap="1">
            <wp:simplePos x="0" y="0"/>
            <wp:positionH relativeFrom="column">
              <wp:posOffset>151765</wp:posOffset>
            </wp:positionH>
            <wp:positionV relativeFrom="paragraph">
              <wp:posOffset>2188210</wp:posOffset>
            </wp:positionV>
            <wp:extent cx="2858135" cy="1725295"/>
            <wp:effectExtent l="0" t="0" r="0" b="0"/>
            <wp:wrapSquare wrapText="bothSides"/>
            <wp:docPr id="84" name="Рисунок 84" descr="http://www.detmobib.ru/images/pages/news/2018/12/ft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detmobib.ru/images/pages/news/2018/12/ft7.jpg"/>
                    <pic:cNvPicPr>
                      <a:picLocks noChangeAspect="1" noChangeArrowheads="1"/>
                    </pic:cNvPicPr>
                  </pic:nvPicPr>
                  <pic:blipFill>
                    <a:blip r:embed="rId140" cstate="print">
                      <a:extLst>
                        <a:ext uri="{28A0092B-C50C-407E-A947-70E740481C1C}">
                          <a14:useLocalDpi xmlns:a14="http://schemas.microsoft.com/office/drawing/2010/main" val="0"/>
                        </a:ext>
                      </a:extLst>
                    </a:blip>
                    <a:srcRect l="2128" t="2225" r="9091" b="17306"/>
                    <a:stretch>
                      <a:fillRect/>
                    </a:stretch>
                  </pic:blipFill>
                  <pic:spPr bwMode="auto">
                    <a:xfrm>
                      <a:off x="0" y="0"/>
                      <a:ext cx="2858135" cy="1725295"/>
                    </a:xfrm>
                    <a:prstGeom prst="rect">
                      <a:avLst/>
                    </a:prstGeom>
                    <a:noFill/>
                    <a:ln>
                      <a:noFill/>
                    </a:ln>
                  </pic:spPr>
                </pic:pic>
              </a:graphicData>
            </a:graphic>
          </wp:anchor>
        </w:drawing>
      </w:r>
      <w:r w:rsidRPr="00B61945">
        <w:rPr>
          <w:rFonts w:eastAsia="Calibri"/>
          <w:sz w:val="28"/>
          <w:szCs w:val="28"/>
          <w:lang w:eastAsia="en-US"/>
        </w:rPr>
        <w:t>С мая по октябрь 2018 года Владимирская областная библиотека для детей и молодёжи совместно с Общественной организацией «Владимирский областной союз женщин» проводили конкурс творческих работ «Моя малая Родина» для детей от 7 до 14 лет, по 4 номинациям. За это время мы получили 150 работ, в  которых ребята рассказывали о своих родных местах с помощью разных искусств: изобразительного, киноискусства или искусства слова.</w:t>
      </w:r>
    </w:p>
    <w:p w:rsidR="009C33C2" w:rsidRPr="00B61945" w:rsidRDefault="009C33C2" w:rsidP="009C33C2">
      <w:pPr>
        <w:ind w:left="284" w:right="313" w:firstLine="425"/>
        <w:jc w:val="both"/>
        <w:rPr>
          <w:rFonts w:eastAsia="Calibri"/>
          <w:sz w:val="28"/>
          <w:szCs w:val="28"/>
          <w:lang w:eastAsia="en-US"/>
        </w:rPr>
      </w:pPr>
      <w:r w:rsidRPr="00B61945">
        <w:rPr>
          <w:rFonts w:eastAsia="Calibri"/>
          <w:sz w:val="28"/>
          <w:szCs w:val="28"/>
          <w:lang w:eastAsia="en-US"/>
        </w:rPr>
        <w:t xml:space="preserve">Организаторами областного фотоконкурса «Дорогами добра» выступили Владимирская областная библиотека для детей и молодёжи и </w:t>
      </w:r>
      <w:proofErr w:type="spellStart"/>
      <w:r w:rsidRPr="00B61945">
        <w:rPr>
          <w:rFonts w:eastAsia="Calibri"/>
          <w:sz w:val="28"/>
          <w:szCs w:val="28"/>
          <w:lang w:eastAsia="en-US"/>
        </w:rPr>
        <w:t>фотоклуб</w:t>
      </w:r>
      <w:proofErr w:type="spellEnd"/>
      <w:r w:rsidRPr="00B61945">
        <w:rPr>
          <w:rFonts w:eastAsia="Calibri"/>
          <w:sz w:val="28"/>
          <w:szCs w:val="28"/>
          <w:lang w:eastAsia="en-US"/>
        </w:rPr>
        <w:t xml:space="preserve"> «Спутник». На конкурс пришло 92 работы.</w:t>
      </w:r>
    </w:p>
    <w:p w:rsidR="009C33C2" w:rsidRPr="00B61945" w:rsidRDefault="009C33C2" w:rsidP="009C33C2">
      <w:pPr>
        <w:ind w:left="284" w:right="313" w:firstLine="425"/>
        <w:jc w:val="both"/>
        <w:rPr>
          <w:rFonts w:eastAsia="Calibri"/>
          <w:sz w:val="28"/>
          <w:szCs w:val="28"/>
          <w:lang w:eastAsia="en-US"/>
        </w:rPr>
      </w:pPr>
    </w:p>
    <w:p w:rsidR="009C33C2" w:rsidRPr="00B61945" w:rsidRDefault="009C33C2" w:rsidP="009C33C2">
      <w:pPr>
        <w:ind w:left="284" w:right="313" w:firstLine="425"/>
        <w:jc w:val="both"/>
        <w:rPr>
          <w:rFonts w:eastAsia="Calibri"/>
          <w:sz w:val="28"/>
          <w:szCs w:val="28"/>
          <w:lang w:eastAsia="en-US"/>
        </w:rPr>
      </w:pPr>
      <w:r w:rsidRPr="00B61945">
        <w:rPr>
          <w:rFonts w:eastAsia="Calibri"/>
          <w:sz w:val="28"/>
          <w:szCs w:val="28"/>
          <w:lang w:eastAsia="en-US"/>
        </w:rPr>
        <w:t>Целью конкурса стало собрать портрет владимирского волонтёра, найти фотографов, готовых помогать волонтёрам, рассказывать об их работе, тем самым формируя культуру добрых дел.</w:t>
      </w:r>
    </w:p>
    <w:p w:rsidR="009C33C2" w:rsidRPr="00B61945" w:rsidRDefault="009C33C2" w:rsidP="009C33C2">
      <w:pPr>
        <w:ind w:left="284" w:right="313" w:firstLine="425"/>
        <w:jc w:val="both"/>
        <w:rPr>
          <w:rFonts w:eastAsia="Calibri"/>
          <w:sz w:val="28"/>
          <w:szCs w:val="28"/>
          <w:lang w:eastAsia="en-US"/>
        </w:rPr>
      </w:pPr>
      <w:r w:rsidRPr="00B61945">
        <w:rPr>
          <w:rFonts w:eastAsia="Calibri"/>
          <w:sz w:val="28"/>
          <w:szCs w:val="28"/>
          <w:lang w:eastAsia="en-US"/>
        </w:rPr>
        <w:t>Жюри, состоящее из профессиональных фотографов, фотокорреспондентов и сотрудников библиотеки, безусловно, оценивало сюжет — основу фотографии.</w:t>
      </w:r>
    </w:p>
    <w:p w:rsidR="009C33C2" w:rsidRPr="00B61945" w:rsidRDefault="009C33C2" w:rsidP="009C33C2">
      <w:pPr>
        <w:ind w:left="284" w:right="313" w:firstLine="425"/>
        <w:jc w:val="both"/>
        <w:rPr>
          <w:rFonts w:eastAsia="Calibri"/>
          <w:color w:val="000000" w:themeColor="text1"/>
          <w:sz w:val="28"/>
          <w:szCs w:val="28"/>
          <w:lang w:eastAsia="en-US"/>
        </w:rPr>
      </w:pPr>
      <w:r w:rsidRPr="00B61945">
        <w:rPr>
          <w:rFonts w:eastAsia="Calibri"/>
          <w:color w:val="000000" w:themeColor="text1"/>
          <w:sz w:val="28"/>
          <w:szCs w:val="28"/>
          <w:lang w:eastAsia="en-US"/>
        </w:rPr>
        <w:t xml:space="preserve">В 2018 году Библиотека при поддержке Департамента культуры администрации Владимирской области провела традиционный  </w:t>
      </w:r>
      <w:r w:rsidRPr="00B61945">
        <w:rPr>
          <w:rFonts w:eastAsia="Calibri"/>
          <w:color w:val="000000" w:themeColor="text1"/>
          <w:sz w:val="28"/>
          <w:szCs w:val="28"/>
          <w:lang w:eastAsia="en-US"/>
        </w:rPr>
        <w:lastRenderedPageBreak/>
        <w:t>областной конкурс  «Лучший читатель года». Государственные библиотеки и библиотеки муниципальных образований выдвигали на конкурс своих читателей в нескольких номинациях: «Признак мастерства», «Самый толстый формуляр», «Лучший читатель школьной библиотеки», «Читательская династия» и «Лучший друг библиотеки». На конкурс было подано более 50 заявок.</w:t>
      </w:r>
    </w:p>
    <w:p w:rsidR="009C33C2" w:rsidRPr="00B61945" w:rsidRDefault="009C33C2" w:rsidP="009C33C2">
      <w:pPr>
        <w:ind w:left="284" w:right="313" w:firstLine="425"/>
        <w:jc w:val="both"/>
        <w:rPr>
          <w:rFonts w:eastAsia="Calibri"/>
          <w:color w:val="000000" w:themeColor="text1"/>
          <w:sz w:val="28"/>
          <w:szCs w:val="28"/>
          <w:lang w:eastAsia="en-US"/>
        </w:rPr>
      </w:pPr>
      <w:r w:rsidRPr="00B61945">
        <w:rPr>
          <w:rFonts w:eastAsia="Calibri"/>
          <w:color w:val="000000" w:themeColor="text1"/>
          <w:sz w:val="28"/>
          <w:szCs w:val="28"/>
          <w:lang w:eastAsia="en-US"/>
        </w:rPr>
        <w:t xml:space="preserve">С октября по декабрь 2018 года проходил областной конкурс «Знатоков права», в этом году посвященный истории Прокуратуры Владимирского края и работе сотрудников. В нём принимали участие подростки и молодёжь (от 14 до 30 лет) Владимира и области. На конкурсбыло прислано более 15 работ. Это небольшое количество для конкурса, возможно, форма конкурсной работы - презентация и ее очная защита перед жюри была удобно и понятна для потенциальных участников. Поэтому в следующем году тему и форму конкурсных работ будем продумывать более тщательно. </w:t>
      </w:r>
    </w:p>
    <w:p w:rsidR="00212B82" w:rsidRDefault="00212B82" w:rsidP="009C33C2">
      <w:pPr>
        <w:pStyle w:val="ae"/>
        <w:spacing w:before="0" w:beforeAutospacing="0" w:after="0" w:afterAutospacing="0"/>
        <w:ind w:firstLine="567"/>
        <w:jc w:val="center"/>
        <w:rPr>
          <w:b/>
          <w:color w:val="000000"/>
          <w:sz w:val="28"/>
          <w:szCs w:val="28"/>
        </w:rPr>
      </w:pPr>
    </w:p>
    <w:p w:rsidR="009C33C2" w:rsidRDefault="009C33C2" w:rsidP="009C33C2">
      <w:pPr>
        <w:pStyle w:val="ae"/>
        <w:spacing w:before="0" w:beforeAutospacing="0" w:after="0" w:afterAutospacing="0"/>
        <w:ind w:firstLine="567"/>
        <w:jc w:val="center"/>
        <w:rPr>
          <w:b/>
          <w:color w:val="000000"/>
          <w:sz w:val="28"/>
          <w:szCs w:val="28"/>
        </w:rPr>
      </w:pPr>
      <w:r w:rsidRPr="00B61945">
        <w:rPr>
          <w:b/>
          <w:color w:val="000000"/>
          <w:sz w:val="28"/>
          <w:szCs w:val="28"/>
        </w:rPr>
        <w:t>Социализация, профориентация детей и молодежи</w:t>
      </w:r>
    </w:p>
    <w:p w:rsidR="009C33C2" w:rsidRPr="00B61945" w:rsidRDefault="009C33C2" w:rsidP="009C33C2">
      <w:pPr>
        <w:pStyle w:val="ae"/>
        <w:spacing w:before="0" w:beforeAutospacing="0" w:after="0" w:afterAutospacing="0"/>
        <w:ind w:firstLine="567"/>
        <w:jc w:val="both"/>
        <w:rPr>
          <w:bCs/>
          <w:iCs/>
          <w:sz w:val="28"/>
          <w:szCs w:val="28"/>
        </w:rPr>
      </w:pPr>
      <w:r w:rsidRPr="00B61945">
        <w:rPr>
          <w:bCs/>
          <w:iCs/>
          <w:sz w:val="28"/>
          <w:szCs w:val="28"/>
        </w:rPr>
        <w:t xml:space="preserve">На базе библиотеки активно ведется </w:t>
      </w:r>
      <w:proofErr w:type="spellStart"/>
      <w:r w:rsidRPr="00B61945">
        <w:rPr>
          <w:bCs/>
          <w:iCs/>
          <w:sz w:val="28"/>
          <w:szCs w:val="28"/>
        </w:rPr>
        <w:t>профориентационная</w:t>
      </w:r>
      <w:proofErr w:type="spellEnd"/>
      <w:r w:rsidRPr="00B61945">
        <w:rPr>
          <w:bCs/>
          <w:iCs/>
          <w:sz w:val="28"/>
          <w:szCs w:val="28"/>
        </w:rPr>
        <w:t xml:space="preserve"> работа в рамках проекта «Выбери свой успех», который развивается на базе библиотеки с 2013 года (при поддержке государственной программы «Обеспечение безопасности населения и территорий во Владимирской области»). В рамках проекта осуществляются: </w:t>
      </w:r>
      <w:proofErr w:type="spellStart"/>
      <w:r w:rsidRPr="00B61945">
        <w:rPr>
          <w:bCs/>
          <w:iCs/>
          <w:sz w:val="28"/>
          <w:szCs w:val="28"/>
        </w:rPr>
        <w:t>профтестирования</w:t>
      </w:r>
      <w:proofErr w:type="spellEnd"/>
      <w:r w:rsidRPr="00B61945">
        <w:rPr>
          <w:bCs/>
          <w:iCs/>
          <w:sz w:val="28"/>
          <w:szCs w:val="28"/>
        </w:rPr>
        <w:t xml:space="preserve">, консультации, деловые игры, конкурсы,  книжные выставки, </w:t>
      </w:r>
      <w:proofErr w:type="spellStart"/>
      <w:r w:rsidRPr="00B61945">
        <w:rPr>
          <w:bCs/>
          <w:iCs/>
          <w:sz w:val="28"/>
          <w:szCs w:val="28"/>
        </w:rPr>
        <w:t>тренинговые</w:t>
      </w:r>
      <w:proofErr w:type="spellEnd"/>
      <w:r w:rsidRPr="00B61945">
        <w:rPr>
          <w:bCs/>
          <w:iCs/>
          <w:sz w:val="28"/>
          <w:szCs w:val="28"/>
        </w:rPr>
        <w:t xml:space="preserve"> занятия, открытые встречи с представителями востребованных профессий, выездные мероприятия на места реализации профессий.</w:t>
      </w:r>
    </w:p>
    <w:p w:rsidR="009C33C2" w:rsidRPr="00B61945" w:rsidRDefault="009C33C2" w:rsidP="009C33C2">
      <w:pPr>
        <w:pStyle w:val="ad"/>
        <w:ind w:left="0" w:firstLine="709"/>
        <w:jc w:val="both"/>
        <w:rPr>
          <w:bCs/>
          <w:iCs/>
          <w:sz w:val="28"/>
          <w:szCs w:val="28"/>
        </w:rPr>
      </w:pPr>
      <w:r w:rsidRPr="00B61945">
        <w:rPr>
          <w:bCs/>
          <w:iCs/>
          <w:sz w:val="28"/>
          <w:szCs w:val="28"/>
        </w:rPr>
        <w:t xml:space="preserve">В рамках проекта «Выбери свой успех» прошел областной конкурс «Моя профессия» среди учащихся 14-18 лет. Участвовали подростки разных районов области: Александровский, </w:t>
      </w:r>
      <w:proofErr w:type="spellStart"/>
      <w:r w:rsidRPr="00B61945">
        <w:rPr>
          <w:bCs/>
          <w:iCs/>
          <w:sz w:val="28"/>
          <w:szCs w:val="28"/>
        </w:rPr>
        <w:t>Камешковский</w:t>
      </w:r>
      <w:proofErr w:type="spellEnd"/>
      <w:r w:rsidRPr="00B61945">
        <w:rPr>
          <w:bCs/>
          <w:iCs/>
          <w:sz w:val="28"/>
          <w:szCs w:val="28"/>
        </w:rPr>
        <w:t xml:space="preserve">, </w:t>
      </w:r>
      <w:proofErr w:type="spellStart"/>
      <w:r w:rsidRPr="00B61945">
        <w:rPr>
          <w:bCs/>
          <w:iCs/>
          <w:sz w:val="28"/>
          <w:szCs w:val="28"/>
        </w:rPr>
        <w:t>Киржачский</w:t>
      </w:r>
      <w:proofErr w:type="spellEnd"/>
      <w:r w:rsidRPr="00B61945">
        <w:rPr>
          <w:bCs/>
          <w:iCs/>
          <w:sz w:val="28"/>
          <w:szCs w:val="28"/>
        </w:rPr>
        <w:t xml:space="preserve">, Ковровский, </w:t>
      </w:r>
      <w:proofErr w:type="spellStart"/>
      <w:r w:rsidRPr="00B61945">
        <w:rPr>
          <w:bCs/>
          <w:iCs/>
          <w:sz w:val="28"/>
          <w:szCs w:val="28"/>
        </w:rPr>
        <w:t>Кольчугинский</w:t>
      </w:r>
      <w:proofErr w:type="spellEnd"/>
      <w:r w:rsidRPr="00B61945">
        <w:rPr>
          <w:bCs/>
          <w:iCs/>
          <w:sz w:val="28"/>
          <w:szCs w:val="28"/>
        </w:rPr>
        <w:t xml:space="preserve">, </w:t>
      </w:r>
      <w:proofErr w:type="spellStart"/>
      <w:r w:rsidRPr="00B61945">
        <w:rPr>
          <w:bCs/>
          <w:iCs/>
          <w:sz w:val="28"/>
          <w:szCs w:val="28"/>
        </w:rPr>
        <w:t>Меленковский</w:t>
      </w:r>
      <w:proofErr w:type="spellEnd"/>
      <w:r w:rsidRPr="00B61945">
        <w:rPr>
          <w:bCs/>
          <w:iCs/>
          <w:sz w:val="28"/>
          <w:szCs w:val="28"/>
        </w:rPr>
        <w:t xml:space="preserve">, Муромский,  </w:t>
      </w:r>
      <w:proofErr w:type="spellStart"/>
      <w:r w:rsidRPr="00B61945">
        <w:rPr>
          <w:bCs/>
          <w:iCs/>
          <w:sz w:val="28"/>
          <w:szCs w:val="28"/>
        </w:rPr>
        <w:t>Селивановский</w:t>
      </w:r>
      <w:proofErr w:type="spellEnd"/>
      <w:r w:rsidRPr="00B61945">
        <w:rPr>
          <w:bCs/>
          <w:iCs/>
          <w:sz w:val="28"/>
          <w:szCs w:val="28"/>
        </w:rPr>
        <w:t xml:space="preserve">, Вязниковский, </w:t>
      </w:r>
      <w:proofErr w:type="spellStart"/>
      <w:r w:rsidRPr="00B61945">
        <w:rPr>
          <w:bCs/>
          <w:iCs/>
          <w:sz w:val="28"/>
          <w:szCs w:val="28"/>
        </w:rPr>
        <w:t>Петушинский</w:t>
      </w:r>
      <w:proofErr w:type="spellEnd"/>
      <w:r w:rsidRPr="00B61945">
        <w:rPr>
          <w:bCs/>
          <w:iCs/>
          <w:sz w:val="28"/>
          <w:szCs w:val="28"/>
        </w:rPr>
        <w:t>, Суздальский, Собинский и город Владимир. Для жюри было представлено 84 работы. Главным призом стала поездка с  </w:t>
      </w:r>
      <w:proofErr w:type="spellStart"/>
      <w:r w:rsidRPr="00B61945">
        <w:rPr>
          <w:bCs/>
          <w:iCs/>
          <w:sz w:val="28"/>
          <w:szCs w:val="28"/>
        </w:rPr>
        <w:t>профориентационной</w:t>
      </w:r>
      <w:proofErr w:type="spellEnd"/>
      <w:r w:rsidRPr="00B61945">
        <w:rPr>
          <w:bCs/>
          <w:iCs/>
          <w:sz w:val="28"/>
          <w:szCs w:val="28"/>
        </w:rPr>
        <w:t xml:space="preserve"> экскурсией в «Телецентр Останкино».</w:t>
      </w:r>
    </w:p>
    <w:p w:rsidR="009C33C2" w:rsidRPr="00B61945" w:rsidRDefault="009C33C2" w:rsidP="009C33C2">
      <w:pPr>
        <w:pStyle w:val="ad"/>
        <w:ind w:left="0" w:firstLine="709"/>
        <w:jc w:val="both"/>
        <w:rPr>
          <w:bCs/>
          <w:iCs/>
          <w:sz w:val="28"/>
          <w:szCs w:val="28"/>
        </w:rPr>
      </w:pPr>
      <w:r w:rsidRPr="00B61945">
        <w:rPr>
          <w:bCs/>
          <w:iCs/>
          <w:sz w:val="28"/>
          <w:szCs w:val="28"/>
        </w:rPr>
        <w:t xml:space="preserve">С 10 по 14 декабря 2018 года состоялась Неделя профориентации. Для старшеклассников провели встречи со специалистами, тренинги, деловые игры и многое другое. За 2018 год было проведено 6 тренингов, 54 </w:t>
      </w:r>
      <w:proofErr w:type="spellStart"/>
      <w:r w:rsidRPr="00B61945">
        <w:rPr>
          <w:bCs/>
          <w:iCs/>
          <w:sz w:val="28"/>
          <w:szCs w:val="28"/>
        </w:rPr>
        <w:t>профориентационных</w:t>
      </w:r>
      <w:proofErr w:type="spellEnd"/>
      <w:r w:rsidRPr="00B61945">
        <w:rPr>
          <w:bCs/>
          <w:iCs/>
          <w:sz w:val="28"/>
          <w:szCs w:val="28"/>
        </w:rPr>
        <w:t xml:space="preserve"> тестирования, 3 деловых игры и 30 консультаций. Всего, с начала года в проекте приняло участие более 260 человек.</w:t>
      </w:r>
    </w:p>
    <w:p w:rsidR="009C33C2" w:rsidRPr="00B61945" w:rsidRDefault="009C33C2" w:rsidP="009C33C2">
      <w:pPr>
        <w:pStyle w:val="ad"/>
        <w:ind w:left="0" w:firstLine="709"/>
        <w:jc w:val="both"/>
        <w:rPr>
          <w:bCs/>
          <w:iCs/>
          <w:sz w:val="28"/>
          <w:szCs w:val="28"/>
        </w:rPr>
      </w:pPr>
      <w:r w:rsidRPr="00B61945">
        <w:rPr>
          <w:bCs/>
          <w:iCs/>
          <w:sz w:val="28"/>
          <w:szCs w:val="28"/>
        </w:rPr>
        <w:t xml:space="preserve">В течение года для учащихся общеобразовательных школ и воспитанников детских садов проводились разнообразные мероприятия </w:t>
      </w:r>
      <w:proofErr w:type="spellStart"/>
      <w:r w:rsidRPr="00B61945">
        <w:rPr>
          <w:bCs/>
          <w:iCs/>
          <w:sz w:val="28"/>
          <w:szCs w:val="28"/>
        </w:rPr>
        <w:t>профориентационной</w:t>
      </w:r>
      <w:proofErr w:type="spellEnd"/>
      <w:r w:rsidRPr="00B61945">
        <w:rPr>
          <w:bCs/>
          <w:iCs/>
          <w:sz w:val="28"/>
          <w:szCs w:val="28"/>
        </w:rPr>
        <w:t xml:space="preserve"> направленности: познавательные интерактивные мероприятия «Я б в пожарные пошёл...», «Профессия - библиотекарь», «Все профессии важны», «Хочу всё знать», «Работа в радость», игры в рамках «Недели профориентации». Всего в таких мероприятиях приняли участие около 300 детей и школьников.</w:t>
      </w:r>
    </w:p>
    <w:p w:rsidR="00C24337" w:rsidRDefault="00C24337" w:rsidP="009C33C2">
      <w:pPr>
        <w:suppressAutoHyphens/>
        <w:jc w:val="center"/>
        <w:rPr>
          <w:b/>
          <w:color w:val="000000"/>
          <w:sz w:val="28"/>
        </w:rPr>
      </w:pPr>
    </w:p>
    <w:p w:rsidR="00C24337" w:rsidRDefault="00C24337" w:rsidP="009C33C2">
      <w:pPr>
        <w:suppressAutoHyphens/>
        <w:jc w:val="center"/>
        <w:rPr>
          <w:b/>
          <w:color w:val="000000"/>
          <w:sz w:val="28"/>
        </w:rPr>
      </w:pPr>
    </w:p>
    <w:p w:rsidR="009C33C2" w:rsidRPr="00B61945" w:rsidRDefault="009C33C2" w:rsidP="009C33C2">
      <w:pPr>
        <w:suppressAutoHyphens/>
        <w:jc w:val="center"/>
        <w:rPr>
          <w:color w:val="000000"/>
          <w:sz w:val="28"/>
          <w:szCs w:val="28"/>
        </w:rPr>
      </w:pPr>
      <w:r w:rsidRPr="00B61945">
        <w:rPr>
          <w:b/>
          <w:color w:val="000000"/>
          <w:sz w:val="28"/>
        </w:rPr>
        <w:t>Духовно-нравственное воспитание</w:t>
      </w:r>
    </w:p>
    <w:p w:rsidR="009C33C2" w:rsidRPr="00B61945" w:rsidRDefault="009C33C2" w:rsidP="009C33C2">
      <w:pPr>
        <w:suppressAutoHyphens/>
        <w:ind w:firstLine="709"/>
        <w:jc w:val="both"/>
        <w:rPr>
          <w:color w:val="000000"/>
        </w:rPr>
      </w:pPr>
      <w:r w:rsidRPr="00B61945">
        <w:rPr>
          <w:color w:val="000000"/>
          <w:sz w:val="28"/>
          <w:szCs w:val="28"/>
        </w:rPr>
        <w:t xml:space="preserve">Ко Дню православной книги оформлена книжная выставка </w:t>
      </w:r>
      <w:r w:rsidRPr="00B61945">
        <w:rPr>
          <w:bCs/>
          <w:color w:val="000000"/>
          <w:sz w:val="28"/>
          <w:szCs w:val="28"/>
        </w:rPr>
        <w:t xml:space="preserve">«Живое слово мудрости духовной». </w:t>
      </w:r>
      <w:r w:rsidRPr="00B61945">
        <w:rPr>
          <w:color w:val="000000"/>
          <w:sz w:val="28"/>
          <w:szCs w:val="28"/>
        </w:rPr>
        <w:t>14 марта проведено 5 мини-бесед о книгах у выставки для 12 чел.</w:t>
      </w:r>
    </w:p>
    <w:p w:rsidR="009C33C2" w:rsidRPr="00B61945" w:rsidRDefault="009C33C2" w:rsidP="009C33C2">
      <w:pPr>
        <w:suppressAutoHyphens/>
        <w:ind w:firstLine="709"/>
        <w:jc w:val="both"/>
        <w:rPr>
          <w:color w:val="000000"/>
          <w:sz w:val="28"/>
          <w:szCs w:val="28"/>
        </w:rPr>
      </w:pPr>
      <w:r w:rsidRPr="00B61945">
        <w:rPr>
          <w:color w:val="000000"/>
          <w:sz w:val="28"/>
          <w:szCs w:val="28"/>
        </w:rPr>
        <w:t>Согласно плану работы с ГКУСО ВО «Владимирский социально-реабилитационный центр для несовершеннолетних» в 2018 году был разработан цикл духовно-нравственных уроков «Воспитание души». Проведено 8 мероприятий, в которых участвовало 139 чел.</w:t>
      </w:r>
    </w:p>
    <w:p w:rsidR="009C33C2" w:rsidRPr="00B61945" w:rsidRDefault="009C33C2" w:rsidP="009C33C2">
      <w:pPr>
        <w:ind w:firstLine="708"/>
        <w:jc w:val="both"/>
        <w:rPr>
          <w:rFonts w:eastAsia="Calibri"/>
          <w:sz w:val="28"/>
          <w:szCs w:val="28"/>
          <w:lang w:eastAsia="en-US"/>
        </w:rPr>
      </w:pPr>
      <w:r w:rsidRPr="00B61945">
        <w:rPr>
          <w:rFonts w:eastAsia="Calibri"/>
          <w:sz w:val="28"/>
          <w:szCs w:val="28"/>
          <w:lang w:eastAsia="en-US"/>
        </w:rPr>
        <w:t xml:space="preserve">19 апреля, когда во всем мире отмечаетсяДень подснежника. В стенах библиотеки мы пригласили на мастер-класс по изготовлению подснежников со сладким сюрпризом внутри учащихся владимирских школ. Так же на мастер-классе присутствовали представители Центра социального обслуживания. Перед мастер-классом </w:t>
      </w:r>
      <w:proofErr w:type="spellStart"/>
      <w:r w:rsidRPr="00B61945">
        <w:rPr>
          <w:rFonts w:eastAsia="Calibri"/>
          <w:sz w:val="28"/>
          <w:szCs w:val="28"/>
          <w:lang w:eastAsia="en-US"/>
        </w:rPr>
        <w:t>Носкова</w:t>
      </w:r>
      <w:proofErr w:type="spellEnd"/>
      <w:r w:rsidRPr="00B61945">
        <w:rPr>
          <w:rFonts w:eastAsia="Calibri"/>
          <w:sz w:val="28"/>
          <w:szCs w:val="28"/>
          <w:lang w:eastAsia="en-US"/>
        </w:rPr>
        <w:t xml:space="preserve"> Г.Е. поговорила с ребятами о цветке, который занесён в Красную книгу, предложила разгадать викторины и послушать классическую музыку Петра Ильича Чайковского, рассказала о </w:t>
      </w:r>
      <w:proofErr w:type="gramStart"/>
      <w:r w:rsidRPr="00B61945">
        <w:rPr>
          <w:rFonts w:eastAsia="Calibri"/>
          <w:sz w:val="28"/>
          <w:szCs w:val="28"/>
          <w:lang w:eastAsia="en-US"/>
        </w:rPr>
        <w:t>книгах</w:t>
      </w:r>
      <w:proofErr w:type="gramEnd"/>
      <w:r w:rsidRPr="00B61945">
        <w:rPr>
          <w:rFonts w:eastAsia="Calibri"/>
          <w:sz w:val="28"/>
          <w:szCs w:val="28"/>
          <w:lang w:eastAsia="en-US"/>
        </w:rPr>
        <w:t xml:space="preserve"> о растениях из фонда нашей библиотеки, в том числе, о Красной книге Владимирской области. </w:t>
      </w:r>
    </w:p>
    <w:p w:rsidR="009C33C2" w:rsidRPr="00B61945" w:rsidRDefault="009C33C2" w:rsidP="009C33C2">
      <w:pPr>
        <w:ind w:firstLine="708"/>
        <w:jc w:val="both"/>
        <w:rPr>
          <w:rFonts w:eastAsia="Calibri"/>
          <w:sz w:val="28"/>
          <w:szCs w:val="28"/>
          <w:lang w:eastAsia="en-US"/>
        </w:rPr>
      </w:pPr>
      <w:r w:rsidRPr="00B61945">
        <w:rPr>
          <w:rFonts w:eastAsia="Calibri"/>
          <w:sz w:val="28"/>
          <w:szCs w:val="28"/>
          <w:lang w:eastAsia="en-US"/>
        </w:rPr>
        <w:t xml:space="preserve">Корзину с подснежниками на следующий день мы отвезли вместе со сладкими пирогами в Центр социального обслуживания пожилых людей и инвалидов. Вместе с нами в социальное учреждение поехали студенты кафедры «Русский язык как иностранный» </w:t>
      </w:r>
      <w:proofErr w:type="spellStart"/>
      <w:r w:rsidRPr="00B61945">
        <w:rPr>
          <w:rFonts w:eastAsia="Calibri"/>
          <w:sz w:val="28"/>
          <w:szCs w:val="28"/>
          <w:lang w:eastAsia="en-US"/>
        </w:rPr>
        <w:t>ВлГУ</w:t>
      </w:r>
      <w:proofErr w:type="spellEnd"/>
      <w:r w:rsidRPr="00B61945">
        <w:rPr>
          <w:rFonts w:eastAsia="Calibri"/>
          <w:sz w:val="28"/>
          <w:szCs w:val="28"/>
          <w:lang w:eastAsia="en-US"/>
        </w:rPr>
        <w:t xml:space="preserve">, которые подготовили небольшую праздничную программу из песен и танцев. Такой мини-концерт студенты-иностранцы готовят к этой акции уже второй год подряд, музыкальные и танцевальные номера  очень нравятся пожилым людям. </w:t>
      </w:r>
    </w:p>
    <w:p w:rsidR="009C33C2" w:rsidRPr="00B61945" w:rsidRDefault="009C33C2" w:rsidP="009C33C2">
      <w:pPr>
        <w:spacing w:after="160"/>
        <w:ind w:firstLine="708"/>
        <w:jc w:val="both"/>
        <w:rPr>
          <w:rFonts w:eastAsia="Calibri"/>
          <w:sz w:val="28"/>
          <w:szCs w:val="28"/>
          <w:lang w:eastAsia="en-US"/>
        </w:rPr>
      </w:pPr>
      <w:r w:rsidRPr="00B61945">
        <w:rPr>
          <w:rFonts w:eastAsia="Calibri"/>
          <w:sz w:val="28"/>
          <w:szCs w:val="28"/>
          <w:lang w:eastAsia="en-US"/>
        </w:rPr>
        <w:t xml:space="preserve">Так же с мастер-классом по изготовлению подснежников и презентацией акции выезжали в одну из районных библиотек. Всего в мероприятиях акции приняло участие более 100 человек. </w:t>
      </w:r>
    </w:p>
    <w:p w:rsidR="009C33C2" w:rsidRPr="00B61945" w:rsidRDefault="009C33C2" w:rsidP="009C33C2">
      <w:pPr>
        <w:spacing w:after="160"/>
        <w:jc w:val="both"/>
        <w:rPr>
          <w:rFonts w:eastAsia="Calibri"/>
          <w:sz w:val="28"/>
          <w:szCs w:val="28"/>
          <w:lang w:eastAsia="en-US"/>
        </w:rPr>
      </w:pPr>
      <w:r w:rsidRPr="00B61945">
        <w:rPr>
          <w:rFonts w:eastAsia="Calibri"/>
          <w:noProof/>
          <w:sz w:val="28"/>
          <w:szCs w:val="28"/>
        </w:rPr>
        <w:drawing>
          <wp:inline distT="0" distB="0" distL="0" distR="0">
            <wp:extent cx="2516455" cy="1677726"/>
            <wp:effectExtent l="0" t="0" r="0"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SC_0256.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522380" cy="1681676"/>
                    </a:xfrm>
                    <a:prstGeom prst="rect">
                      <a:avLst/>
                    </a:prstGeom>
                  </pic:spPr>
                </pic:pic>
              </a:graphicData>
            </a:graphic>
          </wp:inline>
        </w:drawing>
      </w:r>
      <w:r w:rsidRPr="00B61945">
        <w:rPr>
          <w:rFonts w:eastAsia="Calibri"/>
          <w:noProof/>
          <w:sz w:val="28"/>
          <w:szCs w:val="28"/>
        </w:rPr>
        <w:drawing>
          <wp:inline distT="0" distB="0" distL="0" distR="0">
            <wp:extent cx="2671639" cy="1781188"/>
            <wp:effectExtent l="0" t="0" r="0"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SC_0269.JP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682245" cy="1788259"/>
                    </a:xfrm>
                    <a:prstGeom prst="rect">
                      <a:avLst/>
                    </a:prstGeom>
                  </pic:spPr>
                </pic:pic>
              </a:graphicData>
            </a:graphic>
          </wp:inline>
        </w:drawing>
      </w:r>
    </w:p>
    <w:p w:rsidR="009C33C2" w:rsidRPr="00B61945" w:rsidRDefault="009C33C2" w:rsidP="009C33C2">
      <w:pPr>
        <w:suppressAutoHyphens/>
        <w:ind w:firstLine="709"/>
        <w:jc w:val="both"/>
        <w:rPr>
          <w:color w:val="000000"/>
          <w:sz w:val="28"/>
          <w:szCs w:val="28"/>
        </w:rPr>
      </w:pPr>
    </w:p>
    <w:p w:rsidR="009C33C2" w:rsidRPr="00B61945" w:rsidRDefault="009C33C2" w:rsidP="009C33C2">
      <w:pPr>
        <w:ind w:firstLine="708"/>
        <w:jc w:val="both"/>
        <w:rPr>
          <w:rFonts w:eastAsia="Calibri"/>
          <w:color w:val="000000"/>
          <w:sz w:val="28"/>
          <w:szCs w:val="28"/>
          <w:shd w:val="clear" w:color="auto" w:fill="FFFFFF"/>
          <w:lang w:eastAsia="en-US"/>
        </w:rPr>
      </w:pPr>
      <w:r w:rsidRPr="00B61945">
        <w:rPr>
          <w:rFonts w:eastAsia="Calibri"/>
          <w:color w:val="000000"/>
          <w:sz w:val="28"/>
          <w:szCs w:val="28"/>
          <w:shd w:val="clear" w:color="auto" w:fill="FFFFFF"/>
          <w:lang w:eastAsia="en-US"/>
        </w:rPr>
        <w:t xml:space="preserve">В июле 2018 года сотрудники Владимирской областной библиотеки для детей и молодёжи приняли участие в молодёжном форуме </w:t>
      </w:r>
      <w:r w:rsidRPr="00B61945">
        <w:rPr>
          <w:rFonts w:eastAsia="Calibri"/>
          <w:b/>
          <w:color w:val="000000"/>
          <w:sz w:val="28"/>
          <w:szCs w:val="28"/>
          <w:shd w:val="clear" w:color="auto" w:fill="FFFFFF"/>
          <w:lang w:eastAsia="en-US"/>
        </w:rPr>
        <w:t>«Природа не терпит пустоты»</w:t>
      </w:r>
      <w:r w:rsidRPr="00B61945">
        <w:rPr>
          <w:rFonts w:eastAsia="Calibri"/>
          <w:color w:val="000000"/>
          <w:sz w:val="28"/>
          <w:szCs w:val="28"/>
          <w:shd w:val="clear" w:color="auto" w:fill="FFFFFF"/>
          <w:lang w:eastAsia="en-US"/>
        </w:rPr>
        <w:t xml:space="preserve"> в селе </w:t>
      </w:r>
      <w:proofErr w:type="spellStart"/>
      <w:r w:rsidRPr="00B61945">
        <w:rPr>
          <w:rFonts w:eastAsia="Calibri"/>
          <w:color w:val="000000"/>
          <w:sz w:val="28"/>
          <w:szCs w:val="28"/>
          <w:shd w:val="clear" w:color="auto" w:fill="FFFFFF"/>
          <w:lang w:eastAsia="en-US"/>
        </w:rPr>
        <w:t>ЛыковоЮрьев</w:t>
      </w:r>
      <w:proofErr w:type="spellEnd"/>
      <w:r w:rsidRPr="00B61945">
        <w:rPr>
          <w:rFonts w:eastAsia="Calibri"/>
          <w:color w:val="000000"/>
          <w:sz w:val="28"/>
          <w:szCs w:val="28"/>
          <w:shd w:val="clear" w:color="auto" w:fill="FFFFFF"/>
          <w:lang w:eastAsia="en-US"/>
        </w:rPr>
        <w:t xml:space="preserve">-Польского района. Участники форума - молодые люди из Владимирской, Ивановской, Ярославской, Костромской области, из Москвы и Подмосковья – в течение недели жили в </w:t>
      </w:r>
      <w:r w:rsidRPr="00B61945">
        <w:rPr>
          <w:rFonts w:eastAsia="Calibri"/>
          <w:color w:val="000000"/>
          <w:sz w:val="28"/>
          <w:szCs w:val="28"/>
          <w:shd w:val="clear" w:color="auto" w:fill="FFFFFF"/>
          <w:lang w:eastAsia="en-US"/>
        </w:rPr>
        <w:lastRenderedPageBreak/>
        <w:t xml:space="preserve">палаточном лагере, встречались с интересными людьми, участвовали в мастер-классах, ходили в экспедиции по окрестностям, общались с единомышленниками. </w:t>
      </w:r>
    </w:p>
    <w:p w:rsidR="009C33C2" w:rsidRPr="00B61945" w:rsidRDefault="009C33C2" w:rsidP="009C33C2">
      <w:pPr>
        <w:ind w:firstLine="708"/>
        <w:jc w:val="both"/>
        <w:rPr>
          <w:rFonts w:eastAsia="Calibri"/>
          <w:color w:val="000000"/>
          <w:sz w:val="28"/>
          <w:szCs w:val="28"/>
          <w:shd w:val="clear" w:color="auto" w:fill="FFFFFF"/>
          <w:lang w:eastAsia="en-US"/>
        </w:rPr>
      </w:pPr>
      <w:r w:rsidRPr="00B61945">
        <w:rPr>
          <w:rFonts w:eastAsia="Calibri"/>
          <w:noProof/>
          <w:color w:val="000000"/>
          <w:sz w:val="28"/>
          <w:szCs w:val="28"/>
          <w:shd w:val="clear" w:color="auto" w:fill="FFFFFF"/>
        </w:rPr>
        <w:drawing>
          <wp:anchor distT="0" distB="0" distL="114300" distR="114300" simplePos="0" relativeHeight="251701760" behindDoc="1" locked="0" layoutInCell="1" allowOverlap="1">
            <wp:simplePos x="0" y="0"/>
            <wp:positionH relativeFrom="column">
              <wp:posOffset>-41910</wp:posOffset>
            </wp:positionH>
            <wp:positionV relativeFrom="paragraph">
              <wp:posOffset>405130</wp:posOffset>
            </wp:positionV>
            <wp:extent cx="3171825" cy="2110740"/>
            <wp:effectExtent l="0" t="0" r="0" b="0"/>
            <wp:wrapTight wrapText="bothSides">
              <wp:wrapPolygon edited="0">
                <wp:start x="0" y="0"/>
                <wp:lineTo x="0" y="21444"/>
                <wp:lineTo x="21535" y="21444"/>
                <wp:lineTo x="21535" y="0"/>
                <wp:lineTo x="0" y="0"/>
              </wp:wrapPolygon>
            </wp:wrapTight>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MvUg-n2cleg.jp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3171825" cy="2110740"/>
                    </a:xfrm>
                    <a:prstGeom prst="rect">
                      <a:avLst/>
                    </a:prstGeom>
                  </pic:spPr>
                </pic:pic>
              </a:graphicData>
            </a:graphic>
          </wp:anchor>
        </w:drawing>
      </w:r>
      <w:r w:rsidRPr="00B61945">
        <w:rPr>
          <w:rFonts w:eastAsia="Calibri"/>
          <w:color w:val="000000"/>
          <w:sz w:val="28"/>
          <w:szCs w:val="28"/>
          <w:shd w:val="clear" w:color="auto" w:fill="FFFFFF"/>
          <w:lang w:eastAsia="en-US"/>
        </w:rPr>
        <w:t xml:space="preserve">Мы в течение трёх дней выступали на форуме с мастер-классами, интеллектуальными играми и творческой программой. Вместе с нами  в форуме приняли участие наши друзья: поэты Александра Улитина, Катя Белова, Татьяна </w:t>
      </w:r>
      <w:proofErr w:type="spellStart"/>
      <w:r w:rsidRPr="00B61945">
        <w:rPr>
          <w:rFonts w:eastAsia="Calibri"/>
          <w:color w:val="000000"/>
          <w:sz w:val="28"/>
          <w:szCs w:val="28"/>
          <w:shd w:val="clear" w:color="auto" w:fill="FFFFFF"/>
          <w:lang w:eastAsia="en-US"/>
        </w:rPr>
        <w:t>Клокова</w:t>
      </w:r>
      <w:proofErr w:type="spellEnd"/>
      <w:r w:rsidRPr="00B61945">
        <w:rPr>
          <w:rFonts w:eastAsia="Calibri"/>
          <w:color w:val="000000"/>
          <w:sz w:val="28"/>
          <w:szCs w:val="28"/>
          <w:shd w:val="clear" w:color="auto" w:fill="FFFFFF"/>
          <w:lang w:eastAsia="en-US"/>
        </w:rPr>
        <w:t xml:space="preserve">, Анна </w:t>
      </w:r>
      <w:proofErr w:type="spellStart"/>
      <w:r w:rsidRPr="00B61945">
        <w:rPr>
          <w:rFonts w:eastAsia="Calibri"/>
          <w:color w:val="000000"/>
          <w:sz w:val="28"/>
          <w:szCs w:val="28"/>
          <w:shd w:val="clear" w:color="auto" w:fill="FFFFFF"/>
          <w:lang w:eastAsia="en-US"/>
        </w:rPr>
        <w:t>Гончарей</w:t>
      </w:r>
      <w:proofErr w:type="spellEnd"/>
      <w:r w:rsidRPr="00B61945">
        <w:rPr>
          <w:rFonts w:eastAsia="Calibri"/>
          <w:color w:val="000000"/>
          <w:sz w:val="28"/>
          <w:szCs w:val="28"/>
          <w:shd w:val="clear" w:color="auto" w:fill="FFFFFF"/>
          <w:lang w:eastAsia="en-US"/>
        </w:rPr>
        <w:t xml:space="preserve">; музыкальные группы «ФОН КНОФФ </w:t>
      </w:r>
      <w:r w:rsidRPr="00B61945">
        <w:rPr>
          <w:rFonts w:eastAsia="Calibri"/>
          <w:color w:val="000000"/>
          <w:sz w:val="28"/>
          <w:szCs w:val="28"/>
          <w:shd w:val="clear" w:color="auto" w:fill="FFFFFF"/>
          <w:lang w:val="en-US" w:eastAsia="en-US"/>
        </w:rPr>
        <w:t>Orchestra</w:t>
      </w:r>
      <w:r w:rsidRPr="00B61945">
        <w:rPr>
          <w:rFonts w:eastAsia="Calibri"/>
          <w:color w:val="000000"/>
          <w:sz w:val="28"/>
          <w:szCs w:val="28"/>
          <w:shd w:val="clear" w:color="auto" w:fill="FFFFFF"/>
          <w:lang w:eastAsia="en-US"/>
        </w:rPr>
        <w:t>» и «</w:t>
      </w:r>
      <w:proofErr w:type="spellStart"/>
      <w:r w:rsidRPr="00B61945">
        <w:rPr>
          <w:rFonts w:eastAsia="Calibri"/>
          <w:color w:val="000000"/>
          <w:sz w:val="28"/>
          <w:szCs w:val="28"/>
          <w:shd w:val="clear" w:color="auto" w:fill="FFFFFF"/>
          <w:lang w:eastAsia="en-US"/>
        </w:rPr>
        <w:t>Однаночь</w:t>
      </w:r>
      <w:proofErr w:type="spellEnd"/>
      <w:r w:rsidRPr="00B61945">
        <w:rPr>
          <w:rFonts w:eastAsia="Calibri"/>
          <w:color w:val="000000"/>
          <w:sz w:val="28"/>
          <w:szCs w:val="28"/>
          <w:shd w:val="clear" w:color="auto" w:fill="FFFFFF"/>
          <w:lang w:eastAsia="en-US"/>
        </w:rPr>
        <w:t>»; Денис Малинин с группой «</w:t>
      </w:r>
      <w:proofErr w:type="spellStart"/>
      <w:r w:rsidRPr="00B61945">
        <w:rPr>
          <w:rFonts w:eastAsia="Calibri"/>
          <w:color w:val="000000"/>
          <w:sz w:val="28"/>
          <w:szCs w:val="28"/>
          <w:shd w:val="clear" w:color="auto" w:fill="FFFFFF"/>
          <w:lang w:eastAsia="en-US"/>
        </w:rPr>
        <w:t>Набарабан</w:t>
      </w:r>
      <w:proofErr w:type="spellEnd"/>
      <w:r w:rsidRPr="00B61945">
        <w:rPr>
          <w:rFonts w:eastAsia="Calibri"/>
          <w:color w:val="000000"/>
          <w:sz w:val="28"/>
          <w:szCs w:val="28"/>
          <w:shd w:val="clear" w:color="auto" w:fill="FFFFFF"/>
          <w:lang w:eastAsia="en-US"/>
        </w:rPr>
        <w:t xml:space="preserve">» и барабанным кругом; Сергей Антипин и члены Молодёжного клуба «РГО» с географическим диктантом. Всего в наших мероприятиях приняло участие почти 300 человек. </w:t>
      </w:r>
    </w:p>
    <w:p w:rsidR="009C33C2" w:rsidRPr="00B61945" w:rsidRDefault="009C33C2" w:rsidP="009C33C2">
      <w:pPr>
        <w:ind w:firstLine="708"/>
        <w:jc w:val="both"/>
        <w:rPr>
          <w:rFonts w:eastAsia="Calibri"/>
          <w:color w:val="000000"/>
          <w:sz w:val="28"/>
          <w:szCs w:val="28"/>
          <w:shd w:val="clear" w:color="auto" w:fill="FFFFFF"/>
          <w:lang w:eastAsia="en-US"/>
        </w:rPr>
      </w:pPr>
      <w:r w:rsidRPr="00B61945">
        <w:rPr>
          <w:rFonts w:eastAsia="Calibri"/>
          <w:color w:val="000000"/>
          <w:sz w:val="28"/>
          <w:szCs w:val="28"/>
          <w:shd w:val="clear" w:color="auto" w:fill="FFFFFF"/>
          <w:lang w:eastAsia="en-US"/>
        </w:rPr>
        <w:t xml:space="preserve">Это были замечательные дни. Мы получили массу новых впечатлений, завели интересные знакомства и зарядились позитивной энергией. С отцом </w:t>
      </w:r>
      <w:proofErr w:type="spellStart"/>
      <w:r w:rsidRPr="00B61945">
        <w:rPr>
          <w:rFonts w:eastAsia="Calibri"/>
          <w:color w:val="000000"/>
          <w:sz w:val="28"/>
          <w:szCs w:val="28"/>
          <w:shd w:val="clear" w:color="auto" w:fill="FFFFFF"/>
          <w:lang w:eastAsia="en-US"/>
        </w:rPr>
        <w:t>Дионисием</w:t>
      </w:r>
      <w:proofErr w:type="spellEnd"/>
      <w:r w:rsidRPr="00B61945">
        <w:rPr>
          <w:rFonts w:eastAsia="Calibri"/>
          <w:color w:val="000000"/>
          <w:sz w:val="28"/>
          <w:szCs w:val="28"/>
          <w:shd w:val="clear" w:color="auto" w:fill="FFFFFF"/>
          <w:lang w:eastAsia="en-US"/>
        </w:rPr>
        <w:t xml:space="preserve">, организатором форума, дружба продолжилась. Есть планы на дальнейшее сотрудничество. </w:t>
      </w:r>
    </w:p>
    <w:p w:rsidR="009C33C2" w:rsidRPr="00B61945" w:rsidRDefault="009C33C2" w:rsidP="009C33C2">
      <w:pPr>
        <w:jc w:val="both"/>
        <w:rPr>
          <w:rFonts w:eastAsia="Calibri"/>
          <w:color w:val="000000"/>
          <w:sz w:val="28"/>
          <w:szCs w:val="28"/>
          <w:shd w:val="clear" w:color="auto" w:fill="FFFFFF"/>
          <w:lang w:eastAsia="en-US"/>
        </w:rPr>
      </w:pPr>
    </w:p>
    <w:p w:rsidR="009C33C2" w:rsidRPr="00B61945" w:rsidRDefault="009C33C2" w:rsidP="009C33C2">
      <w:pPr>
        <w:suppressAutoHyphens/>
        <w:jc w:val="center"/>
        <w:rPr>
          <w:b/>
          <w:color w:val="000000"/>
          <w:sz w:val="28"/>
          <w:szCs w:val="28"/>
        </w:rPr>
      </w:pPr>
      <w:r w:rsidRPr="00B61945">
        <w:rPr>
          <w:b/>
          <w:color w:val="000000"/>
          <w:sz w:val="28"/>
          <w:szCs w:val="28"/>
        </w:rPr>
        <w:t>Историко-патриотическое воспитание</w:t>
      </w:r>
    </w:p>
    <w:p w:rsidR="009C33C2" w:rsidRPr="00B61945" w:rsidRDefault="009C33C2" w:rsidP="009C33C2">
      <w:pPr>
        <w:suppressAutoHyphens/>
        <w:ind w:firstLine="709"/>
        <w:jc w:val="both"/>
        <w:rPr>
          <w:color w:val="000000"/>
          <w:sz w:val="28"/>
          <w:szCs w:val="28"/>
        </w:rPr>
      </w:pPr>
      <w:proofErr w:type="spellStart"/>
      <w:r w:rsidRPr="00B61945">
        <w:rPr>
          <w:color w:val="000000"/>
          <w:sz w:val="28"/>
          <w:szCs w:val="28"/>
        </w:rPr>
        <w:t>Историико</w:t>
      </w:r>
      <w:proofErr w:type="spellEnd"/>
      <w:r w:rsidRPr="00B61945">
        <w:rPr>
          <w:color w:val="000000"/>
          <w:sz w:val="28"/>
          <w:szCs w:val="28"/>
        </w:rPr>
        <w:t>-патриотическое воспитание - это формирование у детей подростков и молодежи высокого патриотического сознания, идеи служения Отечеству, способности к его защите, привитие гордости за свою Родину, сохранение и приумножение славных традиций. История нашей страны полна героики, романтики, истинного патриотизма, насыщена интереснейшими, подчас драматическими событиями, представлена удивительными, уникальными личностями. Все это дает богатый материал для реализации высоких целей гражданского и патриотического воспитания, которое столь актуально сегодня.</w:t>
      </w:r>
    </w:p>
    <w:p w:rsidR="009C33C2" w:rsidRPr="00B61945" w:rsidRDefault="009C33C2" w:rsidP="009C33C2">
      <w:pPr>
        <w:suppressAutoHyphens/>
        <w:ind w:firstLine="709"/>
        <w:jc w:val="both"/>
        <w:rPr>
          <w:color w:val="000000"/>
          <w:sz w:val="28"/>
          <w:szCs w:val="28"/>
        </w:rPr>
      </w:pPr>
      <w:r w:rsidRPr="00B61945">
        <w:rPr>
          <w:color w:val="000000"/>
          <w:sz w:val="28"/>
          <w:szCs w:val="28"/>
        </w:rPr>
        <w:t>На протяжении всего года в отделах библиотеки велась работа по данному направлению, организованная для всех возрастных групп пользователей.</w:t>
      </w:r>
    </w:p>
    <w:p w:rsidR="00212B82" w:rsidRDefault="00212B82" w:rsidP="009C33C2">
      <w:pPr>
        <w:jc w:val="center"/>
        <w:rPr>
          <w:rFonts w:eastAsia="Calibri"/>
          <w:b/>
          <w:sz w:val="28"/>
          <w:szCs w:val="28"/>
          <w:lang w:eastAsia="en-US"/>
        </w:rPr>
      </w:pPr>
    </w:p>
    <w:p w:rsidR="00212B82" w:rsidRDefault="00212B82" w:rsidP="009C33C2">
      <w:pPr>
        <w:jc w:val="center"/>
        <w:rPr>
          <w:rFonts w:eastAsia="Calibri"/>
          <w:b/>
          <w:sz w:val="28"/>
          <w:szCs w:val="28"/>
          <w:lang w:eastAsia="en-US"/>
        </w:rPr>
      </w:pPr>
    </w:p>
    <w:p w:rsidR="009C33C2" w:rsidRDefault="009C33C2" w:rsidP="009C33C2">
      <w:pPr>
        <w:jc w:val="center"/>
        <w:rPr>
          <w:rFonts w:eastAsia="Calibri"/>
          <w:b/>
          <w:sz w:val="28"/>
          <w:szCs w:val="28"/>
          <w:lang w:eastAsia="en-US"/>
        </w:rPr>
      </w:pPr>
      <w:r w:rsidRPr="00B61945">
        <w:rPr>
          <w:rFonts w:eastAsia="Calibri"/>
          <w:b/>
          <w:sz w:val="28"/>
          <w:szCs w:val="28"/>
          <w:lang w:eastAsia="en-US"/>
        </w:rPr>
        <w:t>IX Международная Акция «Читаем детям о войне»</w:t>
      </w:r>
    </w:p>
    <w:p w:rsidR="009C33C2" w:rsidRPr="00B61945" w:rsidRDefault="009C33C2" w:rsidP="009C33C2">
      <w:pPr>
        <w:ind w:firstLine="709"/>
        <w:jc w:val="both"/>
        <w:rPr>
          <w:rFonts w:eastAsia="Calibri"/>
          <w:sz w:val="28"/>
          <w:szCs w:val="28"/>
          <w:lang w:eastAsia="en-US"/>
        </w:rPr>
      </w:pPr>
      <w:r w:rsidRPr="00B61945">
        <w:rPr>
          <w:rFonts w:eastAsia="Calibri"/>
          <w:sz w:val="28"/>
          <w:szCs w:val="28"/>
          <w:lang w:eastAsia="en-US"/>
        </w:rPr>
        <w:t>4 мая 2018 года в 11.00 в самых разных уголках России и за её пределами прошёл час одновременного чтения произведений о Великой Отечественной войне. Наша библиотека уже несколько лет участвует в международной акции, организованной Самарской областной детской библиотекой.</w:t>
      </w:r>
    </w:p>
    <w:p w:rsidR="009C33C2" w:rsidRPr="00B61945" w:rsidRDefault="009C33C2" w:rsidP="009C33C2">
      <w:pPr>
        <w:jc w:val="both"/>
        <w:rPr>
          <w:rFonts w:eastAsia="Calibri"/>
          <w:sz w:val="28"/>
          <w:szCs w:val="28"/>
          <w:lang w:eastAsia="en-US"/>
        </w:rPr>
      </w:pPr>
      <w:r w:rsidRPr="00B61945">
        <w:rPr>
          <w:rFonts w:eastAsia="Calibri"/>
          <w:sz w:val="28"/>
          <w:szCs w:val="28"/>
          <w:lang w:eastAsia="en-US"/>
        </w:rPr>
        <w:lastRenderedPageBreak/>
        <w:t xml:space="preserve">В молодежном корпусе на пр. Строителей, 23 в акции «ЧИТАЕМ ДЕТЯМ О ВОЙНЕ» приняли участие пятиклассники из школы №15 г. Владимира. Они слушали отрывки из повести Бориса Полевого «Повесть о настоящем человеке». Прочла эти потрясающие строки о мужестве и воле к жизни актриса Владимирского областного театра кукол Марина </w:t>
      </w:r>
      <w:proofErr w:type="spellStart"/>
      <w:r w:rsidRPr="00B61945">
        <w:rPr>
          <w:rFonts w:eastAsia="Calibri"/>
          <w:sz w:val="28"/>
          <w:szCs w:val="28"/>
          <w:lang w:eastAsia="en-US"/>
        </w:rPr>
        <w:t>Вахтанина</w:t>
      </w:r>
      <w:proofErr w:type="spellEnd"/>
      <w:r w:rsidRPr="00B61945">
        <w:rPr>
          <w:rFonts w:eastAsia="Calibri"/>
          <w:sz w:val="28"/>
          <w:szCs w:val="28"/>
          <w:lang w:eastAsia="en-US"/>
        </w:rPr>
        <w:t>.</w:t>
      </w:r>
    </w:p>
    <w:p w:rsidR="009C33C2" w:rsidRPr="00B61945" w:rsidRDefault="009C33C2" w:rsidP="009C33C2">
      <w:pPr>
        <w:jc w:val="both"/>
        <w:rPr>
          <w:rFonts w:eastAsia="Calibri"/>
          <w:sz w:val="28"/>
          <w:szCs w:val="28"/>
          <w:lang w:eastAsia="en-US"/>
        </w:rPr>
      </w:pPr>
      <w:r w:rsidRPr="00B61945">
        <w:rPr>
          <w:rFonts w:eastAsia="Calibri"/>
          <w:sz w:val="28"/>
          <w:szCs w:val="28"/>
          <w:lang w:eastAsia="en-US"/>
        </w:rPr>
        <w:t>В детском корпусе на ул. Мира, 51 второклассники из школы №21 затаив дыхание слушали рассказы «Девочки с Васильевского острова» Юрия Яковлева и «У классной доски» Льва Кассиля. Очень трогательно и живо читала эти произведения актриса Владимирского областного театра кукол Елена Тюрина.</w:t>
      </w:r>
    </w:p>
    <w:p w:rsidR="009C33C2" w:rsidRPr="00B61945" w:rsidRDefault="009C33C2" w:rsidP="009C33C2">
      <w:pPr>
        <w:jc w:val="both"/>
        <w:rPr>
          <w:rFonts w:eastAsia="Calibri"/>
          <w:sz w:val="28"/>
          <w:szCs w:val="28"/>
          <w:lang w:eastAsia="en-US"/>
        </w:rPr>
      </w:pPr>
      <w:r w:rsidRPr="00B61945">
        <w:rPr>
          <w:rFonts w:eastAsia="Calibri"/>
          <w:noProof/>
          <w:sz w:val="28"/>
          <w:szCs w:val="28"/>
        </w:rPr>
        <w:drawing>
          <wp:anchor distT="0" distB="0" distL="114300" distR="114300" simplePos="0" relativeHeight="251666944" behindDoc="0" locked="0" layoutInCell="1" allowOverlap="1">
            <wp:simplePos x="0" y="0"/>
            <wp:positionH relativeFrom="column">
              <wp:posOffset>112395</wp:posOffset>
            </wp:positionH>
            <wp:positionV relativeFrom="paragraph">
              <wp:posOffset>48895</wp:posOffset>
            </wp:positionV>
            <wp:extent cx="2631440" cy="1800860"/>
            <wp:effectExtent l="0" t="0" r="0" b="0"/>
            <wp:wrapSquare wrapText="bothSides"/>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631440" cy="1800860"/>
                    </a:xfrm>
                    <a:prstGeom prst="rect">
                      <a:avLst/>
                    </a:prstGeom>
                    <a:noFill/>
                    <a:ln>
                      <a:noFill/>
                    </a:ln>
                  </pic:spPr>
                </pic:pic>
              </a:graphicData>
            </a:graphic>
          </wp:anchor>
        </w:drawing>
      </w:r>
      <w:r w:rsidRPr="00B61945">
        <w:rPr>
          <w:rFonts w:eastAsia="Calibri"/>
          <w:sz w:val="28"/>
          <w:szCs w:val="28"/>
          <w:lang w:eastAsia="en-US"/>
        </w:rPr>
        <w:t>Детей поразило то, что герои этих произведений — дети, практически их ровесники, мужественно переносящие все ужасы и лишения войны.</w:t>
      </w:r>
    </w:p>
    <w:p w:rsidR="009C33C2" w:rsidRPr="00B61945" w:rsidRDefault="009C33C2" w:rsidP="009C33C2">
      <w:pPr>
        <w:jc w:val="both"/>
        <w:rPr>
          <w:rFonts w:eastAsia="Calibri"/>
          <w:sz w:val="28"/>
          <w:szCs w:val="28"/>
          <w:lang w:eastAsia="en-US"/>
        </w:rPr>
      </w:pPr>
      <w:r w:rsidRPr="00B61945">
        <w:rPr>
          <w:rFonts w:eastAsia="Calibri"/>
          <w:sz w:val="28"/>
          <w:szCs w:val="28"/>
          <w:lang w:eastAsia="en-US"/>
        </w:rPr>
        <w:t>Особенно приятно, что после акции и второклассники и пятиклассники взяли книги с произведениями о Великой Отечественной войне.</w:t>
      </w:r>
    </w:p>
    <w:p w:rsidR="009C33C2" w:rsidRPr="00B61945" w:rsidRDefault="009C33C2" w:rsidP="009C33C2">
      <w:pPr>
        <w:jc w:val="both"/>
        <w:rPr>
          <w:rFonts w:eastAsia="Calibri"/>
          <w:sz w:val="28"/>
          <w:szCs w:val="28"/>
          <w:lang w:eastAsia="en-US"/>
        </w:rPr>
      </w:pPr>
      <w:r w:rsidRPr="00B61945">
        <w:rPr>
          <w:rFonts w:eastAsia="Calibri"/>
          <w:sz w:val="28"/>
          <w:szCs w:val="28"/>
          <w:lang w:eastAsia="en-US"/>
        </w:rPr>
        <w:t>В акции приняли участие более 60 человек.</w:t>
      </w:r>
    </w:p>
    <w:p w:rsidR="009C33C2" w:rsidRPr="00B61945" w:rsidRDefault="009C33C2" w:rsidP="009C33C2">
      <w:pPr>
        <w:ind w:firstLine="709"/>
        <w:jc w:val="both"/>
        <w:rPr>
          <w:rFonts w:eastAsia="Calibri"/>
          <w:sz w:val="28"/>
          <w:szCs w:val="28"/>
          <w:lang w:eastAsia="en-US"/>
        </w:rPr>
      </w:pPr>
      <w:r w:rsidRPr="00B61945">
        <w:rPr>
          <w:rFonts w:eastAsia="Calibri"/>
          <w:sz w:val="28"/>
          <w:szCs w:val="28"/>
          <w:lang w:eastAsia="en-US"/>
        </w:rPr>
        <w:t>Участники военно-патриотического клуба «Звезда» совместно с Советом ветеранов ФКУ Т-2 УФСИН России по Владимирской области поздравили на дому ветеранов Великой Отечественной войны с наступающим праздником Великой Победы! Ребята почитали стихи о войне, исполнили любимые военные песни, выразили свою благодарность за их подвиг, за чистое небо над головой, подарили цветы.</w:t>
      </w:r>
    </w:p>
    <w:p w:rsidR="009C33C2" w:rsidRPr="00B61945" w:rsidRDefault="009C33C2" w:rsidP="009C33C2">
      <w:pPr>
        <w:ind w:firstLine="709"/>
        <w:jc w:val="both"/>
        <w:rPr>
          <w:sz w:val="28"/>
          <w:szCs w:val="28"/>
          <w:lang w:bidi="ru-RU"/>
        </w:rPr>
      </w:pPr>
      <w:r w:rsidRPr="00B61945">
        <w:rPr>
          <w:rFonts w:eastAsia="Calibri"/>
          <w:noProof/>
          <w:sz w:val="28"/>
          <w:szCs w:val="28"/>
        </w:rPr>
        <w:drawing>
          <wp:anchor distT="0" distB="0" distL="114300" distR="114300" simplePos="0" relativeHeight="251665920" behindDoc="0" locked="0" layoutInCell="1" allowOverlap="1">
            <wp:simplePos x="0" y="0"/>
            <wp:positionH relativeFrom="column">
              <wp:posOffset>-38735</wp:posOffset>
            </wp:positionH>
            <wp:positionV relativeFrom="paragraph">
              <wp:posOffset>5715</wp:posOffset>
            </wp:positionV>
            <wp:extent cx="3136265" cy="1952625"/>
            <wp:effectExtent l="0" t="0" r="0" b="0"/>
            <wp:wrapSquare wrapText="bothSides"/>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3136265" cy="1952625"/>
                    </a:xfrm>
                    <a:prstGeom prst="rect">
                      <a:avLst/>
                    </a:prstGeom>
                    <a:noFill/>
                  </pic:spPr>
                </pic:pic>
              </a:graphicData>
            </a:graphic>
          </wp:anchor>
        </w:drawing>
      </w:r>
      <w:r w:rsidRPr="00B61945">
        <w:rPr>
          <w:sz w:val="28"/>
          <w:szCs w:val="28"/>
          <w:lang w:bidi="ru-RU"/>
        </w:rPr>
        <w:t>3 декабря - День неизвестного солдата. Участники военно-патриотического клуба «Звезда» на занятии узнали, что дата 3 декабря  была выбрана в связи  с тем, что в этот день в 1966 году, в ознаменование 25-й годовщины разгрома немецких войск под Москвой, прах неизвестного солдата был торжественно захоронен у стен Московского Кремля в Александровском саду. Сегодня мемориал у Кремлевской стены стал символичным местом поклонения для всех тех, кто не знает, как погибли его родные и близкие, и где они погребены. Эта дата, которая объединит всех погибших и пропавших без вести во время войн и военныхконфликтов.</w:t>
      </w:r>
    </w:p>
    <w:p w:rsidR="009C33C2" w:rsidRPr="00B61945" w:rsidRDefault="009C33C2" w:rsidP="009C33C2">
      <w:pPr>
        <w:ind w:firstLine="709"/>
        <w:jc w:val="both"/>
        <w:rPr>
          <w:b/>
          <w:bCs/>
          <w:sz w:val="28"/>
          <w:szCs w:val="28"/>
          <w:lang w:bidi="ru-RU"/>
        </w:rPr>
      </w:pPr>
    </w:p>
    <w:p w:rsidR="00212B82" w:rsidRDefault="00212B82" w:rsidP="009C33C2">
      <w:pPr>
        <w:suppressAutoHyphens/>
        <w:ind w:firstLine="567"/>
        <w:jc w:val="center"/>
        <w:rPr>
          <w:b/>
          <w:color w:val="000000"/>
          <w:sz w:val="28"/>
          <w:szCs w:val="28"/>
        </w:rPr>
      </w:pPr>
    </w:p>
    <w:p w:rsidR="00212B82" w:rsidRDefault="00212B82" w:rsidP="009C33C2">
      <w:pPr>
        <w:suppressAutoHyphens/>
        <w:ind w:firstLine="567"/>
        <w:jc w:val="center"/>
        <w:rPr>
          <w:b/>
          <w:color w:val="000000"/>
          <w:sz w:val="28"/>
          <w:szCs w:val="28"/>
        </w:rPr>
      </w:pPr>
    </w:p>
    <w:p w:rsidR="009C33C2" w:rsidRPr="00B61945" w:rsidRDefault="009C33C2" w:rsidP="009C33C2">
      <w:pPr>
        <w:suppressAutoHyphens/>
        <w:ind w:firstLine="567"/>
        <w:jc w:val="center"/>
        <w:rPr>
          <w:b/>
          <w:color w:val="000000"/>
          <w:sz w:val="28"/>
          <w:szCs w:val="28"/>
        </w:rPr>
      </w:pPr>
      <w:r w:rsidRPr="00B61945">
        <w:rPr>
          <w:b/>
          <w:color w:val="000000"/>
          <w:sz w:val="28"/>
          <w:szCs w:val="28"/>
        </w:rPr>
        <w:lastRenderedPageBreak/>
        <w:t>Краеведение</w:t>
      </w:r>
    </w:p>
    <w:p w:rsidR="009C33C2" w:rsidRPr="00B61945" w:rsidRDefault="009C33C2" w:rsidP="009C33C2">
      <w:pPr>
        <w:shd w:val="clear" w:color="auto" w:fill="FFFFFF"/>
        <w:ind w:firstLine="708"/>
        <w:jc w:val="both"/>
        <w:textAlignment w:val="baseline"/>
        <w:rPr>
          <w:color w:val="222222"/>
          <w:sz w:val="28"/>
          <w:szCs w:val="28"/>
        </w:rPr>
      </w:pPr>
      <w:r w:rsidRPr="00B61945">
        <w:rPr>
          <w:color w:val="222222"/>
          <w:sz w:val="28"/>
          <w:szCs w:val="28"/>
        </w:rPr>
        <w:t>Краеведение сегодня входит в число приоритетных содержательных направлений работы библиотек.</w:t>
      </w:r>
    </w:p>
    <w:p w:rsidR="009C33C2" w:rsidRPr="00B61945" w:rsidRDefault="009C33C2" w:rsidP="009C33C2">
      <w:pPr>
        <w:suppressAutoHyphens/>
        <w:ind w:firstLine="709"/>
        <w:jc w:val="both"/>
        <w:rPr>
          <w:color w:val="000000"/>
          <w:sz w:val="28"/>
          <w:szCs w:val="28"/>
        </w:rPr>
      </w:pPr>
      <w:r w:rsidRPr="00B61945">
        <w:rPr>
          <w:color w:val="000000"/>
          <w:sz w:val="28"/>
          <w:szCs w:val="28"/>
        </w:rPr>
        <w:t xml:space="preserve">22 марта 2018 года учащимся 5-6 классов СОШ № 2 была предложена </w:t>
      </w:r>
      <w:r w:rsidRPr="00B61945">
        <w:rPr>
          <w:b/>
          <w:bCs/>
          <w:color w:val="000000"/>
          <w:sz w:val="28"/>
          <w:szCs w:val="28"/>
        </w:rPr>
        <w:t>краеведческая игра «Проложи маршрут в библиотеку».</w:t>
      </w:r>
      <w:r w:rsidRPr="00B61945">
        <w:rPr>
          <w:color w:val="000000"/>
          <w:sz w:val="28"/>
          <w:szCs w:val="28"/>
        </w:rPr>
        <w:t xml:space="preserve"> Пользуясь картой г. Владимира, они должны были от своего дома «дойти» до одного из корпусов библиотеки, рассказав по каким улицам, мимо каких зданий будет проходить их маршрут. Если подросток знал, чьим именем или почему названа улица, на которой он живет, то получал поощрительный приз. Игра начиналась с рассказа об истории улицы Мира и проспекта Строителей. Здания библиотеки на карте были отмечены цветными флажками. Участвовало 12 чел. </w:t>
      </w:r>
    </w:p>
    <w:p w:rsidR="009C33C2" w:rsidRPr="00B61945" w:rsidRDefault="009C33C2" w:rsidP="009C33C2">
      <w:pPr>
        <w:suppressAutoHyphens/>
        <w:ind w:firstLine="709"/>
        <w:jc w:val="both"/>
        <w:rPr>
          <w:color w:val="000000"/>
          <w:sz w:val="28"/>
          <w:szCs w:val="28"/>
        </w:rPr>
      </w:pPr>
    </w:p>
    <w:p w:rsidR="009C33C2" w:rsidRPr="00B61945" w:rsidRDefault="009C33C2" w:rsidP="009C33C2">
      <w:pPr>
        <w:suppressAutoHyphens/>
        <w:jc w:val="both"/>
        <w:rPr>
          <w:color w:val="000000"/>
          <w:sz w:val="28"/>
          <w:szCs w:val="28"/>
        </w:rPr>
      </w:pPr>
      <w:r w:rsidRPr="00B61945">
        <w:rPr>
          <w:noProof/>
          <w:color w:val="000000"/>
          <w:sz w:val="28"/>
          <w:szCs w:val="28"/>
        </w:rPr>
        <w:drawing>
          <wp:inline distT="0" distB="0" distL="0" distR="0">
            <wp:extent cx="2782764" cy="1851459"/>
            <wp:effectExtent l="0" t="0" r="0" b="0"/>
            <wp:docPr id="89" name="Рисунок 19" descr="C:\Documents and Settings\User\Рабочий стол\АРХИВ 2018\Татьяне Геннадьевне\DSC02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User\Рабочий стол\АРХИВ 2018\Татьяне Геннадьевне\DSC02309.JPG"/>
                    <pic:cNvPicPr>
                      <a:picLocks noChangeAspect="1" noChangeArrowheads="1"/>
                    </pic:cNvPicPr>
                  </pic:nvPicPr>
                  <pic:blipFill>
                    <a:blip r:embed="rId146" cstate="print"/>
                    <a:srcRect/>
                    <a:stretch>
                      <a:fillRect/>
                    </a:stretch>
                  </pic:blipFill>
                  <pic:spPr bwMode="auto">
                    <a:xfrm>
                      <a:off x="0" y="0"/>
                      <a:ext cx="2781169" cy="1850398"/>
                    </a:xfrm>
                    <a:prstGeom prst="rect">
                      <a:avLst/>
                    </a:prstGeom>
                    <a:noFill/>
                    <a:ln w="9525">
                      <a:noFill/>
                      <a:miter lim="800000"/>
                      <a:headEnd/>
                      <a:tailEnd/>
                    </a:ln>
                  </pic:spPr>
                </pic:pic>
              </a:graphicData>
            </a:graphic>
          </wp:inline>
        </w:drawing>
      </w:r>
      <w:r w:rsidRPr="00B61945">
        <w:rPr>
          <w:noProof/>
          <w:color w:val="000000"/>
          <w:sz w:val="28"/>
          <w:szCs w:val="28"/>
        </w:rPr>
        <w:drawing>
          <wp:inline distT="0" distB="0" distL="0" distR="0">
            <wp:extent cx="2623498" cy="1745494"/>
            <wp:effectExtent l="0" t="0" r="0" b="0"/>
            <wp:docPr id="90" name="Рисунок 20" descr="C:\Documents and Settings\User\Рабочий стол\АРХИВ 2018\Татьяне Геннадьевне\DSC02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ocuments and Settings\User\Рабочий стол\АРХИВ 2018\Татьяне Геннадьевне\DSC02312.JPG"/>
                    <pic:cNvPicPr>
                      <a:picLocks noChangeAspect="1" noChangeArrowheads="1"/>
                    </pic:cNvPicPr>
                  </pic:nvPicPr>
                  <pic:blipFill>
                    <a:blip r:embed="rId147" cstate="print"/>
                    <a:srcRect/>
                    <a:stretch>
                      <a:fillRect/>
                    </a:stretch>
                  </pic:blipFill>
                  <pic:spPr bwMode="auto">
                    <a:xfrm>
                      <a:off x="0" y="0"/>
                      <a:ext cx="2623346" cy="1745393"/>
                    </a:xfrm>
                    <a:prstGeom prst="rect">
                      <a:avLst/>
                    </a:prstGeom>
                    <a:noFill/>
                    <a:ln w="9525">
                      <a:noFill/>
                      <a:miter lim="800000"/>
                      <a:headEnd/>
                      <a:tailEnd/>
                    </a:ln>
                  </pic:spPr>
                </pic:pic>
              </a:graphicData>
            </a:graphic>
          </wp:inline>
        </w:drawing>
      </w:r>
    </w:p>
    <w:p w:rsidR="009C33C2" w:rsidRPr="00B61945" w:rsidRDefault="009C33C2" w:rsidP="009C33C2">
      <w:pPr>
        <w:suppressAutoHyphens/>
        <w:ind w:firstLine="709"/>
        <w:jc w:val="both"/>
        <w:rPr>
          <w:color w:val="000000"/>
          <w:sz w:val="28"/>
          <w:szCs w:val="28"/>
        </w:rPr>
      </w:pPr>
    </w:p>
    <w:p w:rsidR="009C33C2" w:rsidRPr="00B61945" w:rsidRDefault="009C33C2" w:rsidP="009C33C2">
      <w:pPr>
        <w:suppressAutoHyphens/>
        <w:ind w:firstLine="709"/>
        <w:jc w:val="both"/>
        <w:rPr>
          <w:color w:val="000000"/>
          <w:sz w:val="28"/>
          <w:szCs w:val="28"/>
        </w:rPr>
      </w:pPr>
      <w:r w:rsidRPr="00B61945">
        <w:rPr>
          <w:color w:val="000000"/>
          <w:sz w:val="28"/>
          <w:szCs w:val="28"/>
        </w:rPr>
        <w:t xml:space="preserve">Для учащихся 7 классов </w:t>
      </w:r>
      <w:bookmarkStart w:id="1" w:name="__DdeLink__1994_2183229306"/>
      <w:r w:rsidRPr="00B61945">
        <w:rPr>
          <w:color w:val="000000"/>
          <w:sz w:val="28"/>
          <w:szCs w:val="28"/>
        </w:rPr>
        <w:t>СОШ № 2</w:t>
      </w:r>
      <w:bookmarkEnd w:id="1"/>
      <w:r w:rsidRPr="00B61945">
        <w:rPr>
          <w:color w:val="000000"/>
          <w:sz w:val="28"/>
          <w:szCs w:val="28"/>
        </w:rPr>
        <w:t xml:space="preserve"> была разработана </w:t>
      </w:r>
      <w:r w:rsidRPr="00B61945">
        <w:rPr>
          <w:b/>
          <w:bCs/>
          <w:color w:val="000000"/>
          <w:sz w:val="28"/>
          <w:szCs w:val="28"/>
        </w:rPr>
        <w:t>интерактивная краеведческая игра «Знаешь ли ты Владимир?».</w:t>
      </w:r>
      <w:r w:rsidRPr="00B61945">
        <w:rPr>
          <w:color w:val="000000"/>
          <w:sz w:val="28"/>
          <w:szCs w:val="28"/>
        </w:rPr>
        <w:t xml:space="preserve"> На карте г. Владимира они должны были расставить </w:t>
      </w:r>
      <w:proofErr w:type="spellStart"/>
      <w:r w:rsidRPr="00B61945">
        <w:rPr>
          <w:color w:val="000000"/>
          <w:sz w:val="28"/>
          <w:szCs w:val="28"/>
        </w:rPr>
        <w:t>фотофишки</w:t>
      </w:r>
      <w:proofErr w:type="spellEnd"/>
      <w:r w:rsidRPr="00B61945">
        <w:rPr>
          <w:color w:val="000000"/>
          <w:sz w:val="28"/>
          <w:szCs w:val="28"/>
        </w:rPr>
        <w:t xml:space="preserve"> с изображением узнаваемых мест, архитектурных и исторических памятников. Игра заинтересовала и старшеклассников 10 класса СОШ № 2, они с удовольствием проверили свои знания о родном городе. Всего участвовало 17 чел. </w:t>
      </w:r>
    </w:p>
    <w:p w:rsidR="009C33C2" w:rsidRPr="00B61945" w:rsidRDefault="009C33C2" w:rsidP="009C33C2">
      <w:pPr>
        <w:suppressAutoHyphens/>
        <w:ind w:firstLine="709"/>
        <w:jc w:val="both"/>
        <w:rPr>
          <w:color w:val="000000"/>
          <w:sz w:val="28"/>
          <w:szCs w:val="28"/>
        </w:rPr>
      </w:pPr>
      <w:r w:rsidRPr="00B61945">
        <w:rPr>
          <w:rFonts w:cs="Arial"/>
          <w:color w:val="00000A"/>
          <w:sz w:val="28"/>
          <w:szCs w:val="28"/>
        </w:rPr>
        <w:t>Проект «Имя. Символ 33» был разработан Общественной организацией «Владимирский областной союз женщин</w:t>
      </w:r>
      <w:proofErr w:type="gramStart"/>
      <w:r w:rsidRPr="00B61945">
        <w:rPr>
          <w:rFonts w:cs="Arial"/>
          <w:color w:val="00000A"/>
          <w:sz w:val="28"/>
          <w:szCs w:val="28"/>
        </w:rPr>
        <w:t>»в</w:t>
      </w:r>
      <w:proofErr w:type="gramEnd"/>
      <w:r w:rsidRPr="00B61945">
        <w:rPr>
          <w:rFonts w:cs="Arial"/>
          <w:color w:val="00000A"/>
          <w:sz w:val="28"/>
          <w:szCs w:val="28"/>
        </w:rPr>
        <w:t xml:space="preserve"> партнерстве с Владимирской областной научной библиотекой и Владимирской областной библиотекой для детей и молодежи. Данный проект предусматривает создание цикла коротких видеопрограмм о людях, являющихся символами районов и малых городов Владимирской области. </w:t>
      </w:r>
    </w:p>
    <w:p w:rsidR="009C33C2" w:rsidRPr="00B61945" w:rsidRDefault="009C33C2" w:rsidP="009C33C2">
      <w:pPr>
        <w:suppressAutoHyphens/>
        <w:ind w:firstLine="709"/>
        <w:jc w:val="both"/>
        <w:rPr>
          <w:color w:val="000000"/>
          <w:sz w:val="28"/>
          <w:szCs w:val="28"/>
        </w:rPr>
      </w:pPr>
      <w:r w:rsidRPr="00B61945">
        <w:rPr>
          <w:color w:val="000000"/>
          <w:sz w:val="28"/>
          <w:szCs w:val="28"/>
        </w:rPr>
        <w:t xml:space="preserve">По материалам проекта «Имя. Символ 33» был подготовлен краеведческий час о Ю. И. Левитане </w:t>
      </w:r>
      <w:r w:rsidRPr="00B61945">
        <w:rPr>
          <w:b/>
          <w:bCs/>
          <w:color w:val="000000"/>
          <w:sz w:val="28"/>
          <w:szCs w:val="28"/>
        </w:rPr>
        <w:t xml:space="preserve">«Голос истории, Голос эпохи». </w:t>
      </w:r>
      <w:r w:rsidRPr="00B61945">
        <w:rPr>
          <w:color w:val="000000"/>
          <w:sz w:val="28"/>
          <w:szCs w:val="28"/>
        </w:rPr>
        <w:t>Кроме рассказа о проекте, создаваемом телевидением и областными библиотеками, школьникам показали фильм о знаменитом дикторе. Чтобы закрепить знания, учащиеся отвечали на вопросы викторины, а затем попытались прочитать тексты Ю. И. Левитана, как дикторы, и убедились насколько это сложно. Мероприятие прошло для учащихся 5-6 классов прогимназии № 73. Присутствовало 38 чел.</w:t>
      </w:r>
    </w:p>
    <w:p w:rsidR="009C33C2" w:rsidRPr="00B61945" w:rsidRDefault="009C33C2" w:rsidP="009C33C2">
      <w:pPr>
        <w:suppressAutoHyphens/>
        <w:ind w:firstLine="709"/>
        <w:jc w:val="both"/>
        <w:rPr>
          <w:b/>
          <w:bCs/>
          <w:color w:val="000000"/>
          <w:sz w:val="28"/>
          <w:szCs w:val="28"/>
        </w:rPr>
      </w:pPr>
      <w:r w:rsidRPr="00B61945">
        <w:rPr>
          <w:noProof/>
          <w:color w:val="000000"/>
        </w:rPr>
        <w:lastRenderedPageBreak/>
        <w:drawing>
          <wp:anchor distT="0" distB="0" distL="114300" distR="114300" simplePos="0" relativeHeight="251667968" behindDoc="0" locked="0" layoutInCell="1" allowOverlap="1">
            <wp:simplePos x="0" y="0"/>
            <wp:positionH relativeFrom="column">
              <wp:posOffset>33020</wp:posOffset>
            </wp:positionH>
            <wp:positionV relativeFrom="paragraph">
              <wp:posOffset>34925</wp:posOffset>
            </wp:positionV>
            <wp:extent cx="2237105" cy="1725295"/>
            <wp:effectExtent l="0" t="0" r="0" b="0"/>
            <wp:wrapSquare wrapText="bothSides"/>
            <wp:docPr id="95" name="Рисунок 14" descr="C:\Documents and Settings\User\Рабочий стол\АРХИВ 2018\Сушков для ОПЧ\Выставка по Сушкову\IMG_20181206_105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User\Рабочий стол\АРХИВ 2018\Сушков для ОПЧ\Выставка по Сушкову\IMG_20181206_105700.jpg"/>
                    <pic:cNvPicPr>
                      <a:picLocks noChangeAspect="1" noChangeArrowheads="1"/>
                    </pic:cNvPicPr>
                  </pic:nvPicPr>
                  <pic:blipFill>
                    <a:blip r:embed="rId148" cstate="print">
                      <a:extLst>
                        <a:ext uri="{28A0092B-C50C-407E-A947-70E740481C1C}">
                          <a14:useLocalDpi xmlns:a14="http://schemas.microsoft.com/office/drawing/2010/main" val="0"/>
                        </a:ext>
                      </a:extLst>
                    </a:blip>
                    <a:srcRect l="1283" t="19365" b="23504"/>
                    <a:stretch>
                      <a:fillRect/>
                    </a:stretch>
                  </pic:blipFill>
                  <pic:spPr bwMode="auto">
                    <a:xfrm>
                      <a:off x="0" y="0"/>
                      <a:ext cx="2237105" cy="1725295"/>
                    </a:xfrm>
                    <a:prstGeom prst="rect">
                      <a:avLst/>
                    </a:prstGeom>
                    <a:noFill/>
                    <a:ln w="9525">
                      <a:noFill/>
                      <a:miter lim="800000"/>
                      <a:headEnd/>
                      <a:tailEnd/>
                    </a:ln>
                  </pic:spPr>
                </pic:pic>
              </a:graphicData>
            </a:graphic>
          </wp:anchor>
        </w:drawing>
      </w:r>
      <w:r w:rsidRPr="00B61945">
        <w:rPr>
          <w:color w:val="000000"/>
          <w:sz w:val="28"/>
          <w:szCs w:val="28"/>
        </w:rPr>
        <w:t xml:space="preserve">В 2018 году исполнилось100 лет со дня рождения Тихона Степановича Сушкова, государственного деятеля, в 1960-1985 годах председателя Владимирского облисполкома. К этой дате была оформлена выставка-портрет </w:t>
      </w:r>
      <w:r w:rsidRPr="00B61945">
        <w:rPr>
          <w:b/>
          <w:bCs/>
          <w:color w:val="000000"/>
          <w:sz w:val="28"/>
          <w:szCs w:val="28"/>
        </w:rPr>
        <w:t>«Человек-легенда».</w:t>
      </w:r>
    </w:p>
    <w:p w:rsidR="009C33C2" w:rsidRPr="00B61945" w:rsidRDefault="009C33C2" w:rsidP="009C33C2">
      <w:pPr>
        <w:suppressAutoHyphens/>
        <w:ind w:firstLine="709"/>
        <w:jc w:val="both"/>
        <w:rPr>
          <w:b/>
          <w:bCs/>
          <w:color w:val="000000"/>
          <w:sz w:val="28"/>
          <w:szCs w:val="28"/>
        </w:rPr>
      </w:pPr>
    </w:p>
    <w:p w:rsidR="009C33C2" w:rsidRPr="00B61945" w:rsidRDefault="009C33C2" w:rsidP="009C33C2">
      <w:pPr>
        <w:suppressAutoHyphens/>
        <w:ind w:firstLine="709"/>
        <w:jc w:val="both"/>
        <w:rPr>
          <w:color w:val="00000A"/>
          <w:sz w:val="28"/>
          <w:szCs w:val="28"/>
        </w:rPr>
      </w:pPr>
    </w:p>
    <w:p w:rsidR="009C33C2" w:rsidRPr="00B61945" w:rsidRDefault="009C33C2" w:rsidP="009C33C2">
      <w:pPr>
        <w:suppressAutoHyphens/>
        <w:ind w:firstLine="709"/>
        <w:jc w:val="both"/>
        <w:rPr>
          <w:color w:val="00000A"/>
        </w:rPr>
      </w:pPr>
      <w:r w:rsidRPr="00B61945">
        <w:rPr>
          <w:color w:val="00000A"/>
          <w:sz w:val="28"/>
          <w:szCs w:val="28"/>
        </w:rPr>
        <w:t xml:space="preserve">30 октября 2018 года во Владимирской областной библиотеке для детей и молодёжи уже традиционно состоялась встреча, приуроченная ко дню памяти жертв политических репрессий. На вечер памяти </w:t>
      </w:r>
      <w:r w:rsidRPr="00B61945">
        <w:rPr>
          <w:b/>
          <w:bCs/>
          <w:color w:val="000000"/>
          <w:sz w:val="28"/>
          <w:szCs w:val="28"/>
        </w:rPr>
        <w:t>«И упало каменное слово…»</w:t>
      </w:r>
      <w:r w:rsidRPr="00B61945">
        <w:rPr>
          <w:color w:val="00000A"/>
          <w:sz w:val="28"/>
          <w:szCs w:val="28"/>
        </w:rPr>
        <w:t xml:space="preserve"> пришли слушатели разных поколений, для которых репрессии, мученичество не просто слова.</w:t>
      </w:r>
    </w:p>
    <w:p w:rsidR="009C33C2" w:rsidRPr="00B61945" w:rsidRDefault="009C33C2" w:rsidP="009C33C2">
      <w:pPr>
        <w:suppressAutoHyphens/>
        <w:ind w:firstLine="709"/>
        <w:jc w:val="both"/>
        <w:rPr>
          <w:color w:val="00000A"/>
        </w:rPr>
      </w:pPr>
      <w:r w:rsidRPr="00B61945">
        <w:rPr>
          <w:noProof/>
          <w:color w:val="000000"/>
          <w:sz w:val="28"/>
          <w:szCs w:val="28"/>
        </w:rPr>
        <w:drawing>
          <wp:anchor distT="0" distB="0" distL="114300" distR="114300" simplePos="0" relativeHeight="251668992" behindDoc="0" locked="0" layoutInCell="1" allowOverlap="1">
            <wp:simplePos x="0" y="0"/>
            <wp:positionH relativeFrom="column">
              <wp:posOffset>8890</wp:posOffset>
            </wp:positionH>
            <wp:positionV relativeFrom="paragraph">
              <wp:posOffset>72390</wp:posOffset>
            </wp:positionV>
            <wp:extent cx="2162810" cy="1375410"/>
            <wp:effectExtent l="0" t="0" r="0" b="0"/>
            <wp:wrapSquare wrapText="bothSides"/>
            <wp:docPr id="97" name="Рисунок 17" descr="C:\Documents and Settings\User\Рабочий стол\АРХИВ 2018\День памяти жертв политических репрессий\фото\DSC037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User\Рабочий стол\АРХИВ 2018\День памяти жертв политических репрессий\фото\DSC03792.JPG"/>
                    <pic:cNvPicPr>
                      <a:picLocks noChangeAspect="1" noChangeArrowheads="1"/>
                    </pic:cNvPicPr>
                  </pic:nvPicPr>
                  <pic:blipFill>
                    <a:blip r:embed="rId149" cstate="print">
                      <a:extLst>
                        <a:ext uri="{28A0092B-C50C-407E-A947-70E740481C1C}">
                          <a14:useLocalDpi xmlns:a14="http://schemas.microsoft.com/office/drawing/2010/main" val="0"/>
                        </a:ext>
                      </a:extLst>
                    </a:blip>
                    <a:srcRect r="11491"/>
                    <a:stretch>
                      <a:fillRect/>
                    </a:stretch>
                  </pic:blipFill>
                  <pic:spPr bwMode="auto">
                    <a:xfrm>
                      <a:off x="0" y="0"/>
                      <a:ext cx="2162810" cy="1375410"/>
                    </a:xfrm>
                    <a:prstGeom prst="rect">
                      <a:avLst/>
                    </a:prstGeom>
                    <a:noFill/>
                    <a:ln w="9525">
                      <a:noFill/>
                      <a:miter lim="800000"/>
                      <a:headEnd/>
                      <a:tailEnd/>
                    </a:ln>
                  </pic:spPr>
                </pic:pic>
              </a:graphicData>
            </a:graphic>
          </wp:anchor>
        </w:drawing>
      </w:r>
      <w:r w:rsidRPr="00B61945">
        <w:rPr>
          <w:color w:val="00000A"/>
          <w:sz w:val="28"/>
          <w:szCs w:val="28"/>
        </w:rPr>
        <w:t xml:space="preserve">Значительный вклад в дело сохранения памяти о репрессированных вносят сегодня их родственники. На протяжении многих лет большую работу по сбору материала, изучению своего рода ведёт семья известного музыканта, художественного руководителя областной филармонии А. И. Антонова. Его супруга Е. К. Антонова – автор книги «Петр Скипетров: Крестный путь священномученика», рассказала </w:t>
      </w:r>
      <w:proofErr w:type="gramStart"/>
      <w:r w:rsidRPr="00B61945">
        <w:rPr>
          <w:color w:val="00000A"/>
          <w:sz w:val="28"/>
          <w:szCs w:val="28"/>
        </w:rPr>
        <w:t>собравшимся</w:t>
      </w:r>
      <w:proofErr w:type="gramEnd"/>
      <w:r w:rsidRPr="00B61945">
        <w:rPr>
          <w:color w:val="00000A"/>
          <w:sz w:val="28"/>
          <w:szCs w:val="28"/>
        </w:rPr>
        <w:t>, как можно изучать и сохранять историю своей семьи на основе воспоминаний родственников, архивных документов. Экземпляр книги Е. К. Антонова подарила библиотеке.</w:t>
      </w:r>
    </w:p>
    <w:p w:rsidR="009C33C2" w:rsidRPr="00B61945" w:rsidRDefault="009C33C2" w:rsidP="009C33C2">
      <w:pPr>
        <w:suppressAutoHyphens/>
        <w:ind w:firstLine="709"/>
        <w:jc w:val="both"/>
        <w:rPr>
          <w:color w:val="000000"/>
          <w:sz w:val="28"/>
          <w:szCs w:val="28"/>
        </w:rPr>
      </w:pPr>
      <w:r w:rsidRPr="00B61945">
        <w:rPr>
          <w:color w:val="000000"/>
          <w:sz w:val="28"/>
          <w:szCs w:val="28"/>
        </w:rPr>
        <w:t xml:space="preserve">В этот вечер состоялась презентация еще одной книги. К 100-летию убийства царской семьи Романовых владимирский поэт В. Е. Трусов издал сборник стихотворений «Помолись за Россию с любовью». Несколько его стихов уже положены на музыку, стали песнями. Автор прочитал несколько своих произведений и подарил книгу библиотеке для детей и молодежи и всем желающим. </w:t>
      </w:r>
    </w:p>
    <w:p w:rsidR="009C33C2" w:rsidRPr="00B61945" w:rsidRDefault="009C33C2" w:rsidP="009C33C2">
      <w:pPr>
        <w:suppressAutoHyphens/>
        <w:ind w:firstLine="709"/>
        <w:jc w:val="both"/>
        <w:rPr>
          <w:color w:val="000000"/>
          <w:sz w:val="28"/>
          <w:szCs w:val="28"/>
        </w:rPr>
      </w:pPr>
      <w:r w:rsidRPr="00B61945">
        <w:rPr>
          <w:noProof/>
          <w:color w:val="000000"/>
          <w:sz w:val="28"/>
          <w:szCs w:val="28"/>
        </w:rPr>
        <w:drawing>
          <wp:anchor distT="0" distB="0" distL="114300" distR="114300" simplePos="0" relativeHeight="251670016" behindDoc="0" locked="0" layoutInCell="1" allowOverlap="1">
            <wp:simplePos x="0" y="0"/>
            <wp:positionH relativeFrom="column">
              <wp:posOffset>-31115</wp:posOffset>
            </wp:positionH>
            <wp:positionV relativeFrom="paragraph">
              <wp:posOffset>25400</wp:posOffset>
            </wp:positionV>
            <wp:extent cx="2685415" cy="1510665"/>
            <wp:effectExtent l="0" t="0" r="0" b="0"/>
            <wp:wrapSquare wrapText="bothSides"/>
            <wp:docPr id="98" name="Рисунок 18" descr="C:\Documents and Settings\User\Рабочий стол\АРХИВ 2018\День памяти жертв политических репрессий\фото\DSC037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User\Рабочий стол\АРХИВ 2018\День памяти жертв политических репрессий\фото\DSC03796.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685415" cy="1510665"/>
                    </a:xfrm>
                    <a:prstGeom prst="rect">
                      <a:avLst/>
                    </a:prstGeom>
                    <a:noFill/>
                    <a:ln w="9525">
                      <a:noFill/>
                      <a:miter lim="800000"/>
                      <a:headEnd/>
                      <a:tailEnd/>
                    </a:ln>
                  </pic:spPr>
                </pic:pic>
              </a:graphicData>
            </a:graphic>
          </wp:anchor>
        </w:drawing>
      </w:r>
      <w:r w:rsidRPr="00B61945">
        <w:rPr>
          <w:color w:val="000000"/>
          <w:sz w:val="28"/>
          <w:szCs w:val="28"/>
        </w:rPr>
        <w:t xml:space="preserve">Была оформлена книжная выставка </w:t>
      </w:r>
      <w:r w:rsidRPr="00B61945">
        <w:rPr>
          <w:b/>
          <w:color w:val="000000"/>
          <w:sz w:val="28"/>
          <w:szCs w:val="28"/>
        </w:rPr>
        <w:t>«И упало каменное слово»</w:t>
      </w:r>
      <w:r w:rsidRPr="00B61945">
        <w:rPr>
          <w:color w:val="000000"/>
          <w:sz w:val="28"/>
          <w:szCs w:val="28"/>
        </w:rPr>
        <w:t xml:space="preserve">, посвященная Дню памяти жертв политических репрессий. </w:t>
      </w:r>
    </w:p>
    <w:p w:rsidR="009C33C2" w:rsidRPr="00B61945" w:rsidRDefault="009C33C2" w:rsidP="009C33C2">
      <w:pPr>
        <w:suppressAutoHyphens/>
        <w:ind w:firstLine="709"/>
        <w:jc w:val="both"/>
        <w:rPr>
          <w:color w:val="CE181E"/>
          <w:sz w:val="28"/>
          <w:szCs w:val="28"/>
        </w:rPr>
      </w:pPr>
      <w:r w:rsidRPr="00B61945">
        <w:rPr>
          <w:color w:val="000000"/>
          <w:sz w:val="28"/>
          <w:szCs w:val="28"/>
        </w:rPr>
        <w:t xml:space="preserve">Православная молодёжь г. Владимира приняла участие в вечере памяти. Ребята ознакомились с книжной выставкой, посмотрели фрагменты фильма о жестоких гонениях на веру и Церковь Христову и подвиге </w:t>
      </w:r>
      <w:proofErr w:type="spellStart"/>
      <w:r w:rsidRPr="00B61945">
        <w:rPr>
          <w:color w:val="000000"/>
          <w:sz w:val="28"/>
          <w:szCs w:val="28"/>
        </w:rPr>
        <w:t>новомучеников</w:t>
      </w:r>
      <w:proofErr w:type="spellEnd"/>
      <w:r w:rsidRPr="00B61945">
        <w:rPr>
          <w:color w:val="000000"/>
          <w:sz w:val="28"/>
          <w:szCs w:val="28"/>
        </w:rPr>
        <w:t xml:space="preserve"> XX в. В завершении вечера присутствующие почтили минутой молчания всех невинно убиенных в те страшные годы. </w:t>
      </w:r>
    </w:p>
    <w:p w:rsidR="009C33C2" w:rsidRPr="00B61945" w:rsidRDefault="009C33C2" w:rsidP="009C33C2">
      <w:pPr>
        <w:suppressAutoHyphens/>
        <w:ind w:firstLine="709"/>
        <w:jc w:val="both"/>
        <w:rPr>
          <w:color w:val="000000"/>
        </w:rPr>
      </w:pPr>
      <w:r w:rsidRPr="00B61945">
        <w:rPr>
          <w:color w:val="000000"/>
          <w:sz w:val="28"/>
          <w:szCs w:val="28"/>
        </w:rPr>
        <w:t>Присутствовало 15 чел. Для такого мероприятия это очень мало, нужно было активнее работать с рекламой.</w:t>
      </w:r>
    </w:p>
    <w:p w:rsidR="009C33C2" w:rsidRPr="00B61945" w:rsidRDefault="009C33C2" w:rsidP="009C33C2">
      <w:pPr>
        <w:suppressAutoHyphens/>
        <w:ind w:firstLine="709"/>
        <w:jc w:val="center"/>
        <w:rPr>
          <w:b/>
          <w:color w:val="000000"/>
          <w:sz w:val="28"/>
          <w:szCs w:val="28"/>
          <w:shd w:val="clear" w:color="auto" w:fill="FFFFFF"/>
        </w:rPr>
      </w:pPr>
      <w:r w:rsidRPr="00B61945">
        <w:rPr>
          <w:b/>
          <w:color w:val="000000"/>
          <w:sz w:val="28"/>
          <w:szCs w:val="28"/>
          <w:shd w:val="clear" w:color="auto" w:fill="FFFFFF"/>
        </w:rPr>
        <w:lastRenderedPageBreak/>
        <w:t>Эстетическое воспитание</w:t>
      </w:r>
    </w:p>
    <w:p w:rsidR="009C33C2" w:rsidRPr="00B61945" w:rsidRDefault="009C33C2" w:rsidP="009C33C2">
      <w:pPr>
        <w:suppressAutoHyphens/>
        <w:ind w:firstLine="709"/>
        <w:jc w:val="both"/>
        <w:rPr>
          <w:color w:val="000000"/>
          <w:sz w:val="28"/>
          <w:szCs w:val="28"/>
          <w:shd w:val="clear" w:color="auto" w:fill="FFFFFF"/>
        </w:rPr>
      </w:pPr>
      <w:r w:rsidRPr="00B61945">
        <w:rPr>
          <w:color w:val="000000"/>
          <w:sz w:val="28"/>
          <w:szCs w:val="28"/>
          <w:shd w:val="clear" w:color="auto" w:fill="FFFFFF"/>
        </w:rPr>
        <w:t>Эстетическое воспитание является приоритетным направлением отдела литературы по искусству, поэтому ему уделяется особое внимание. Мероприятия эстетической направленности, проводимые отделом, сформированы в тематические циклы, что позволяет аудитории, познакомившейся со всеми темами, входящими в него, расширить познания в определенной сфере.</w:t>
      </w:r>
    </w:p>
    <w:p w:rsidR="009C33C2" w:rsidRPr="00B61945" w:rsidRDefault="009C33C2" w:rsidP="009C33C2">
      <w:pPr>
        <w:suppressAutoHyphens/>
        <w:jc w:val="both"/>
        <w:rPr>
          <w:color w:val="000000"/>
          <w:sz w:val="28"/>
          <w:szCs w:val="28"/>
          <w:shd w:val="clear" w:color="auto" w:fill="FFFFFF"/>
        </w:rPr>
      </w:pPr>
      <w:r w:rsidRPr="00B61945">
        <w:rPr>
          <w:color w:val="000000"/>
          <w:sz w:val="28"/>
          <w:szCs w:val="28"/>
          <w:shd w:val="clear" w:color="auto" w:fill="FFFFFF"/>
        </w:rPr>
        <w:t>В прошедшем году в  рамках проекта «Вернисаж» проходили выставки.</w:t>
      </w:r>
    </w:p>
    <w:p w:rsidR="009C33C2" w:rsidRPr="00B61945" w:rsidRDefault="009C33C2" w:rsidP="009C33C2">
      <w:pPr>
        <w:spacing w:before="100" w:beforeAutospacing="1" w:after="100" w:afterAutospacing="1"/>
        <w:jc w:val="both"/>
        <w:outlineLvl w:val="2"/>
        <w:rPr>
          <w:bCs/>
          <w:sz w:val="28"/>
          <w:szCs w:val="28"/>
        </w:rPr>
      </w:pPr>
      <w:r w:rsidRPr="00B61945">
        <w:rPr>
          <w:b/>
          <w:bCs/>
          <w:noProof/>
          <w:sz w:val="27"/>
          <w:szCs w:val="27"/>
        </w:rPr>
        <w:drawing>
          <wp:anchor distT="0" distB="0" distL="114300" distR="114300" simplePos="0" relativeHeight="251653632" behindDoc="1" locked="0" layoutInCell="1" allowOverlap="1">
            <wp:simplePos x="0" y="0"/>
            <wp:positionH relativeFrom="column">
              <wp:posOffset>-78740</wp:posOffset>
            </wp:positionH>
            <wp:positionV relativeFrom="paragraph">
              <wp:posOffset>212725</wp:posOffset>
            </wp:positionV>
            <wp:extent cx="2670175" cy="2296795"/>
            <wp:effectExtent l="0" t="0" r="0" b="0"/>
            <wp:wrapTight wrapText="bothSides">
              <wp:wrapPolygon edited="0">
                <wp:start x="0" y="0"/>
                <wp:lineTo x="0" y="21498"/>
                <wp:lineTo x="21420" y="21498"/>
                <wp:lineTo x="21420" y="0"/>
                <wp:lineTo x="0" y="0"/>
              </wp:wrapPolygon>
            </wp:wrapTight>
            <wp:docPr id="194" name="Рисунок 194" descr="Описание: http://www.detmobib.ru/images/pages/news/2018/01/m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Описание: http://www.detmobib.ru/images/pages/news/2018/01/m4.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670175" cy="2296795"/>
                    </a:xfrm>
                    <a:prstGeom prst="rect">
                      <a:avLst/>
                    </a:prstGeom>
                    <a:noFill/>
                  </pic:spPr>
                </pic:pic>
              </a:graphicData>
            </a:graphic>
          </wp:anchor>
        </w:drawing>
      </w:r>
      <w:r w:rsidRPr="00B61945">
        <w:rPr>
          <w:bCs/>
          <w:sz w:val="28"/>
          <w:szCs w:val="28"/>
          <w:shd w:val="clear" w:color="auto" w:fill="FFFFFF"/>
        </w:rPr>
        <w:t>Выставка книжных иллюстраций художника</w:t>
      </w:r>
      <w:r w:rsidRPr="00B61945">
        <w:rPr>
          <w:bCs/>
          <w:sz w:val="28"/>
          <w:szCs w:val="28"/>
        </w:rPr>
        <w:t xml:space="preserve"> Евгения Монина заняла достойное место в ряду крупных библиотечных событий. Более 50 ярких, самобытных рисунков признанного иллюстратора и подборка детских книг из фонда библиотеки, проиллюстрированная им привлекли внимание и детей и взрослых. На открытии выставки присутствовала дочь художника О.Е. Монина – педагог, художник-иллюстратор, четырежды лауреат всероссийского конкурса «Искусство книги». Она рассказала об отце и его работах, а для присутствующих детей провела мастер-класс по созданию образа литературного героя, которого ребята изобразили при помощи аппликации.</w:t>
      </w:r>
    </w:p>
    <w:p w:rsidR="009C33C2" w:rsidRPr="00B61945" w:rsidRDefault="009C33C2" w:rsidP="009C33C2">
      <w:pPr>
        <w:ind w:firstLine="709"/>
        <w:jc w:val="both"/>
        <w:rPr>
          <w:rFonts w:eastAsia="Calibri"/>
          <w:sz w:val="28"/>
          <w:szCs w:val="28"/>
          <w:lang w:eastAsia="en-US"/>
        </w:rPr>
      </w:pPr>
      <w:r w:rsidRPr="00B61945">
        <w:rPr>
          <w:rFonts w:eastAsia="Calibri"/>
          <w:sz w:val="28"/>
          <w:szCs w:val="28"/>
          <w:lang w:eastAsia="en-US"/>
        </w:rPr>
        <w:t xml:space="preserve"> В 2018 году сотрудники продолжили проводить цикл познавательных мероприятий «Картинная галерея». Каждое из мероприятий этого цикла - не только увлекательный рассказ о художнике и его картинах, но и открытия, которые дети совершают для себя, узнавая удивительные </w:t>
      </w:r>
      <w:proofErr w:type="gramStart"/>
      <w:r w:rsidRPr="00B61945">
        <w:rPr>
          <w:rFonts w:eastAsia="Calibri"/>
          <w:sz w:val="28"/>
          <w:szCs w:val="28"/>
          <w:lang w:eastAsia="en-US"/>
        </w:rPr>
        <w:t>факты о</w:t>
      </w:r>
      <w:proofErr w:type="gramEnd"/>
      <w:r w:rsidRPr="00B61945">
        <w:rPr>
          <w:rFonts w:eastAsia="Calibri"/>
          <w:sz w:val="28"/>
          <w:szCs w:val="28"/>
          <w:lang w:eastAsia="en-US"/>
        </w:rPr>
        <w:t xml:space="preserve"> различных направлениях живописи, исторических событиях и людях. Кроме мультимедийной презентации, мероприятия обязательно сопровождаются обзором книг. Школьники с интересом рассматривают альбомы с репродукциями картин, а так же книги, которые могут подробнее познакомить их с жизнью художников. В этом цикле были проведены следующие мероприятия: познавательный час, посвященный творчеству художника-абстракциониста Казимира Малевича «Неквадратный квадрат Малевича»; виртуальная  экскурсия по Русскому музею «Мой </w:t>
      </w:r>
      <w:r w:rsidRPr="00B61945">
        <w:rPr>
          <w:rFonts w:eastAsia="Calibri"/>
          <w:sz w:val="32"/>
          <w:szCs w:val="28"/>
          <w:lang w:eastAsia="en-US"/>
        </w:rPr>
        <w:t>Р</w:t>
      </w:r>
      <w:r w:rsidRPr="00B61945">
        <w:rPr>
          <w:rFonts w:eastAsia="Calibri"/>
          <w:sz w:val="28"/>
          <w:szCs w:val="28"/>
          <w:lang w:eastAsia="en-US"/>
        </w:rPr>
        <w:t>усский», а так же историческое расследование «Символы, мифы и тайные послания картин из прошлого», увлекательное мероприятие для молодежи, проходившее в рамках Ночи искусств.</w:t>
      </w:r>
    </w:p>
    <w:p w:rsidR="009C33C2" w:rsidRPr="00B61945" w:rsidRDefault="009C33C2" w:rsidP="009C33C2">
      <w:pPr>
        <w:ind w:firstLine="709"/>
        <w:jc w:val="both"/>
        <w:rPr>
          <w:rFonts w:eastAsia="Calibri"/>
          <w:sz w:val="28"/>
          <w:szCs w:val="28"/>
          <w:lang w:eastAsia="en-US"/>
        </w:rPr>
      </w:pPr>
      <w:r w:rsidRPr="00B61945">
        <w:rPr>
          <w:rFonts w:eastAsia="Calibri"/>
          <w:noProof/>
          <w:sz w:val="28"/>
          <w:szCs w:val="22"/>
        </w:rPr>
        <w:lastRenderedPageBreak/>
        <w:drawing>
          <wp:anchor distT="0" distB="0" distL="114300" distR="114300" simplePos="0" relativeHeight="251657728" behindDoc="1" locked="0" layoutInCell="1" allowOverlap="1">
            <wp:simplePos x="0" y="0"/>
            <wp:positionH relativeFrom="column">
              <wp:posOffset>22860</wp:posOffset>
            </wp:positionH>
            <wp:positionV relativeFrom="paragraph">
              <wp:posOffset>52070</wp:posOffset>
            </wp:positionV>
            <wp:extent cx="3144520" cy="2095500"/>
            <wp:effectExtent l="0" t="0" r="0" b="0"/>
            <wp:wrapTight wrapText="bothSides">
              <wp:wrapPolygon edited="0">
                <wp:start x="0" y="0"/>
                <wp:lineTo x="0" y="21404"/>
                <wp:lineTo x="21460" y="21404"/>
                <wp:lineTo x="21460" y="0"/>
                <wp:lineTo x="0" y="0"/>
              </wp:wrapPolygon>
            </wp:wrapTight>
            <wp:docPr id="198" name="Рисунок 26" descr="Описание: \\server\Share\ДОКУМЕНТЫ\Искусство\ФОТОГРАФИИ 2018\11.01.18 62 дс\DSC_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Описание: \\server\Share\ДОКУМЕНТЫ\Искусство\ФОТОГРАФИИ 2018\11.01.18 62 дс\DSC_0019.JP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144520" cy="2095500"/>
                    </a:xfrm>
                    <a:prstGeom prst="rect">
                      <a:avLst/>
                    </a:prstGeom>
                    <a:noFill/>
                  </pic:spPr>
                </pic:pic>
              </a:graphicData>
            </a:graphic>
          </wp:anchor>
        </w:drawing>
      </w:r>
      <w:r w:rsidRPr="00B61945">
        <w:rPr>
          <w:rFonts w:eastAsia="Calibri"/>
          <w:sz w:val="28"/>
          <w:szCs w:val="28"/>
          <w:lang w:eastAsia="en-US"/>
        </w:rPr>
        <w:t xml:space="preserve">В 2018 году продолжилась работа по циклу творческих сеансов о народном творчестве «Радуга». На этих занятиях дети узнают о народных промыслах, традиционных ремеслах и произведениях народного творчества. Творческие сеансы познакомили дошкольников с гончарным и плотницким ремеслами, </w:t>
      </w:r>
      <w:proofErr w:type="spellStart"/>
      <w:r w:rsidRPr="00B61945">
        <w:rPr>
          <w:rFonts w:eastAsia="Calibri"/>
          <w:sz w:val="28"/>
          <w:szCs w:val="28"/>
          <w:lang w:eastAsia="en-US"/>
        </w:rPr>
        <w:t>жостовским</w:t>
      </w:r>
      <w:proofErr w:type="spellEnd"/>
      <w:r w:rsidRPr="00B61945">
        <w:rPr>
          <w:rFonts w:eastAsia="Calibri"/>
          <w:sz w:val="28"/>
          <w:szCs w:val="28"/>
          <w:lang w:eastAsia="en-US"/>
        </w:rPr>
        <w:t xml:space="preserve"> промыслом, созданием дымковской игрушки, матрешки, валяной обуви, плетением изделий из бересты. На занятиях они занимались рисованием, лепкой, валянием, моделированием, рисованием.</w:t>
      </w:r>
    </w:p>
    <w:p w:rsidR="009C33C2" w:rsidRPr="00B61945" w:rsidRDefault="009C33C2" w:rsidP="009C33C2">
      <w:pPr>
        <w:ind w:firstLine="709"/>
        <w:jc w:val="both"/>
        <w:rPr>
          <w:rFonts w:eastAsia="Calibri"/>
          <w:sz w:val="28"/>
          <w:szCs w:val="28"/>
          <w:lang w:eastAsia="en-US"/>
        </w:rPr>
      </w:pPr>
      <w:r w:rsidRPr="00B61945">
        <w:rPr>
          <w:rFonts w:eastAsia="Calibri"/>
          <w:noProof/>
          <w:sz w:val="28"/>
          <w:szCs w:val="22"/>
        </w:rPr>
        <w:drawing>
          <wp:anchor distT="0" distB="0" distL="114300" distR="114300" simplePos="0" relativeHeight="251656704" behindDoc="1" locked="0" layoutInCell="1" allowOverlap="1">
            <wp:simplePos x="0" y="0"/>
            <wp:positionH relativeFrom="column">
              <wp:posOffset>24130</wp:posOffset>
            </wp:positionH>
            <wp:positionV relativeFrom="paragraph">
              <wp:posOffset>87630</wp:posOffset>
            </wp:positionV>
            <wp:extent cx="2971800" cy="1981200"/>
            <wp:effectExtent l="0" t="0" r="0" b="0"/>
            <wp:wrapTight wrapText="bothSides">
              <wp:wrapPolygon edited="0">
                <wp:start x="0" y="0"/>
                <wp:lineTo x="0" y="21392"/>
                <wp:lineTo x="21462" y="21392"/>
                <wp:lineTo x="21462" y="0"/>
                <wp:lineTo x="0" y="0"/>
              </wp:wrapPolygon>
            </wp:wrapTight>
            <wp:docPr id="199" name="Рисунок 25" descr="Описание: \\server\Share\ДОКУМЕНТЫ\Искусство\ФОТОГРАФИИ 2018\09.10.18 Дс 35 Портрет\DSC_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Описание: \\server\Share\ДОКУМЕНТЫ\Искусство\ФОТОГРАФИИ 2018\09.10.18 Дс 35 Портрет\DSC_0018.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971800" cy="1981200"/>
                    </a:xfrm>
                    <a:prstGeom prst="rect">
                      <a:avLst/>
                    </a:prstGeom>
                    <a:noFill/>
                  </pic:spPr>
                </pic:pic>
              </a:graphicData>
            </a:graphic>
          </wp:anchor>
        </w:drawing>
      </w:r>
      <w:r w:rsidRPr="00B61945">
        <w:rPr>
          <w:rFonts w:eastAsia="Calibri"/>
          <w:sz w:val="28"/>
          <w:szCs w:val="28"/>
          <w:lang w:eastAsia="en-US"/>
        </w:rPr>
        <w:t xml:space="preserve">Продолжился цикл творческих занятий «Мастерим вместе» для малышей. На занятиях ребята знакомились с различными направлениями, жанрами и представителями изобразительного искусства, рассматривали картины, скульптуры, обсуждали их. В завершении каждого занятия они изготавливали поделку на тему прошедшего знакомства: делали аппликацию, лепили, рисовали и т.д. </w:t>
      </w:r>
    </w:p>
    <w:p w:rsidR="009C33C2" w:rsidRPr="00B61945" w:rsidRDefault="009C33C2" w:rsidP="009C33C2">
      <w:pPr>
        <w:ind w:firstLine="709"/>
        <w:jc w:val="both"/>
        <w:rPr>
          <w:rFonts w:eastAsia="Calibri"/>
          <w:sz w:val="28"/>
          <w:szCs w:val="28"/>
          <w:lang w:eastAsia="en-US"/>
        </w:rPr>
      </w:pPr>
      <w:r w:rsidRPr="00B61945">
        <w:rPr>
          <w:rFonts w:eastAsia="Calibri"/>
          <w:sz w:val="28"/>
          <w:szCs w:val="28"/>
          <w:lang w:eastAsia="en-US"/>
        </w:rPr>
        <w:t>В День защиты детей в отделе литературы по искусству проходил «</w:t>
      </w:r>
      <w:proofErr w:type="spellStart"/>
      <w:r w:rsidRPr="00B61945">
        <w:rPr>
          <w:rFonts w:eastAsia="Calibri"/>
          <w:sz w:val="28"/>
          <w:szCs w:val="28"/>
          <w:lang w:eastAsia="en-US"/>
        </w:rPr>
        <w:t>БуМарафон</w:t>
      </w:r>
      <w:proofErr w:type="spellEnd"/>
      <w:r w:rsidRPr="00B61945">
        <w:rPr>
          <w:rFonts w:eastAsia="Calibri"/>
          <w:sz w:val="28"/>
          <w:szCs w:val="28"/>
          <w:lang w:eastAsia="en-US"/>
        </w:rPr>
        <w:t>» - мастер-класс по бумажной пластике. Посетители отдела учились делать из бумаги интересные поделки под руководством библиотекарей или самостоятельно, используя книги, представленные в отделе.</w:t>
      </w:r>
    </w:p>
    <w:p w:rsidR="009C33C2" w:rsidRPr="00B61945" w:rsidRDefault="009C33C2" w:rsidP="009C33C2">
      <w:pPr>
        <w:ind w:firstLine="709"/>
        <w:jc w:val="both"/>
        <w:rPr>
          <w:rFonts w:eastAsia="Calibri"/>
          <w:sz w:val="28"/>
          <w:szCs w:val="28"/>
          <w:lang w:eastAsia="en-US"/>
        </w:rPr>
      </w:pPr>
      <w:r w:rsidRPr="00B61945">
        <w:rPr>
          <w:rFonts w:eastAsia="Calibri"/>
          <w:sz w:val="28"/>
          <w:szCs w:val="28"/>
          <w:lang w:eastAsia="en-US"/>
        </w:rPr>
        <w:t>Для летних школьных лагерей в отделе проводились увлекательные мероприятия. Познавательная викторина об искусстве «Чехарда» позволяла всем участникам проявить свои знания и фантазию.</w:t>
      </w:r>
    </w:p>
    <w:p w:rsidR="009C33C2" w:rsidRPr="00B61945" w:rsidRDefault="009C33C2" w:rsidP="009C33C2">
      <w:pPr>
        <w:ind w:firstLine="709"/>
        <w:jc w:val="both"/>
        <w:rPr>
          <w:rFonts w:eastAsia="Calibri"/>
          <w:sz w:val="28"/>
          <w:szCs w:val="28"/>
          <w:lang w:eastAsia="en-US"/>
        </w:rPr>
      </w:pPr>
      <w:r w:rsidRPr="00B61945">
        <w:rPr>
          <w:rFonts w:eastAsia="Calibri"/>
          <w:noProof/>
          <w:sz w:val="28"/>
          <w:szCs w:val="22"/>
        </w:rPr>
        <w:drawing>
          <wp:anchor distT="0" distB="0" distL="114300" distR="114300" simplePos="0" relativeHeight="251654656" behindDoc="1" locked="0" layoutInCell="1" allowOverlap="1">
            <wp:simplePos x="0" y="0"/>
            <wp:positionH relativeFrom="column">
              <wp:posOffset>-13335</wp:posOffset>
            </wp:positionH>
            <wp:positionV relativeFrom="paragraph">
              <wp:posOffset>81915</wp:posOffset>
            </wp:positionV>
            <wp:extent cx="2838450" cy="1892300"/>
            <wp:effectExtent l="0" t="0" r="0" b="0"/>
            <wp:wrapTight wrapText="bothSides">
              <wp:wrapPolygon edited="0">
                <wp:start x="0" y="0"/>
                <wp:lineTo x="0" y="21310"/>
                <wp:lineTo x="21455" y="21310"/>
                <wp:lineTo x="21455" y="0"/>
                <wp:lineTo x="0" y="0"/>
              </wp:wrapPolygon>
            </wp:wrapTight>
            <wp:docPr id="200" name="Рисунок 22" descr="Описание: \\server\Share\ДОКУМЕНТЫ\Искусство\ФОТОГРАФИИ 2018\04.06.18 28 шк. Летний лагерь, танцующая планета\DSC_0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Описание: \\server\Share\ДОКУМЕНТЫ\Искусство\ФОТОГРАФИИ 2018\04.06.18 28 шк. Летний лагерь, танцующая планета\DSC_0097.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838450" cy="1892300"/>
                    </a:xfrm>
                    <a:prstGeom prst="rect">
                      <a:avLst/>
                    </a:prstGeom>
                    <a:noFill/>
                  </pic:spPr>
                </pic:pic>
              </a:graphicData>
            </a:graphic>
          </wp:anchor>
        </w:drawing>
      </w:r>
      <w:r w:rsidRPr="00B61945">
        <w:rPr>
          <w:rFonts w:eastAsia="Calibri"/>
          <w:sz w:val="28"/>
          <w:szCs w:val="28"/>
          <w:lang w:eastAsia="en-US"/>
        </w:rPr>
        <w:t>Интерактивное виртуальное путешествие «Танцующая планета», не только познакомило детей с традиционными танцами разных народов мира, но и предоставила возможность показать свои танцевальные способности.</w:t>
      </w:r>
    </w:p>
    <w:p w:rsidR="009C33C2" w:rsidRPr="00B61945" w:rsidRDefault="009C33C2" w:rsidP="009C33C2">
      <w:pPr>
        <w:ind w:firstLine="709"/>
        <w:jc w:val="both"/>
        <w:rPr>
          <w:rFonts w:eastAsia="Calibri"/>
          <w:sz w:val="28"/>
          <w:szCs w:val="28"/>
          <w:lang w:eastAsia="en-US"/>
        </w:rPr>
      </w:pPr>
      <w:r w:rsidRPr="00B61945">
        <w:rPr>
          <w:rFonts w:eastAsia="Calibri"/>
          <w:sz w:val="28"/>
          <w:szCs w:val="28"/>
          <w:lang w:eastAsia="en-US"/>
        </w:rPr>
        <w:t xml:space="preserve">Большой интерес у детей вызвала увлекательная квест-игра по искусству «История одного похищения», в ходе </w:t>
      </w:r>
      <w:r w:rsidRPr="00B61945">
        <w:rPr>
          <w:rFonts w:eastAsia="Calibri"/>
          <w:sz w:val="28"/>
          <w:szCs w:val="28"/>
          <w:lang w:eastAsia="en-US"/>
        </w:rPr>
        <w:lastRenderedPageBreak/>
        <w:t>которой они знакомились со всеми гранями и направлениями искусства, разгадывали загадки и разыскивали пропавшее произведение известного художника.</w:t>
      </w:r>
    </w:p>
    <w:p w:rsidR="009C33C2" w:rsidRPr="00B61945" w:rsidRDefault="009C33C2" w:rsidP="009C33C2">
      <w:pPr>
        <w:ind w:firstLine="709"/>
        <w:jc w:val="both"/>
        <w:rPr>
          <w:rFonts w:eastAsia="Calibri"/>
          <w:sz w:val="28"/>
          <w:szCs w:val="28"/>
          <w:lang w:eastAsia="en-US"/>
        </w:rPr>
      </w:pPr>
      <w:r w:rsidRPr="00B61945">
        <w:rPr>
          <w:rFonts w:eastAsia="Calibri"/>
          <w:noProof/>
          <w:sz w:val="28"/>
          <w:szCs w:val="22"/>
        </w:rPr>
        <w:drawing>
          <wp:anchor distT="0" distB="0" distL="114300" distR="114300" simplePos="0" relativeHeight="251655680" behindDoc="1" locked="0" layoutInCell="1" allowOverlap="1">
            <wp:simplePos x="0" y="0"/>
            <wp:positionH relativeFrom="column">
              <wp:posOffset>2899410</wp:posOffset>
            </wp:positionH>
            <wp:positionV relativeFrom="paragraph">
              <wp:posOffset>124460</wp:posOffset>
            </wp:positionV>
            <wp:extent cx="2943225" cy="1962150"/>
            <wp:effectExtent l="0" t="0" r="0" b="0"/>
            <wp:wrapTight wrapText="bothSides">
              <wp:wrapPolygon edited="0">
                <wp:start x="0" y="0"/>
                <wp:lineTo x="0" y="21390"/>
                <wp:lineTo x="21530" y="21390"/>
                <wp:lineTo x="21530" y="0"/>
                <wp:lineTo x="0" y="0"/>
              </wp:wrapPolygon>
            </wp:wrapTight>
            <wp:docPr id="201" name="Рисунок 24" descr="Описание: \\server\Share\ДОКУМЕНТЫ\Искусство\ФОТОГРАФИИ 2018\08.06.18 Квест 73 гимн. похищение одной картины\DSC_0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Описание: \\server\Share\ДОКУМЕНТЫ\Искусство\ФОТОГРАФИИ 2018\08.06.18 Квест 73 гимн. похищение одной картины\DSC_0113.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943225" cy="1962150"/>
                    </a:xfrm>
                    <a:prstGeom prst="rect">
                      <a:avLst/>
                    </a:prstGeom>
                    <a:noFill/>
                  </pic:spPr>
                </pic:pic>
              </a:graphicData>
            </a:graphic>
          </wp:anchor>
        </w:drawing>
      </w:r>
      <w:r w:rsidRPr="00B61945">
        <w:rPr>
          <w:rFonts w:eastAsia="Calibri"/>
          <w:sz w:val="28"/>
          <w:szCs w:val="28"/>
          <w:lang w:eastAsia="en-US"/>
        </w:rPr>
        <w:t xml:space="preserve">В дни летних каникул в отделе начал свою работу проект «Музыкальный четверг». Его целью стала популяризация музыки разных стилей и направлений.  В рамках проекта, каждый четверг в отделе собирались любители музыки разных возрастов. В теплой, уютной и непринужденной обстановке они слушали музыку, обсуждали ее, знакомились с творчеством композитора, исполнителя или музыкальным направлением. Каждая встреча была посвящена разной музыке: от классики, до рока. В рамках проекта читатели познакомились с творчеством В. Моцарта, П.И. Чайковского, Майкла Джексона, Фредди Меркьюри, группы Битлз, джазовой музыкой, мюзиклами, песнями из мультфильмов и музыкальными инструментами разных народов. Встречи дарили участникам новые музыкальные открытия и количество постоянных посетителей постепенно росло. Участники музыкальных посиделок с удовольствием участвовали в играх и конкурсах, проводимых в ходе встречи. Так же все желающие демонстрировали другим посетителям свои музыкальные или вокальные таланты, которые встречали неизменно теплый прием. В результате, эти музыкальные и вокальные номера были собраны и представлены зрителям в виде сборного концерта под названием Музыкальный винегрет. В прошлом году прошло два таких концерта. Каждый из них собрал более 70 зрителей разных возрастов, которые с восторгом встречали выступления участников, не смотря на их уровень и подготовленность. Эти концерты стали замечательной площадкой для воспитанников вокальных студий, музыкальных школ и просто любителей музыки и пения. С наступлением учебного года музыкальные встречи, по просьбам участников были перенесены на воскресенье, но название было решено сохранить. </w:t>
      </w:r>
    </w:p>
    <w:p w:rsidR="009C33C2" w:rsidRPr="00B61945" w:rsidRDefault="009C33C2" w:rsidP="009C33C2">
      <w:pPr>
        <w:ind w:firstLine="709"/>
        <w:jc w:val="both"/>
        <w:rPr>
          <w:sz w:val="28"/>
          <w:szCs w:val="28"/>
        </w:rPr>
      </w:pPr>
      <w:r w:rsidRPr="00B61945">
        <w:rPr>
          <w:sz w:val="28"/>
          <w:szCs w:val="28"/>
        </w:rPr>
        <w:t>Интерактивный познавательный час «Большой экран большой страны» ко дню российского кино познакомил зрителей с наиболее интересными кино-работами советского периода, посвященными детской аудитории.</w:t>
      </w:r>
    </w:p>
    <w:p w:rsidR="009C33C2" w:rsidRPr="00B61945" w:rsidRDefault="009C33C2" w:rsidP="009C33C2">
      <w:pPr>
        <w:ind w:firstLine="709"/>
        <w:jc w:val="both"/>
        <w:rPr>
          <w:sz w:val="28"/>
          <w:szCs w:val="28"/>
        </w:rPr>
      </w:pPr>
      <w:r w:rsidRPr="00B61945">
        <w:rPr>
          <w:sz w:val="28"/>
          <w:szCs w:val="28"/>
        </w:rPr>
        <w:t>Цикл мероприятий Театральный калейдоскоп, знакомивший школьников с театральным искусством, состоял из двух увлекательных мероприятий: познавательный час об истории театра «Под театральной маской»; познавательная презентация о величайших театрах мира «Театральный глобус»</w:t>
      </w:r>
    </w:p>
    <w:p w:rsidR="009C33C2" w:rsidRPr="00B61945" w:rsidRDefault="009C33C2" w:rsidP="009C33C2">
      <w:pPr>
        <w:ind w:firstLine="709"/>
        <w:jc w:val="both"/>
        <w:rPr>
          <w:sz w:val="28"/>
          <w:szCs w:val="28"/>
        </w:rPr>
      </w:pPr>
      <w:r w:rsidRPr="00B61945">
        <w:rPr>
          <w:sz w:val="28"/>
          <w:szCs w:val="28"/>
        </w:rPr>
        <w:lastRenderedPageBreak/>
        <w:t>Познавательный мастер-класс «Новогодний фейерверк», проходивший в преддверии праздника, познакомила младших школьников с историей возникновения новогодних елочных украшений.</w:t>
      </w:r>
    </w:p>
    <w:p w:rsidR="00C24337" w:rsidRDefault="00C24337" w:rsidP="009C33C2">
      <w:pPr>
        <w:suppressAutoHyphens/>
        <w:contextualSpacing/>
        <w:jc w:val="center"/>
        <w:rPr>
          <w:b/>
          <w:color w:val="000000"/>
          <w:sz w:val="28"/>
          <w:szCs w:val="28"/>
        </w:rPr>
      </w:pPr>
    </w:p>
    <w:p w:rsidR="009C33C2" w:rsidRPr="00B61945" w:rsidRDefault="009C33C2" w:rsidP="009C33C2">
      <w:pPr>
        <w:suppressAutoHyphens/>
        <w:contextualSpacing/>
        <w:jc w:val="center"/>
        <w:rPr>
          <w:b/>
          <w:color w:val="000000"/>
          <w:sz w:val="28"/>
          <w:szCs w:val="28"/>
        </w:rPr>
      </w:pPr>
      <w:r w:rsidRPr="00B61945">
        <w:rPr>
          <w:b/>
          <w:color w:val="000000"/>
          <w:sz w:val="28"/>
          <w:szCs w:val="28"/>
        </w:rPr>
        <w:t>Экологическое воспитание</w:t>
      </w:r>
    </w:p>
    <w:p w:rsidR="009C33C2" w:rsidRPr="00B61945" w:rsidRDefault="009C33C2" w:rsidP="009C33C2">
      <w:pPr>
        <w:tabs>
          <w:tab w:val="left" w:pos="4225"/>
        </w:tabs>
        <w:ind w:firstLine="709"/>
        <w:jc w:val="both"/>
        <w:rPr>
          <w:rFonts w:eastAsia="Calibri"/>
          <w:sz w:val="28"/>
          <w:szCs w:val="28"/>
          <w:lang w:eastAsia="en-US"/>
        </w:rPr>
      </w:pPr>
      <w:r w:rsidRPr="00B61945">
        <w:rPr>
          <w:rFonts w:eastAsia="Calibri"/>
          <w:noProof/>
          <w:sz w:val="28"/>
          <w:szCs w:val="22"/>
        </w:rPr>
        <w:drawing>
          <wp:anchor distT="0" distB="0" distL="114300" distR="114300" simplePos="0" relativeHeight="251658752" behindDoc="1" locked="0" layoutInCell="1" allowOverlap="1">
            <wp:simplePos x="0" y="0"/>
            <wp:positionH relativeFrom="column">
              <wp:posOffset>83185</wp:posOffset>
            </wp:positionH>
            <wp:positionV relativeFrom="paragraph">
              <wp:posOffset>291465</wp:posOffset>
            </wp:positionV>
            <wp:extent cx="2345055" cy="2120265"/>
            <wp:effectExtent l="0" t="0" r="0" b="0"/>
            <wp:wrapTight wrapText="bothSides">
              <wp:wrapPolygon edited="0">
                <wp:start x="0" y="0"/>
                <wp:lineTo x="0" y="21348"/>
                <wp:lineTo x="21407" y="21348"/>
                <wp:lineTo x="21407" y="0"/>
                <wp:lineTo x="0" y="0"/>
              </wp:wrapPolygon>
            </wp:wrapTight>
            <wp:docPr id="202" name="Рисунок 4" descr="Описание: \\server\Share\МАТЕРИАЛЫ ДЛЯ МЕРОПРИЯТИЙ\ИСКУССТВО\01.03.18 Акция Приведи кота в библиотеку\DSC_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server\Share\МАТЕРИАЛЫ ДЛЯ МЕРОПРИЯТИЙ\ИСКУССТВО\01.03.18 Акция Приведи кота в библиотеку\DSC_0018.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345055" cy="2120265"/>
                    </a:xfrm>
                    <a:prstGeom prst="rect">
                      <a:avLst/>
                    </a:prstGeom>
                    <a:noFill/>
                  </pic:spPr>
                </pic:pic>
              </a:graphicData>
            </a:graphic>
          </wp:anchor>
        </w:drawing>
      </w:r>
      <w:r w:rsidRPr="00B61945">
        <w:rPr>
          <w:rFonts w:eastAsia="Calibri"/>
          <w:sz w:val="28"/>
          <w:szCs w:val="28"/>
          <w:lang w:eastAsia="en-US"/>
        </w:rPr>
        <w:t>В январе в отделе литературы по искусству была оформлена книжная выставка «Человек собаке друг», которая представила произведения изобразительного искусства на «собачью» тему.</w:t>
      </w:r>
    </w:p>
    <w:p w:rsidR="009C33C2" w:rsidRPr="00B61945" w:rsidRDefault="009C33C2" w:rsidP="009C33C2">
      <w:pPr>
        <w:tabs>
          <w:tab w:val="left" w:pos="4225"/>
        </w:tabs>
        <w:ind w:firstLine="709"/>
        <w:jc w:val="both"/>
        <w:rPr>
          <w:rFonts w:eastAsia="Calibri"/>
          <w:sz w:val="28"/>
          <w:szCs w:val="22"/>
          <w:lang w:eastAsia="en-US"/>
        </w:rPr>
      </w:pPr>
      <w:r w:rsidRPr="00B61945">
        <w:rPr>
          <w:rFonts w:eastAsia="Calibri"/>
          <w:noProof/>
          <w:sz w:val="28"/>
          <w:szCs w:val="22"/>
        </w:rPr>
        <w:drawing>
          <wp:anchor distT="0" distB="0" distL="114300" distR="114300" simplePos="0" relativeHeight="251659776" behindDoc="1" locked="0" layoutInCell="1" allowOverlap="1">
            <wp:simplePos x="0" y="0"/>
            <wp:positionH relativeFrom="column">
              <wp:posOffset>804545</wp:posOffset>
            </wp:positionH>
            <wp:positionV relativeFrom="paragraph">
              <wp:posOffset>2885440</wp:posOffset>
            </wp:positionV>
            <wp:extent cx="2604135" cy="1733550"/>
            <wp:effectExtent l="0" t="0" r="0" b="0"/>
            <wp:wrapTight wrapText="bothSides">
              <wp:wrapPolygon edited="0">
                <wp:start x="0" y="0"/>
                <wp:lineTo x="0" y="21363"/>
                <wp:lineTo x="21489" y="21363"/>
                <wp:lineTo x="21489" y="0"/>
                <wp:lineTo x="0" y="0"/>
              </wp:wrapPolygon>
            </wp:wrapTight>
            <wp:docPr id="203" name="Рисунок 5" descr="Описание: \\server\Share\МАТЕРИАЛЫ ДЛЯ МЕРОПРИЯТИЙ\ИСКУССТВО\01.03.18 Акция Приведи кота в библиотеку\DSC_0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server\Share\МАТЕРИАЛЫ ДЛЯ МЕРОПРИЯТИЙ\ИСКУССТВО\01.03.18 Акция Приведи кота в библиотеку\DSC_0145.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604135" cy="1733550"/>
                    </a:xfrm>
                    <a:prstGeom prst="rect">
                      <a:avLst/>
                    </a:prstGeom>
                    <a:noFill/>
                  </pic:spPr>
                </pic:pic>
              </a:graphicData>
            </a:graphic>
          </wp:anchor>
        </w:drawing>
      </w:r>
      <w:r w:rsidRPr="00B61945">
        <w:rPr>
          <w:rFonts w:eastAsia="Calibri"/>
          <w:sz w:val="28"/>
          <w:szCs w:val="28"/>
          <w:lang w:eastAsia="en-US"/>
        </w:rPr>
        <w:t>Ко  Дню кошек 1 марта в отделе была организована и проведена акция «Приведи кота в библиотеку» с целью пропаганды бережного и внимательного отношения к животным. В этот день в отдел приходили читатели вместе со своими четвероногими любимцами. Они знакомились с библиотекой, книгами отдела, связанными с кошками, например: как рисовать кошек, как изготовить мягкую игрушку в виде кота и т.д. В течени</w:t>
      </w:r>
      <w:proofErr w:type="gramStart"/>
      <w:r w:rsidRPr="00B61945">
        <w:rPr>
          <w:rFonts w:eastAsia="Calibri"/>
          <w:sz w:val="28"/>
          <w:szCs w:val="28"/>
          <w:lang w:eastAsia="en-US"/>
        </w:rPr>
        <w:t>и</w:t>
      </w:r>
      <w:proofErr w:type="gramEnd"/>
      <w:r w:rsidRPr="00B61945">
        <w:rPr>
          <w:rFonts w:eastAsia="Calibri"/>
          <w:sz w:val="28"/>
          <w:szCs w:val="28"/>
          <w:lang w:eastAsia="en-US"/>
        </w:rPr>
        <w:t xml:space="preserve"> дня к нам пришло восемь котов и кошек, вместе с хозяевами, как правило это были дети и родители. Каждый читатель с котом, зарегистрировавшийся в этот день получал сладкий приз, а коты получали кошачьи лакомства и игрушки. В результате акции в отделе зарегистрировалось 9 новых читателей.  Большой интерес у посетителей вызвала оформленная к этому дню фотовыставка </w:t>
      </w:r>
      <w:r w:rsidRPr="00B61945">
        <w:rPr>
          <w:color w:val="000000"/>
          <w:sz w:val="28"/>
          <w:szCs w:val="28"/>
        </w:rPr>
        <w:t xml:space="preserve"> «Фото-кот». Это выставка забавных фотографий домашних питомцев, которые присылали и приносили читатели и сотрудники библиотеки. На ней можно было не только полюбоваться котами, но и оставить свои комментарии к наиболее понравившимся снимкам.</w:t>
      </w:r>
    </w:p>
    <w:p w:rsidR="009C33C2" w:rsidRPr="00B61945" w:rsidRDefault="009C33C2" w:rsidP="009C33C2">
      <w:pPr>
        <w:ind w:firstLine="708"/>
        <w:jc w:val="both"/>
        <w:rPr>
          <w:rFonts w:eastAsia="Calibri"/>
          <w:color w:val="000000"/>
          <w:sz w:val="28"/>
          <w:szCs w:val="28"/>
          <w:shd w:val="clear" w:color="auto" w:fill="FFFFFF"/>
          <w:lang w:eastAsia="en-US"/>
        </w:rPr>
      </w:pPr>
      <w:r w:rsidRPr="00B61945">
        <w:rPr>
          <w:rFonts w:eastAsia="Calibri"/>
          <w:color w:val="000000"/>
          <w:sz w:val="28"/>
          <w:szCs w:val="28"/>
          <w:shd w:val="clear" w:color="auto" w:fill="FFFFFF"/>
          <w:lang w:eastAsia="en-US"/>
        </w:rPr>
        <w:t xml:space="preserve">Каждый год, в последнюю субботу марта, во всем мире отмечается Час Земли. В этот день с 20.00 до 21.00 выключаются все электрические приборы для экономии природных ресурсов. В своём отделе мы присоединяемся к международной акции во второй раз. В 2017 году мы устраивали церемонию китайского чаепития с участием наших друзей и студентов из Китая. </w:t>
      </w:r>
    </w:p>
    <w:p w:rsidR="009C33C2" w:rsidRPr="00B61945" w:rsidRDefault="009C33C2" w:rsidP="009C33C2">
      <w:pPr>
        <w:ind w:firstLine="708"/>
        <w:jc w:val="both"/>
        <w:rPr>
          <w:rFonts w:eastAsia="Calibri"/>
          <w:color w:val="000000"/>
          <w:sz w:val="28"/>
          <w:szCs w:val="28"/>
          <w:shd w:val="clear" w:color="auto" w:fill="FFFFFF"/>
          <w:lang w:eastAsia="en-US"/>
        </w:rPr>
      </w:pPr>
      <w:r w:rsidRPr="00B61945">
        <w:rPr>
          <w:rFonts w:eastAsia="Calibri"/>
          <w:color w:val="000000"/>
          <w:sz w:val="28"/>
          <w:szCs w:val="28"/>
          <w:shd w:val="clear" w:color="auto" w:fill="FFFFFF"/>
          <w:lang w:eastAsia="en-US"/>
        </w:rPr>
        <w:t xml:space="preserve">На этот раз мы решили отметить Час Земли пижамным вечером </w:t>
      </w:r>
      <w:r w:rsidRPr="00B61945">
        <w:rPr>
          <w:rFonts w:eastAsia="Calibri"/>
          <w:b/>
          <w:color w:val="000000"/>
          <w:sz w:val="28"/>
          <w:szCs w:val="28"/>
          <w:shd w:val="clear" w:color="auto" w:fill="FFFFFF"/>
          <w:lang w:eastAsia="en-US"/>
        </w:rPr>
        <w:t>«Книжка на ночь».</w:t>
      </w:r>
      <w:r w:rsidRPr="00B61945">
        <w:rPr>
          <w:rFonts w:eastAsia="Calibri"/>
          <w:color w:val="000000"/>
          <w:sz w:val="28"/>
          <w:szCs w:val="28"/>
          <w:shd w:val="clear" w:color="auto" w:fill="FFFFFF"/>
          <w:lang w:eastAsia="en-US"/>
        </w:rPr>
        <w:t xml:space="preserve"> Пижамные и разные тематические вечеринки – вполне в духе молодых людей, поэтому мы решили поддержать это модное веяние. Однако мы использовали пижамы как символ спокойного времяпрепровождения: многие читают книги именно перед отходом ко сну. Поэтому мы разложили на полу пуфы, зажгли свечи (в водяных вазах, конечно!), уютно расположились и стали рассказывать друг другу о своих </w:t>
      </w:r>
      <w:r w:rsidRPr="00B61945">
        <w:rPr>
          <w:rFonts w:eastAsia="Calibri"/>
          <w:color w:val="000000"/>
          <w:sz w:val="28"/>
          <w:szCs w:val="28"/>
          <w:shd w:val="clear" w:color="auto" w:fill="FFFFFF"/>
          <w:lang w:eastAsia="en-US"/>
        </w:rPr>
        <w:lastRenderedPageBreak/>
        <w:t xml:space="preserve">любимых книгах или писателях, некоторые вспомнили экранизации любимых книг. </w:t>
      </w:r>
    </w:p>
    <w:p w:rsidR="009C33C2" w:rsidRPr="00B61945" w:rsidRDefault="009C33C2" w:rsidP="009C33C2">
      <w:pPr>
        <w:jc w:val="both"/>
        <w:rPr>
          <w:rFonts w:eastAsia="Calibri"/>
          <w:color w:val="000000"/>
          <w:sz w:val="28"/>
          <w:szCs w:val="28"/>
          <w:shd w:val="clear" w:color="auto" w:fill="FFFFFF"/>
          <w:lang w:eastAsia="en-US"/>
        </w:rPr>
      </w:pPr>
      <w:r w:rsidRPr="00B61945">
        <w:rPr>
          <w:rFonts w:eastAsia="Calibri"/>
          <w:noProof/>
          <w:color w:val="000000"/>
          <w:sz w:val="28"/>
          <w:szCs w:val="28"/>
          <w:shd w:val="clear" w:color="auto" w:fill="FFFFFF"/>
        </w:rPr>
        <w:drawing>
          <wp:inline distT="0" distB="0" distL="0" distR="0">
            <wp:extent cx="2536466" cy="1688356"/>
            <wp:effectExtent l="0" t="0" r="0" b="762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WY_HAtsNJXw.jp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2560850" cy="1704587"/>
                    </a:xfrm>
                    <a:prstGeom prst="rect">
                      <a:avLst/>
                    </a:prstGeom>
                  </pic:spPr>
                </pic:pic>
              </a:graphicData>
            </a:graphic>
          </wp:inline>
        </w:drawing>
      </w:r>
      <w:r w:rsidRPr="00B61945">
        <w:rPr>
          <w:rFonts w:eastAsia="Calibri"/>
          <w:noProof/>
          <w:color w:val="000000"/>
          <w:sz w:val="28"/>
          <w:szCs w:val="28"/>
          <w:shd w:val="clear" w:color="auto" w:fill="FFFFFF"/>
        </w:rPr>
        <w:drawing>
          <wp:inline distT="0" distB="0" distL="0" distR="0">
            <wp:extent cx="2554234" cy="1700183"/>
            <wp:effectExtent l="0" t="0" r="0"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apk5H-Cutfc.jp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2561324" cy="1704903"/>
                    </a:xfrm>
                    <a:prstGeom prst="rect">
                      <a:avLst/>
                    </a:prstGeom>
                  </pic:spPr>
                </pic:pic>
              </a:graphicData>
            </a:graphic>
          </wp:inline>
        </w:drawing>
      </w:r>
    </w:p>
    <w:p w:rsidR="009C33C2" w:rsidRPr="00B61945" w:rsidRDefault="009C33C2" w:rsidP="009C33C2">
      <w:pPr>
        <w:suppressAutoHyphens/>
        <w:contextualSpacing/>
        <w:jc w:val="both"/>
        <w:rPr>
          <w:color w:val="000000"/>
          <w:sz w:val="28"/>
          <w:szCs w:val="28"/>
        </w:rPr>
      </w:pPr>
    </w:p>
    <w:p w:rsidR="009C33C2" w:rsidRPr="00B61945" w:rsidRDefault="009C33C2" w:rsidP="009C33C2">
      <w:pPr>
        <w:suppressAutoHyphens/>
        <w:ind w:firstLine="709"/>
        <w:jc w:val="both"/>
        <w:rPr>
          <w:b/>
          <w:color w:val="CE181E"/>
          <w:sz w:val="28"/>
          <w:szCs w:val="28"/>
        </w:rPr>
      </w:pPr>
      <w:r w:rsidRPr="00B61945">
        <w:rPr>
          <w:color w:val="000000"/>
          <w:sz w:val="28"/>
          <w:szCs w:val="28"/>
        </w:rPr>
        <w:t xml:space="preserve">В мае 2018 года в рамках Недели </w:t>
      </w:r>
      <w:r w:rsidRPr="00B61945">
        <w:rPr>
          <w:b/>
          <w:bCs/>
          <w:color w:val="000000"/>
          <w:sz w:val="28"/>
          <w:szCs w:val="28"/>
        </w:rPr>
        <w:t>«Спешите делать добро»</w:t>
      </w:r>
      <w:r w:rsidRPr="00B61945">
        <w:rPr>
          <w:color w:val="000000"/>
          <w:sz w:val="28"/>
          <w:szCs w:val="28"/>
        </w:rPr>
        <w:t xml:space="preserve"> были собраны вещи, корма для приюта для животных «</w:t>
      </w:r>
      <w:proofErr w:type="spellStart"/>
      <w:r w:rsidRPr="00B61945">
        <w:rPr>
          <w:color w:val="000000"/>
          <w:sz w:val="28"/>
          <w:szCs w:val="28"/>
        </w:rPr>
        <w:t>Валента</w:t>
      </w:r>
      <w:proofErr w:type="spellEnd"/>
      <w:r w:rsidRPr="00B61945">
        <w:rPr>
          <w:color w:val="000000"/>
          <w:sz w:val="28"/>
          <w:szCs w:val="28"/>
        </w:rPr>
        <w:t>», который сильно пострадал во время пожара. На выставке, оформленной к этой акции, кроме книг о кошках и собаках были фотографии питомцев приюта.</w:t>
      </w:r>
    </w:p>
    <w:p w:rsidR="009C33C2" w:rsidRPr="00B61945" w:rsidRDefault="009C33C2" w:rsidP="009C33C2">
      <w:pPr>
        <w:suppressAutoHyphens/>
        <w:ind w:firstLine="709"/>
        <w:jc w:val="both"/>
        <w:rPr>
          <w:color w:val="000000"/>
          <w:sz w:val="28"/>
          <w:szCs w:val="28"/>
        </w:rPr>
      </w:pPr>
      <w:r w:rsidRPr="00B61945">
        <w:rPr>
          <w:color w:val="000000"/>
          <w:sz w:val="28"/>
          <w:szCs w:val="28"/>
        </w:rPr>
        <w:t xml:space="preserve">В июле 2018 года для юных читателей библиотеки была оформлена книжная выставка </w:t>
      </w:r>
      <w:r w:rsidRPr="00B61945">
        <w:rPr>
          <w:b/>
          <w:color w:val="000000"/>
          <w:sz w:val="28"/>
          <w:szCs w:val="28"/>
        </w:rPr>
        <w:t>«Лесная газета» и другие рассказы о природе»</w:t>
      </w:r>
      <w:r w:rsidRPr="00B61945">
        <w:rPr>
          <w:color w:val="000000"/>
          <w:sz w:val="28"/>
          <w:szCs w:val="28"/>
        </w:rPr>
        <w:t xml:space="preserve">. На ней были представлены книги писателей-природоведов Бианки, </w:t>
      </w:r>
      <w:proofErr w:type="spellStart"/>
      <w:r w:rsidRPr="00B61945">
        <w:rPr>
          <w:color w:val="000000"/>
          <w:sz w:val="28"/>
          <w:szCs w:val="28"/>
        </w:rPr>
        <w:t>Чарушина</w:t>
      </w:r>
      <w:proofErr w:type="spellEnd"/>
      <w:r w:rsidRPr="00B61945">
        <w:rPr>
          <w:color w:val="000000"/>
          <w:sz w:val="28"/>
          <w:szCs w:val="28"/>
        </w:rPr>
        <w:t xml:space="preserve">, </w:t>
      </w:r>
      <w:proofErr w:type="spellStart"/>
      <w:r w:rsidRPr="00B61945">
        <w:rPr>
          <w:color w:val="000000"/>
          <w:sz w:val="28"/>
          <w:szCs w:val="28"/>
        </w:rPr>
        <w:t>Чаплиной</w:t>
      </w:r>
      <w:proofErr w:type="spellEnd"/>
      <w:r w:rsidRPr="00B61945">
        <w:rPr>
          <w:color w:val="000000"/>
          <w:sz w:val="28"/>
          <w:szCs w:val="28"/>
        </w:rPr>
        <w:t xml:space="preserve">, </w:t>
      </w:r>
      <w:proofErr w:type="spellStart"/>
      <w:r w:rsidRPr="00B61945">
        <w:rPr>
          <w:color w:val="000000"/>
          <w:sz w:val="28"/>
          <w:szCs w:val="28"/>
        </w:rPr>
        <w:t>Сахарнова</w:t>
      </w:r>
      <w:proofErr w:type="spellEnd"/>
      <w:r w:rsidRPr="00B61945">
        <w:rPr>
          <w:color w:val="000000"/>
          <w:sz w:val="28"/>
          <w:szCs w:val="28"/>
        </w:rPr>
        <w:t>, Пришвина и т.д. Сюрпризом для детей были спрятанные на выставке раскраски с изображением разных животных.</w:t>
      </w:r>
    </w:p>
    <w:p w:rsidR="009C33C2" w:rsidRPr="00B61945" w:rsidRDefault="009C33C2" w:rsidP="009C33C2">
      <w:pPr>
        <w:suppressAutoHyphens/>
        <w:ind w:firstLine="709"/>
        <w:jc w:val="both"/>
        <w:rPr>
          <w:color w:val="00000A"/>
        </w:rPr>
      </w:pPr>
    </w:p>
    <w:p w:rsidR="009C33C2" w:rsidRPr="00B61945" w:rsidRDefault="009C33C2" w:rsidP="009C33C2">
      <w:pPr>
        <w:widowControl w:val="0"/>
        <w:autoSpaceDE w:val="0"/>
        <w:autoSpaceDN w:val="0"/>
        <w:ind w:left="284" w:right="313" w:firstLine="425"/>
        <w:jc w:val="both"/>
        <w:outlineLvl w:val="3"/>
        <w:rPr>
          <w:b/>
          <w:bCs/>
          <w:sz w:val="28"/>
          <w:szCs w:val="28"/>
          <w:lang w:bidi="ru-RU"/>
        </w:rPr>
      </w:pPr>
      <w:r w:rsidRPr="00B61945">
        <w:rPr>
          <w:b/>
          <w:bCs/>
          <w:sz w:val="28"/>
          <w:szCs w:val="28"/>
          <w:lang w:bidi="ru-RU"/>
        </w:rPr>
        <w:t>Формирование здорового образа жизни, пропаганда основ безопасности жизнедеятельности, сохранение и укрепление здоровья детей и молодежи.</w:t>
      </w:r>
    </w:p>
    <w:p w:rsidR="009C33C2" w:rsidRPr="00B61945" w:rsidRDefault="009C33C2" w:rsidP="009C33C2">
      <w:pPr>
        <w:widowControl w:val="0"/>
        <w:autoSpaceDE w:val="0"/>
        <w:autoSpaceDN w:val="0"/>
        <w:spacing w:before="100"/>
        <w:ind w:right="313" w:firstLine="425"/>
        <w:jc w:val="both"/>
        <w:rPr>
          <w:sz w:val="28"/>
          <w:szCs w:val="28"/>
          <w:lang w:bidi="ru-RU"/>
        </w:rPr>
      </w:pPr>
      <w:r w:rsidRPr="00B61945">
        <w:rPr>
          <w:sz w:val="28"/>
          <w:szCs w:val="28"/>
          <w:lang w:bidi="ru-RU"/>
        </w:rPr>
        <w:t xml:space="preserve">Формирование здорового образа жизни молодёжи– одна из основных задач, которые встают сегодня перед родителями, школой, обществом. Одним из пунктов здорового образа жизни школьников, студентов является отказ от вредных привычек. Здоровый образ жизни детей и молодёжи является основой хорошего самочувствия и успешной учебы каждого ребенка и подростка. Здоровье </w:t>
      </w:r>
      <w:r w:rsidRPr="00B61945">
        <w:rPr>
          <w:b/>
          <w:sz w:val="28"/>
          <w:szCs w:val="28"/>
          <w:lang w:bidi="ru-RU"/>
        </w:rPr>
        <w:t xml:space="preserve">– </w:t>
      </w:r>
      <w:r w:rsidRPr="00B61945">
        <w:rPr>
          <w:sz w:val="28"/>
          <w:szCs w:val="28"/>
          <w:lang w:bidi="ru-RU"/>
        </w:rPr>
        <w:t>бесценное достояние не только каждого человека, но и всего общества.</w:t>
      </w:r>
    </w:p>
    <w:p w:rsidR="009C33C2" w:rsidRPr="00B61945" w:rsidRDefault="009C33C2" w:rsidP="009C33C2">
      <w:pPr>
        <w:widowControl w:val="0"/>
        <w:autoSpaceDE w:val="0"/>
        <w:autoSpaceDN w:val="0"/>
        <w:spacing w:before="234"/>
        <w:ind w:right="-1" w:firstLine="425"/>
        <w:jc w:val="both"/>
        <w:rPr>
          <w:sz w:val="28"/>
          <w:szCs w:val="28"/>
          <w:lang w:bidi="ru-RU"/>
        </w:rPr>
      </w:pPr>
      <w:r w:rsidRPr="00B61945">
        <w:rPr>
          <w:sz w:val="28"/>
          <w:szCs w:val="28"/>
          <w:lang w:bidi="ru-RU"/>
        </w:rPr>
        <w:t xml:space="preserve">Профилактике употребления наркотических средств, алкоголизма, курения, чрезмерного увлечения Интернетом и компьютерными играми посвящены занятия </w:t>
      </w:r>
      <w:r w:rsidRPr="00B61945">
        <w:rPr>
          <w:b/>
          <w:sz w:val="28"/>
          <w:szCs w:val="28"/>
          <w:lang w:bidi="ru-RU"/>
        </w:rPr>
        <w:t>кинолектория «Быть здоровым – это здорово!»</w:t>
      </w:r>
      <w:r w:rsidRPr="00B61945">
        <w:rPr>
          <w:sz w:val="28"/>
          <w:szCs w:val="28"/>
          <w:lang w:bidi="ru-RU"/>
        </w:rPr>
        <w:t>.</w:t>
      </w:r>
    </w:p>
    <w:p w:rsidR="009C33C2" w:rsidRPr="00B61945" w:rsidRDefault="009C33C2" w:rsidP="009C33C2">
      <w:pPr>
        <w:widowControl w:val="0"/>
        <w:autoSpaceDE w:val="0"/>
        <w:autoSpaceDN w:val="0"/>
        <w:spacing w:before="90"/>
        <w:ind w:right="313" w:firstLine="425"/>
        <w:jc w:val="both"/>
        <w:rPr>
          <w:sz w:val="28"/>
          <w:szCs w:val="28"/>
          <w:lang w:bidi="ru-RU"/>
        </w:rPr>
      </w:pPr>
      <w:r w:rsidRPr="00B61945">
        <w:rPr>
          <w:sz w:val="28"/>
          <w:szCs w:val="28"/>
          <w:lang w:bidi="ru-RU"/>
        </w:rPr>
        <w:t>В 2018 году кинолекторий продолжил работу по формированию здорового образа жизни, проведению профилактических занятий против вредных, опасных для жизни привычек.</w:t>
      </w:r>
    </w:p>
    <w:p w:rsidR="009C33C2" w:rsidRPr="00B61945" w:rsidRDefault="009C33C2" w:rsidP="009C33C2">
      <w:pPr>
        <w:widowControl w:val="0"/>
        <w:autoSpaceDE w:val="0"/>
        <w:autoSpaceDN w:val="0"/>
        <w:spacing w:before="90"/>
        <w:ind w:left="284" w:right="313" w:firstLine="425"/>
        <w:jc w:val="both"/>
        <w:rPr>
          <w:sz w:val="28"/>
          <w:szCs w:val="28"/>
          <w:lang w:bidi="ru-RU"/>
        </w:rPr>
      </w:pPr>
      <w:r w:rsidRPr="00B61945">
        <w:rPr>
          <w:noProof/>
          <w:sz w:val="28"/>
          <w:szCs w:val="28"/>
        </w:rPr>
        <w:drawing>
          <wp:anchor distT="0" distB="0" distL="114300" distR="114300" simplePos="0" relativeHeight="251684352" behindDoc="0" locked="0" layoutInCell="1" allowOverlap="1">
            <wp:simplePos x="0" y="0"/>
            <wp:positionH relativeFrom="column">
              <wp:posOffset>177165</wp:posOffset>
            </wp:positionH>
            <wp:positionV relativeFrom="paragraph">
              <wp:posOffset>78740</wp:posOffset>
            </wp:positionV>
            <wp:extent cx="2169160" cy="1447800"/>
            <wp:effectExtent l="0" t="0" r="0" b="0"/>
            <wp:wrapSquare wrapText="bothSides"/>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169160" cy="1447800"/>
                    </a:xfrm>
                    <a:prstGeom prst="rect">
                      <a:avLst/>
                    </a:prstGeom>
                    <a:noFill/>
                  </pic:spPr>
                </pic:pic>
              </a:graphicData>
            </a:graphic>
          </wp:anchor>
        </w:drawing>
      </w:r>
      <w:r w:rsidRPr="00B61945">
        <w:rPr>
          <w:sz w:val="28"/>
          <w:szCs w:val="28"/>
          <w:lang w:bidi="ru-RU"/>
        </w:rPr>
        <w:t xml:space="preserve">За 2018 год прошло 74 занятия кинолектория для учащихся школ города Владимира и Владимирской области. Кинолекторий посетили 3035 человек. Из них на выезде в районы области и в лагеря - 880 человек. Занятия проводились как в </w:t>
      </w:r>
      <w:r w:rsidRPr="00B61945">
        <w:rPr>
          <w:sz w:val="28"/>
          <w:szCs w:val="28"/>
          <w:lang w:bidi="ru-RU"/>
        </w:rPr>
        <w:lastRenderedPageBreak/>
        <w:t>библиотеке, так и вучебныхзаведениях Владимира и Владимирской области, в ДООЦ.</w:t>
      </w:r>
    </w:p>
    <w:p w:rsidR="009C33C2" w:rsidRPr="00B61945" w:rsidRDefault="009C33C2" w:rsidP="009C33C2">
      <w:pPr>
        <w:widowControl w:val="0"/>
        <w:autoSpaceDE w:val="0"/>
        <w:autoSpaceDN w:val="0"/>
        <w:spacing w:before="90"/>
        <w:ind w:left="284" w:right="313" w:firstLine="425"/>
        <w:jc w:val="both"/>
        <w:rPr>
          <w:sz w:val="28"/>
          <w:szCs w:val="28"/>
          <w:lang w:bidi="ru-RU"/>
        </w:rPr>
      </w:pPr>
      <w:r w:rsidRPr="00B61945">
        <w:rPr>
          <w:sz w:val="28"/>
          <w:szCs w:val="28"/>
          <w:lang w:bidi="ru-RU"/>
        </w:rPr>
        <w:t>Тематические     занятия кинолектория прослушали учащиеся школ</w:t>
      </w:r>
      <w:proofErr w:type="gramStart"/>
      <w:r w:rsidRPr="00B61945">
        <w:rPr>
          <w:sz w:val="28"/>
          <w:szCs w:val="28"/>
          <w:lang w:bidi="ru-RU"/>
        </w:rPr>
        <w:t>1</w:t>
      </w:r>
      <w:proofErr w:type="gramEnd"/>
      <w:r w:rsidRPr="00B61945">
        <w:rPr>
          <w:sz w:val="28"/>
          <w:szCs w:val="28"/>
          <w:lang w:bidi="ru-RU"/>
        </w:rPr>
        <w:t>,2,3,5,6,7,8,9,11,13,14,15,16,17,19,20,21,22,23,24,26,28,29,30,31, 32,   33,35,36,37,38,39,40,41,42,43,44,45,46,48, Владимирского политехнического колледжа, техникума экономики и права, Владимирского колледжа культуры и искусства и авиамеханического ко</w:t>
      </w:r>
      <w:r w:rsidR="002A3590">
        <w:rPr>
          <w:sz w:val="28"/>
          <w:szCs w:val="28"/>
          <w:lang w:bidi="ru-RU"/>
        </w:rPr>
        <w:t>л</w:t>
      </w:r>
      <w:r w:rsidRPr="00B61945">
        <w:rPr>
          <w:sz w:val="28"/>
          <w:szCs w:val="28"/>
          <w:lang w:bidi="ru-RU"/>
        </w:rPr>
        <w:t>леджа,  воспитанники в/ч № 30790, были выезды вМуромский район совместно с киноцентром,  Суздальский  индустриально-гуманитарный  колледж,   лагерь «Икар», ИК-5,ИК-10.</w:t>
      </w:r>
    </w:p>
    <w:p w:rsidR="00212B82" w:rsidRDefault="009C33C2" w:rsidP="009C33C2">
      <w:pPr>
        <w:widowControl w:val="0"/>
        <w:autoSpaceDE w:val="0"/>
        <w:autoSpaceDN w:val="0"/>
        <w:spacing w:before="90"/>
        <w:ind w:left="284" w:right="313" w:firstLine="425"/>
        <w:jc w:val="both"/>
        <w:rPr>
          <w:sz w:val="28"/>
          <w:szCs w:val="28"/>
          <w:lang w:bidi="ru-RU"/>
        </w:rPr>
      </w:pPr>
      <w:r w:rsidRPr="00B61945">
        <w:rPr>
          <w:sz w:val="28"/>
          <w:szCs w:val="28"/>
          <w:lang w:bidi="ru-RU"/>
        </w:rPr>
        <w:t>Помимо лекционного материала, учащиеся просматривают тематические видеоматериалы, одобренные и допущенные к показу. Всё это способствует формированию правильной позиции подростков по отношению к многочисленным зависимостям, которые могут искалечить жизнь.</w:t>
      </w:r>
      <w:r w:rsidRPr="00B61945">
        <w:rPr>
          <w:sz w:val="28"/>
          <w:szCs w:val="28"/>
          <w:lang w:bidi="ru-RU"/>
        </w:rPr>
        <w:cr/>
      </w:r>
    </w:p>
    <w:p w:rsidR="009C33C2" w:rsidRPr="00B61945" w:rsidRDefault="009C33C2" w:rsidP="009C33C2">
      <w:pPr>
        <w:widowControl w:val="0"/>
        <w:autoSpaceDE w:val="0"/>
        <w:autoSpaceDN w:val="0"/>
        <w:spacing w:before="90"/>
        <w:ind w:left="284" w:right="313" w:firstLine="425"/>
        <w:jc w:val="both"/>
        <w:rPr>
          <w:rFonts w:eastAsia="Calibri"/>
          <w:b/>
          <w:sz w:val="28"/>
          <w:szCs w:val="28"/>
          <w:lang w:eastAsia="en-US"/>
        </w:rPr>
      </w:pPr>
      <w:r w:rsidRPr="00B61945">
        <w:rPr>
          <w:sz w:val="28"/>
          <w:szCs w:val="28"/>
          <w:lang w:bidi="ru-RU"/>
        </w:rPr>
        <w:t>О</w:t>
      </w:r>
      <w:r w:rsidRPr="00B61945">
        <w:rPr>
          <w:rFonts w:eastAsia="Calibri"/>
          <w:b/>
          <w:sz w:val="28"/>
          <w:szCs w:val="28"/>
          <w:lang w:eastAsia="en-US"/>
        </w:rPr>
        <w:t>рганизация молодёжного фестиваля в поддержку здорового образа жизни «Яркий мир»</w:t>
      </w:r>
    </w:p>
    <w:p w:rsidR="009C33C2" w:rsidRPr="00B61945" w:rsidRDefault="009C33C2" w:rsidP="009C33C2">
      <w:pPr>
        <w:ind w:firstLine="709"/>
        <w:jc w:val="both"/>
        <w:rPr>
          <w:rFonts w:eastAsia="Calibri"/>
          <w:sz w:val="28"/>
          <w:szCs w:val="28"/>
          <w:lang w:eastAsia="en-US"/>
        </w:rPr>
      </w:pPr>
      <w:r w:rsidRPr="00B61945">
        <w:rPr>
          <w:rFonts w:eastAsia="Calibri"/>
          <w:noProof/>
          <w:sz w:val="28"/>
          <w:szCs w:val="28"/>
        </w:rPr>
        <w:drawing>
          <wp:anchor distT="0" distB="0" distL="114300" distR="114300" simplePos="0" relativeHeight="251652608" behindDoc="0" locked="0" layoutInCell="1" allowOverlap="1">
            <wp:simplePos x="0" y="0"/>
            <wp:positionH relativeFrom="column">
              <wp:posOffset>16510</wp:posOffset>
            </wp:positionH>
            <wp:positionV relativeFrom="paragraph">
              <wp:posOffset>1346835</wp:posOffset>
            </wp:positionV>
            <wp:extent cx="2249805" cy="1907540"/>
            <wp:effectExtent l="0" t="0" r="0" b="0"/>
            <wp:wrapSquare wrapText="bothSides"/>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249805" cy="1907540"/>
                    </a:xfrm>
                    <a:prstGeom prst="rect">
                      <a:avLst/>
                    </a:prstGeom>
                    <a:noFill/>
                    <a:ln>
                      <a:noFill/>
                    </a:ln>
                  </pic:spPr>
                </pic:pic>
              </a:graphicData>
            </a:graphic>
          </wp:anchor>
        </w:drawing>
      </w:r>
      <w:r w:rsidRPr="00B61945">
        <w:rPr>
          <w:rFonts w:eastAsia="Calibri"/>
          <w:sz w:val="28"/>
          <w:szCs w:val="28"/>
          <w:lang w:eastAsia="en-US"/>
        </w:rPr>
        <w:t xml:space="preserve">25 августа 2018 года на Георгиевской улице в День города Владимирская областная библиотека для детей и молодежи организовала </w:t>
      </w:r>
      <w:r w:rsidRPr="00B61945">
        <w:rPr>
          <w:rFonts w:eastAsia="Calibri"/>
          <w:b/>
          <w:sz w:val="28"/>
          <w:szCs w:val="28"/>
          <w:lang w:eastAsia="en-US"/>
        </w:rPr>
        <w:t>Третий молодежный фестиваль «Яркий мир»</w:t>
      </w:r>
      <w:r w:rsidRPr="00B61945">
        <w:rPr>
          <w:rFonts w:eastAsia="Calibri"/>
          <w:sz w:val="28"/>
          <w:szCs w:val="28"/>
          <w:lang w:eastAsia="en-US"/>
        </w:rPr>
        <w:t>. На пяти цветных площадках проходили различные мастер-классы, выставки, лекции, выступления музыкантов и поэтов, читальный зал под открытым небом и многое другое. Площадки были организованы с помощью друзей библиотеки - творческой молодёжи. На Художественной площадке развернулась выставка картин творческого объединения «</w:t>
      </w:r>
      <w:proofErr w:type="spellStart"/>
      <w:r w:rsidRPr="00B61945">
        <w:rPr>
          <w:rFonts w:eastAsia="Calibri"/>
          <w:sz w:val="28"/>
          <w:szCs w:val="28"/>
          <w:lang w:eastAsia="en-US"/>
        </w:rPr>
        <w:t>Art-Navis</w:t>
      </w:r>
      <w:proofErr w:type="spellEnd"/>
      <w:r w:rsidRPr="00B61945">
        <w:rPr>
          <w:rFonts w:eastAsia="Calibri"/>
          <w:sz w:val="28"/>
          <w:szCs w:val="28"/>
          <w:lang w:eastAsia="en-US"/>
        </w:rPr>
        <w:t xml:space="preserve">», здесь же молодые художники Антон </w:t>
      </w:r>
      <w:proofErr w:type="spellStart"/>
      <w:r w:rsidRPr="00B61945">
        <w:rPr>
          <w:rFonts w:eastAsia="Calibri"/>
          <w:sz w:val="28"/>
          <w:szCs w:val="28"/>
          <w:lang w:eastAsia="en-US"/>
        </w:rPr>
        <w:t>Ёжкин</w:t>
      </w:r>
      <w:proofErr w:type="spellEnd"/>
      <w:r w:rsidRPr="00B61945">
        <w:rPr>
          <w:rFonts w:eastAsia="Calibri"/>
          <w:sz w:val="28"/>
          <w:szCs w:val="28"/>
          <w:lang w:eastAsia="en-US"/>
        </w:rPr>
        <w:t xml:space="preserve"> и Илья </w:t>
      </w:r>
      <w:proofErr w:type="spellStart"/>
      <w:r w:rsidRPr="00B61945">
        <w:rPr>
          <w:rFonts w:eastAsia="Calibri"/>
          <w:sz w:val="28"/>
          <w:szCs w:val="28"/>
          <w:lang w:eastAsia="en-US"/>
        </w:rPr>
        <w:t>Конотопов</w:t>
      </w:r>
      <w:proofErr w:type="spellEnd"/>
      <w:r w:rsidRPr="00B61945">
        <w:rPr>
          <w:rFonts w:eastAsia="Calibri"/>
          <w:sz w:val="28"/>
          <w:szCs w:val="28"/>
          <w:lang w:eastAsia="en-US"/>
        </w:rPr>
        <w:t xml:space="preserve"> устроили пленэр. </w:t>
      </w:r>
    </w:p>
    <w:p w:rsidR="009C33C2" w:rsidRPr="00B61945" w:rsidRDefault="00212B82" w:rsidP="009C33C2">
      <w:pPr>
        <w:jc w:val="both"/>
        <w:rPr>
          <w:rFonts w:eastAsia="Calibri"/>
          <w:sz w:val="28"/>
          <w:szCs w:val="28"/>
          <w:lang w:eastAsia="en-US"/>
        </w:rPr>
      </w:pPr>
      <w:r w:rsidRPr="00B61945">
        <w:rPr>
          <w:rFonts w:ascii="Calibri" w:eastAsia="Calibri" w:hAnsi="Calibri"/>
          <w:noProof/>
          <w:sz w:val="28"/>
          <w:szCs w:val="28"/>
        </w:rPr>
        <w:drawing>
          <wp:anchor distT="0" distB="0" distL="114300" distR="114300" simplePos="0" relativeHeight="251651584" behindDoc="0" locked="0" layoutInCell="1" allowOverlap="1">
            <wp:simplePos x="0" y="0"/>
            <wp:positionH relativeFrom="column">
              <wp:posOffset>-2273935</wp:posOffset>
            </wp:positionH>
            <wp:positionV relativeFrom="paragraph">
              <wp:posOffset>1782445</wp:posOffset>
            </wp:positionV>
            <wp:extent cx="2066925" cy="1374775"/>
            <wp:effectExtent l="0" t="0" r="0" b="0"/>
            <wp:wrapSquare wrapText="bothSides"/>
            <wp:docPr id="133" name="Рисунок 133" descr="https://pp.userapi.com/c848620/v848620745/6036c/IYHL-_hayU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pp.userapi.com/c848620/v848620745/6036c/IYHL-_hayUc.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066925" cy="1374775"/>
                    </a:xfrm>
                    <a:prstGeom prst="rect">
                      <a:avLst/>
                    </a:prstGeom>
                    <a:noFill/>
                    <a:ln>
                      <a:noFill/>
                    </a:ln>
                  </pic:spPr>
                </pic:pic>
              </a:graphicData>
            </a:graphic>
          </wp:anchor>
        </w:drawing>
      </w:r>
      <w:r w:rsidR="009C33C2" w:rsidRPr="00B61945">
        <w:rPr>
          <w:rFonts w:eastAsia="Calibri"/>
          <w:sz w:val="28"/>
          <w:szCs w:val="28"/>
          <w:lang w:eastAsia="en-US"/>
        </w:rPr>
        <w:t xml:space="preserve">Специально для Художественной площадки была заказана трёхгранная бело-чёрно-жёлтая конструкция, которая использовалась одновременно для трёх мастер-классов. Художник Наталья Травина провела графический мастер-класс «Карта звёздного неба», художник Наталья Кузьмина исследовала цвет города с помощью ярких красок, художник Андрей </w:t>
      </w:r>
      <w:proofErr w:type="spellStart"/>
      <w:r w:rsidR="009C33C2" w:rsidRPr="00B61945">
        <w:rPr>
          <w:rFonts w:eastAsia="Calibri"/>
          <w:sz w:val="28"/>
          <w:szCs w:val="28"/>
          <w:lang w:eastAsia="en-US"/>
        </w:rPr>
        <w:t>Пенкин</w:t>
      </w:r>
      <w:proofErr w:type="spellEnd"/>
      <w:r w:rsidR="009C33C2" w:rsidRPr="00B61945">
        <w:rPr>
          <w:rFonts w:eastAsia="Calibri"/>
          <w:sz w:val="28"/>
          <w:szCs w:val="28"/>
          <w:lang w:eastAsia="en-US"/>
        </w:rPr>
        <w:t xml:space="preserve"> в течение всего дня создавал онлайн-шедевр в стиле граффити, который сейчас украшает зал молодёжного корпуса библиотеки.</w:t>
      </w:r>
    </w:p>
    <w:p w:rsidR="009C33C2" w:rsidRPr="00B61945" w:rsidRDefault="009C33C2" w:rsidP="009C33C2">
      <w:pPr>
        <w:jc w:val="both"/>
        <w:rPr>
          <w:rFonts w:eastAsia="Calibri"/>
          <w:sz w:val="28"/>
          <w:szCs w:val="28"/>
          <w:lang w:eastAsia="en-US"/>
        </w:rPr>
      </w:pPr>
      <w:r w:rsidRPr="00B61945">
        <w:rPr>
          <w:rFonts w:eastAsia="Calibri"/>
          <w:sz w:val="28"/>
          <w:szCs w:val="28"/>
          <w:lang w:eastAsia="en-US"/>
        </w:rPr>
        <w:t xml:space="preserve">Зелёная площадка была названа «Спортивной». Там были организованы спортивные викторины и игры для молодежи, а также мастер-классы по ирландскому танцу от студии </w:t>
      </w:r>
      <w:r w:rsidRPr="00B61945">
        <w:rPr>
          <w:rFonts w:eastAsia="Calibri"/>
          <w:sz w:val="28"/>
          <w:szCs w:val="28"/>
          <w:lang w:eastAsia="en-US"/>
        </w:rPr>
        <w:lastRenderedPageBreak/>
        <w:t>«</w:t>
      </w:r>
      <w:proofErr w:type="spellStart"/>
      <w:r w:rsidRPr="00B61945">
        <w:rPr>
          <w:rFonts w:eastAsia="Calibri"/>
          <w:sz w:val="28"/>
          <w:szCs w:val="28"/>
          <w:lang w:val="en-US" w:eastAsia="en-US"/>
        </w:rPr>
        <w:t>Solas</w:t>
      </w:r>
      <w:proofErr w:type="spellEnd"/>
      <w:r w:rsidRPr="00B61945">
        <w:rPr>
          <w:rFonts w:eastAsia="Calibri"/>
          <w:sz w:val="28"/>
          <w:szCs w:val="28"/>
          <w:lang w:eastAsia="en-US"/>
        </w:rPr>
        <w:t xml:space="preserve">» и хип-хопу от танцевальной студии «Баланс». </w:t>
      </w:r>
    </w:p>
    <w:p w:rsidR="009C33C2" w:rsidRPr="00B61945" w:rsidRDefault="00C24337" w:rsidP="009C33C2">
      <w:pPr>
        <w:jc w:val="both"/>
        <w:rPr>
          <w:rFonts w:eastAsia="Calibri"/>
          <w:sz w:val="28"/>
          <w:szCs w:val="28"/>
          <w:lang w:eastAsia="en-US"/>
        </w:rPr>
      </w:pPr>
      <w:r w:rsidRPr="00B61945">
        <w:rPr>
          <w:rFonts w:ascii="Calibri" w:eastAsia="Calibri" w:hAnsi="Calibri"/>
          <w:noProof/>
          <w:sz w:val="28"/>
          <w:szCs w:val="28"/>
        </w:rPr>
        <w:drawing>
          <wp:anchor distT="0" distB="0" distL="114300" distR="114300" simplePos="0" relativeHeight="251649536" behindDoc="0" locked="0" layoutInCell="1" allowOverlap="1">
            <wp:simplePos x="0" y="0"/>
            <wp:positionH relativeFrom="column">
              <wp:posOffset>-45085</wp:posOffset>
            </wp:positionH>
            <wp:positionV relativeFrom="paragraph">
              <wp:posOffset>23495</wp:posOffset>
            </wp:positionV>
            <wp:extent cx="1335405" cy="2005965"/>
            <wp:effectExtent l="0" t="0" r="0" b="0"/>
            <wp:wrapSquare wrapText="bothSides"/>
            <wp:docPr id="135" name="Рисунок 135" descr="https://pp.userapi.com/c824604/v824604745/18b53d/EtgfBXpU-8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p.userapi.com/c824604/v824604745/18b53d/EtgfBXpU-8w.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335405" cy="2005965"/>
                    </a:xfrm>
                    <a:prstGeom prst="rect">
                      <a:avLst/>
                    </a:prstGeom>
                    <a:noFill/>
                    <a:ln>
                      <a:noFill/>
                    </a:ln>
                  </pic:spPr>
                </pic:pic>
              </a:graphicData>
            </a:graphic>
          </wp:anchor>
        </w:drawing>
      </w:r>
      <w:r w:rsidR="009C33C2" w:rsidRPr="00B61945">
        <w:rPr>
          <w:rFonts w:eastAsia="Calibri"/>
          <w:sz w:val="28"/>
          <w:szCs w:val="28"/>
          <w:lang w:eastAsia="en-US"/>
        </w:rPr>
        <w:t xml:space="preserve">На синей «Интерактивной» площадке прошли викторины и мастер-классы по разным техникам рукоделия, а также тренинги и встречи с творческими личностями в рамках проекта «Книга жизни». </w:t>
      </w:r>
    </w:p>
    <w:p w:rsidR="009C33C2" w:rsidRPr="00B61945" w:rsidRDefault="00C24337" w:rsidP="009C33C2">
      <w:pPr>
        <w:jc w:val="both"/>
        <w:rPr>
          <w:rFonts w:eastAsia="Calibri"/>
          <w:sz w:val="28"/>
          <w:szCs w:val="28"/>
          <w:lang w:eastAsia="en-US"/>
        </w:rPr>
      </w:pPr>
      <w:r w:rsidRPr="00B61945">
        <w:rPr>
          <w:rFonts w:ascii="Calibri" w:eastAsia="Calibri" w:hAnsi="Calibri"/>
          <w:noProof/>
          <w:sz w:val="28"/>
          <w:szCs w:val="28"/>
        </w:rPr>
        <w:drawing>
          <wp:anchor distT="0" distB="0" distL="114300" distR="114300" simplePos="0" relativeHeight="251648512" behindDoc="0" locked="0" layoutInCell="1" allowOverlap="1">
            <wp:simplePos x="0" y="0"/>
            <wp:positionH relativeFrom="column">
              <wp:posOffset>2278380</wp:posOffset>
            </wp:positionH>
            <wp:positionV relativeFrom="paragraph">
              <wp:posOffset>900430</wp:posOffset>
            </wp:positionV>
            <wp:extent cx="2297430" cy="1529080"/>
            <wp:effectExtent l="0" t="0" r="0" b="0"/>
            <wp:wrapSquare wrapText="bothSides"/>
            <wp:docPr id="134" name="Рисунок 134" descr="https://pp.userapi.com/c824604/v824604745/18b42f/S0iFfzfk9f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p.userapi.com/c824604/v824604745/18b42f/S0iFfzfk9fU.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297430" cy="1529080"/>
                    </a:xfrm>
                    <a:prstGeom prst="rect">
                      <a:avLst/>
                    </a:prstGeom>
                    <a:noFill/>
                    <a:ln>
                      <a:noFill/>
                    </a:ln>
                  </pic:spPr>
                </pic:pic>
              </a:graphicData>
            </a:graphic>
          </wp:anchor>
        </w:drawing>
      </w:r>
      <w:r w:rsidR="009C33C2" w:rsidRPr="00B61945">
        <w:rPr>
          <w:rFonts w:eastAsia="Calibri"/>
          <w:sz w:val="28"/>
          <w:szCs w:val="28"/>
          <w:lang w:eastAsia="en-US"/>
        </w:rPr>
        <w:t xml:space="preserve">Оранжевая «Библиотечная» площадка превратилась в небольшой филиал нашей библиотеки под открытым небом. Там любой желающий мог выбрать книгу с выставки и, устроившись на удобном пуфе, почитать, принять участие в географическом диктанте от Российского географического общества, послушать лекцию «Обратная сторона картины» от председателя творческого объединения </w:t>
      </w:r>
      <w:r w:rsidR="009C33C2" w:rsidRPr="00B61945">
        <w:rPr>
          <w:rFonts w:eastAsia="Calibri"/>
          <w:sz w:val="28"/>
          <w:szCs w:val="28"/>
          <w:lang w:val="en-US" w:eastAsia="en-US"/>
        </w:rPr>
        <w:t>Art</w:t>
      </w:r>
      <w:r w:rsidR="009C33C2" w:rsidRPr="00B61945">
        <w:rPr>
          <w:rFonts w:eastAsia="Calibri"/>
          <w:sz w:val="28"/>
          <w:szCs w:val="28"/>
          <w:lang w:eastAsia="en-US"/>
        </w:rPr>
        <w:t>-</w:t>
      </w:r>
      <w:proofErr w:type="spellStart"/>
      <w:r w:rsidR="009C33C2" w:rsidRPr="00B61945">
        <w:rPr>
          <w:rFonts w:eastAsia="Calibri"/>
          <w:sz w:val="28"/>
          <w:szCs w:val="28"/>
          <w:lang w:val="en-US" w:eastAsia="en-US"/>
        </w:rPr>
        <w:t>Navis</w:t>
      </w:r>
      <w:proofErr w:type="spellEnd"/>
      <w:r w:rsidR="009C33C2" w:rsidRPr="00B61945">
        <w:rPr>
          <w:rFonts w:eastAsia="Calibri"/>
          <w:sz w:val="28"/>
          <w:szCs w:val="28"/>
          <w:lang w:eastAsia="en-US"/>
        </w:rPr>
        <w:t xml:space="preserve">, художника Ильи </w:t>
      </w:r>
      <w:proofErr w:type="spellStart"/>
      <w:r w:rsidR="009C33C2" w:rsidRPr="00B61945">
        <w:rPr>
          <w:rFonts w:eastAsia="Calibri"/>
          <w:sz w:val="28"/>
          <w:szCs w:val="28"/>
          <w:lang w:eastAsia="en-US"/>
        </w:rPr>
        <w:t>Конотопова</w:t>
      </w:r>
      <w:proofErr w:type="spellEnd"/>
      <w:r w:rsidR="009C33C2" w:rsidRPr="00B61945">
        <w:rPr>
          <w:rFonts w:eastAsia="Calibri"/>
          <w:sz w:val="28"/>
          <w:szCs w:val="28"/>
          <w:lang w:eastAsia="en-US"/>
        </w:rPr>
        <w:t xml:space="preserve">, </w:t>
      </w:r>
      <w:proofErr w:type="spellStart"/>
      <w:r w:rsidR="009C33C2" w:rsidRPr="00B61945">
        <w:rPr>
          <w:rFonts w:eastAsia="Calibri"/>
          <w:sz w:val="28"/>
          <w:szCs w:val="28"/>
          <w:lang w:eastAsia="en-US"/>
        </w:rPr>
        <w:t>квесте</w:t>
      </w:r>
      <w:proofErr w:type="spellEnd"/>
      <w:r w:rsidR="009C33C2" w:rsidRPr="00B61945">
        <w:rPr>
          <w:rFonts w:eastAsia="Calibri"/>
          <w:sz w:val="28"/>
          <w:szCs w:val="28"/>
          <w:lang w:eastAsia="en-US"/>
        </w:rPr>
        <w:t>-прогулке по городу или «Книжных свиданий».</w:t>
      </w:r>
    </w:p>
    <w:p w:rsidR="009C33C2" w:rsidRPr="00B61945" w:rsidRDefault="009C33C2" w:rsidP="009C33C2">
      <w:pPr>
        <w:jc w:val="both"/>
        <w:rPr>
          <w:rFonts w:eastAsia="Calibri"/>
          <w:sz w:val="28"/>
          <w:szCs w:val="28"/>
          <w:lang w:eastAsia="en-US"/>
        </w:rPr>
      </w:pPr>
      <w:r w:rsidRPr="00B61945">
        <w:rPr>
          <w:rFonts w:eastAsia="Calibri"/>
          <w:sz w:val="28"/>
          <w:szCs w:val="28"/>
          <w:lang w:eastAsia="en-US"/>
        </w:rPr>
        <w:t xml:space="preserve">На желтой «Художественной» площадке развернулась выставка картин молодых художников из объединения </w:t>
      </w:r>
      <w:r w:rsidRPr="00B61945">
        <w:rPr>
          <w:rFonts w:eastAsia="Calibri"/>
          <w:sz w:val="28"/>
          <w:szCs w:val="28"/>
          <w:lang w:val="en-US" w:eastAsia="en-US"/>
        </w:rPr>
        <w:t>Art</w:t>
      </w:r>
      <w:r w:rsidRPr="00B61945">
        <w:rPr>
          <w:rFonts w:eastAsia="Calibri"/>
          <w:sz w:val="28"/>
          <w:szCs w:val="28"/>
          <w:lang w:eastAsia="en-US"/>
        </w:rPr>
        <w:t>-</w:t>
      </w:r>
      <w:proofErr w:type="spellStart"/>
      <w:r w:rsidRPr="00B61945">
        <w:rPr>
          <w:rFonts w:eastAsia="Calibri"/>
          <w:sz w:val="28"/>
          <w:szCs w:val="28"/>
          <w:lang w:val="en-US" w:eastAsia="en-US"/>
        </w:rPr>
        <w:t>Navis</w:t>
      </w:r>
      <w:proofErr w:type="spellEnd"/>
      <w:r w:rsidRPr="00B61945">
        <w:rPr>
          <w:rFonts w:eastAsia="Calibri"/>
          <w:sz w:val="28"/>
          <w:szCs w:val="28"/>
          <w:lang w:eastAsia="en-US"/>
        </w:rPr>
        <w:t xml:space="preserve">, пленэр и мастер-классы по разным техникам рисования, </w:t>
      </w:r>
      <w:proofErr w:type="spellStart"/>
      <w:r w:rsidRPr="00B61945">
        <w:rPr>
          <w:rFonts w:eastAsia="Calibri"/>
          <w:sz w:val="28"/>
          <w:szCs w:val="28"/>
          <w:lang w:eastAsia="en-US"/>
        </w:rPr>
        <w:t>фотосушка</w:t>
      </w:r>
      <w:proofErr w:type="spellEnd"/>
      <w:r w:rsidRPr="00B61945">
        <w:rPr>
          <w:rFonts w:eastAsia="Calibri"/>
          <w:sz w:val="28"/>
          <w:szCs w:val="28"/>
          <w:lang w:eastAsia="en-US"/>
        </w:rPr>
        <w:t xml:space="preserve"> конкурса «Параллели» и раскраска «Яркий Владимир».</w:t>
      </w:r>
    </w:p>
    <w:p w:rsidR="009C33C2" w:rsidRPr="00B61945" w:rsidRDefault="009C33C2" w:rsidP="009C33C2">
      <w:pPr>
        <w:jc w:val="both"/>
        <w:rPr>
          <w:rFonts w:eastAsia="Calibri"/>
          <w:sz w:val="28"/>
          <w:szCs w:val="28"/>
          <w:lang w:eastAsia="en-US"/>
        </w:rPr>
      </w:pPr>
      <w:r w:rsidRPr="00B61945">
        <w:rPr>
          <w:rFonts w:ascii="Calibri" w:eastAsia="Calibri" w:hAnsi="Calibri"/>
          <w:noProof/>
          <w:sz w:val="28"/>
          <w:szCs w:val="28"/>
        </w:rPr>
        <w:drawing>
          <wp:anchor distT="0" distB="0" distL="114300" distR="114300" simplePos="0" relativeHeight="251650560" behindDoc="0" locked="0" layoutInCell="1" allowOverlap="1">
            <wp:simplePos x="0" y="0"/>
            <wp:positionH relativeFrom="column">
              <wp:posOffset>87630</wp:posOffset>
            </wp:positionH>
            <wp:positionV relativeFrom="paragraph">
              <wp:posOffset>271780</wp:posOffset>
            </wp:positionV>
            <wp:extent cx="2365375" cy="1574165"/>
            <wp:effectExtent l="0" t="0" r="0" b="0"/>
            <wp:wrapSquare wrapText="bothSides"/>
            <wp:docPr id="136" name="Рисунок 136" descr="https://pp.userapi.com/c848620/v848620745/60466/ZkM39GlvLE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pp.userapi.com/c848620/v848620745/60466/ZkM39GlvLEQ.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365375" cy="1574165"/>
                    </a:xfrm>
                    <a:prstGeom prst="rect">
                      <a:avLst/>
                    </a:prstGeom>
                    <a:noFill/>
                    <a:ln>
                      <a:noFill/>
                    </a:ln>
                  </pic:spPr>
                </pic:pic>
              </a:graphicData>
            </a:graphic>
          </wp:anchor>
        </w:drawing>
      </w:r>
      <w:r w:rsidRPr="00B61945">
        <w:rPr>
          <w:rFonts w:eastAsia="Calibri"/>
          <w:sz w:val="28"/>
          <w:szCs w:val="28"/>
          <w:lang w:eastAsia="en-US"/>
        </w:rPr>
        <w:t xml:space="preserve">Красная площадка стала «Музыкальной». На яркой сцене прошли выступления клуба исторической реконструкции «Стольный град», бардов Андрея </w:t>
      </w:r>
      <w:proofErr w:type="spellStart"/>
      <w:r w:rsidRPr="00B61945">
        <w:rPr>
          <w:rFonts w:eastAsia="Calibri"/>
          <w:sz w:val="28"/>
          <w:szCs w:val="28"/>
          <w:lang w:eastAsia="en-US"/>
        </w:rPr>
        <w:t>Кельина</w:t>
      </w:r>
      <w:proofErr w:type="spellEnd"/>
      <w:r w:rsidRPr="00B61945">
        <w:rPr>
          <w:rFonts w:eastAsia="Calibri"/>
          <w:sz w:val="28"/>
          <w:szCs w:val="28"/>
          <w:lang w:eastAsia="en-US"/>
        </w:rPr>
        <w:t xml:space="preserve"> и Михаила </w:t>
      </w:r>
      <w:proofErr w:type="spellStart"/>
      <w:r w:rsidRPr="00B61945">
        <w:rPr>
          <w:rFonts w:eastAsia="Calibri"/>
          <w:sz w:val="28"/>
          <w:szCs w:val="28"/>
          <w:lang w:eastAsia="en-US"/>
        </w:rPr>
        <w:t>Мосхена</w:t>
      </w:r>
      <w:proofErr w:type="spellEnd"/>
      <w:r w:rsidRPr="00B61945">
        <w:rPr>
          <w:rFonts w:eastAsia="Calibri"/>
          <w:sz w:val="28"/>
          <w:szCs w:val="28"/>
          <w:lang w:eastAsia="en-US"/>
        </w:rPr>
        <w:t>, рок-групп «</w:t>
      </w:r>
      <w:proofErr w:type="spellStart"/>
      <w:r w:rsidRPr="00B61945">
        <w:rPr>
          <w:rFonts w:eastAsia="Calibri"/>
          <w:sz w:val="28"/>
          <w:szCs w:val="28"/>
          <w:lang w:eastAsia="en-US"/>
        </w:rPr>
        <w:t>Однаночь</w:t>
      </w:r>
      <w:proofErr w:type="spellEnd"/>
      <w:r w:rsidRPr="00B61945">
        <w:rPr>
          <w:rFonts w:eastAsia="Calibri"/>
          <w:sz w:val="28"/>
          <w:szCs w:val="28"/>
          <w:lang w:eastAsia="en-US"/>
        </w:rPr>
        <w:t>» и «</w:t>
      </w:r>
      <w:proofErr w:type="spellStart"/>
      <w:r w:rsidRPr="00B61945">
        <w:rPr>
          <w:rFonts w:eastAsia="Calibri"/>
          <w:sz w:val="28"/>
          <w:szCs w:val="28"/>
          <w:lang w:eastAsia="en-US"/>
        </w:rPr>
        <w:t>Агидель</w:t>
      </w:r>
      <w:proofErr w:type="spellEnd"/>
      <w:r w:rsidRPr="00B61945">
        <w:rPr>
          <w:rFonts w:eastAsia="Calibri"/>
          <w:sz w:val="28"/>
          <w:szCs w:val="28"/>
          <w:lang w:eastAsia="en-US"/>
        </w:rPr>
        <w:t>», барабанного коллектива «!</w:t>
      </w:r>
      <w:proofErr w:type="spellStart"/>
      <w:r w:rsidRPr="00B61945">
        <w:rPr>
          <w:rFonts w:eastAsia="Calibri"/>
          <w:sz w:val="28"/>
          <w:szCs w:val="28"/>
          <w:lang w:eastAsia="en-US"/>
        </w:rPr>
        <w:t>Набарабан</w:t>
      </w:r>
      <w:proofErr w:type="spellEnd"/>
      <w:r w:rsidRPr="00B61945">
        <w:rPr>
          <w:rFonts w:eastAsia="Calibri"/>
          <w:sz w:val="28"/>
          <w:szCs w:val="28"/>
          <w:lang w:eastAsia="en-US"/>
        </w:rPr>
        <w:t>!» и молодых владимирских поэтов проекта «Поэт</w:t>
      </w:r>
      <w:proofErr w:type="gramStart"/>
      <w:r w:rsidRPr="00B61945">
        <w:rPr>
          <w:rFonts w:eastAsia="Calibri"/>
          <w:sz w:val="28"/>
          <w:szCs w:val="28"/>
          <w:lang w:eastAsia="en-US"/>
        </w:rPr>
        <w:t xml:space="preserve"> И</w:t>
      </w:r>
      <w:proofErr w:type="gramEnd"/>
      <w:r w:rsidRPr="00B61945">
        <w:rPr>
          <w:rFonts w:eastAsia="Calibri"/>
          <w:sz w:val="28"/>
          <w:szCs w:val="28"/>
          <w:lang w:eastAsia="en-US"/>
        </w:rPr>
        <w:t xml:space="preserve">». </w:t>
      </w:r>
    </w:p>
    <w:p w:rsidR="009C33C2" w:rsidRPr="00B61945" w:rsidRDefault="009C33C2" w:rsidP="009C33C2">
      <w:pPr>
        <w:jc w:val="both"/>
        <w:rPr>
          <w:rFonts w:eastAsia="Calibri"/>
          <w:sz w:val="28"/>
          <w:szCs w:val="28"/>
          <w:lang w:eastAsia="en-US"/>
        </w:rPr>
      </w:pPr>
      <w:r w:rsidRPr="00B61945">
        <w:rPr>
          <w:rFonts w:eastAsia="Calibri"/>
          <w:sz w:val="28"/>
          <w:szCs w:val="28"/>
          <w:lang w:eastAsia="en-US"/>
        </w:rPr>
        <w:t>За время работы фестиваля его площадки посетили около полутора тысяч жителей и гостей города. Ярким завершением стало зрелищное световое шоу от наших друзей из города Иваново.</w:t>
      </w:r>
    </w:p>
    <w:p w:rsidR="009C33C2" w:rsidRPr="00B61945" w:rsidRDefault="009C33C2" w:rsidP="009C33C2">
      <w:pPr>
        <w:ind w:firstLine="708"/>
        <w:jc w:val="center"/>
        <w:rPr>
          <w:rFonts w:eastAsia="Calibri"/>
          <w:b/>
          <w:color w:val="000000"/>
          <w:sz w:val="28"/>
          <w:szCs w:val="28"/>
          <w:shd w:val="clear" w:color="auto" w:fill="FFFFFF"/>
          <w:lang w:eastAsia="en-US"/>
        </w:rPr>
      </w:pPr>
    </w:p>
    <w:p w:rsidR="009C33C2" w:rsidRPr="00B61945" w:rsidRDefault="009C33C2" w:rsidP="009C33C2">
      <w:pPr>
        <w:ind w:firstLine="708"/>
        <w:jc w:val="center"/>
        <w:rPr>
          <w:rFonts w:eastAsia="Calibri"/>
          <w:b/>
          <w:color w:val="000000"/>
          <w:sz w:val="28"/>
          <w:szCs w:val="28"/>
          <w:shd w:val="clear" w:color="auto" w:fill="FFFFFF"/>
          <w:lang w:eastAsia="en-US"/>
        </w:rPr>
      </w:pPr>
      <w:r w:rsidRPr="00B61945">
        <w:rPr>
          <w:rFonts w:eastAsia="Calibri"/>
          <w:b/>
          <w:color w:val="000000"/>
          <w:sz w:val="28"/>
          <w:szCs w:val="28"/>
          <w:shd w:val="clear" w:color="auto" w:fill="FFFFFF"/>
          <w:lang w:eastAsia="en-US"/>
        </w:rPr>
        <w:t xml:space="preserve">Урок </w:t>
      </w:r>
      <w:proofErr w:type="spellStart"/>
      <w:r w:rsidRPr="00B61945">
        <w:rPr>
          <w:rFonts w:eastAsia="Calibri"/>
          <w:b/>
          <w:color w:val="000000"/>
          <w:sz w:val="28"/>
          <w:szCs w:val="28"/>
          <w:shd w:val="clear" w:color="auto" w:fill="FFFFFF"/>
          <w:lang w:eastAsia="en-US"/>
        </w:rPr>
        <w:t>самомотивации</w:t>
      </w:r>
      <w:proofErr w:type="spellEnd"/>
      <w:r w:rsidRPr="00B61945">
        <w:rPr>
          <w:rFonts w:eastAsia="Calibri"/>
          <w:b/>
          <w:color w:val="000000"/>
          <w:sz w:val="28"/>
          <w:szCs w:val="28"/>
          <w:shd w:val="clear" w:color="auto" w:fill="FFFFFF"/>
          <w:lang w:eastAsia="en-US"/>
        </w:rPr>
        <w:t xml:space="preserve"> от Александра </w:t>
      </w:r>
      <w:proofErr w:type="spellStart"/>
      <w:r w:rsidRPr="00B61945">
        <w:rPr>
          <w:rFonts w:eastAsia="Calibri"/>
          <w:b/>
          <w:color w:val="000000"/>
          <w:sz w:val="28"/>
          <w:szCs w:val="28"/>
          <w:shd w:val="clear" w:color="auto" w:fill="FFFFFF"/>
          <w:lang w:eastAsia="en-US"/>
        </w:rPr>
        <w:t>Похилько</w:t>
      </w:r>
      <w:proofErr w:type="spellEnd"/>
    </w:p>
    <w:p w:rsidR="009C33C2" w:rsidRPr="00B61945" w:rsidRDefault="00212B82" w:rsidP="009C33C2">
      <w:pPr>
        <w:ind w:firstLine="708"/>
        <w:jc w:val="both"/>
        <w:rPr>
          <w:rFonts w:eastAsia="Calibri"/>
          <w:color w:val="000000"/>
          <w:sz w:val="28"/>
          <w:szCs w:val="28"/>
          <w:shd w:val="clear" w:color="auto" w:fill="FFFFFF"/>
          <w:lang w:eastAsia="en-US"/>
        </w:rPr>
      </w:pPr>
      <w:r w:rsidRPr="00B61945">
        <w:rPr>
          <w:rFonts w:eastAsia="Calibri"/>
          <w:noProof/>
          <w:color w:val="000000"/>
          <w:sz w:val="28"/>
          <w:szCs w:val="28"/>
          <w:shd w:val="clear" w:color="auto" w:fill="FFFFFF"/>
        </w:rPr>
        <w:drawing>
          <wp:anchor distT="0" distB="0" distL="114300" distR="114300" simplePos="0" relativeHeight="251709952" behindDoc="1" locked="0" layoutInCell="1" allowOverlap="1">
            <wp:simplePos x="0" y="0"/>
            <wp:positionH relativeFrom="column">
              <wp:posOffset>36195</wp:posOffset>
            </wp:positionH>
            <wp:positionV relativeFrom="paragraph">
              <wp:posOffset>286385</wp:posOffset>
            </wp:positionV>
            <wp:extent cx="2424430" cy="1613535"/>
            <wp:effectExtent l="0" t="0" r="0" b="0"/>
            <wp:wrapTight wrapText="bothSides">
              <wp:wrapPolygon edited="0">
                <wp:start x="0" y="0"/>
                <wp:lineTo x="0" y="21421"/>
                <wp:lineTo x="21385" y="21421"/>
                <wp:lineTo x="21385" y="0"/>
                <wp:lineTo x="0" y="0"/>
              </wp:wrapPolygon>
            </wp:wrapTight>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M0x_3d-yH9M.jp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2424430" cy="1613535"/>
                    </a:xfrm>
                    <a:prstGeom prst="rect">
                      <a:avLst/>
                    </a:prstGeom>
                  </pic:spPr>
                </pic:pic>
              </a:graphicData>
            </a:graphic>
          </wp:anchor>
        </w:drawing>
      </w:r>
      <w:r w:rsidR="009C33C2" w:rsidRPr="00B61945">
        <w:rPr>
          <w:rFonts w:eastAsia="Calibri"/>
          <w:color w:val="000000"/>
          <w:sz w:val="28"/>
          <w:szCs w:val="28"/>
          <w:shd w:val="clear" w:color="auto" w:fill="FFFFFF"/>
          <w:lang w:eastAsia="en-US"/>
        </w:rPr>
        <w:t xml:space="preserve">С Александром </w:t>
      </w:r>
      <w:proofErr w:type="spellStart"/>
      <w:r w:rsidR="009C33C2" w:rsidRPr="00B61945">
        <w:rPr>
          <w:rFonts w:eastAsia="Calibri"/>
          <w:color w:val="000000"/>
          <w:sz w:val="28"/>
          <w:szCs w:val="28"/>
          <w:shd w:val="clear" w:color="auto" w:fill="FFFFFF"/>
          <w:lang w:eastAsia="en-US"/>
        </w:rPr>
        <w:t>Похилько</w:t>
      </w:r>
      <w:proofErr w:type="spellEnd"/>
      <w:r w:rsidR="009C33C2" w:rsidRPr="00B61945">
        <w:rPr>
          <w:rFonts w:eastAsia="Calibri"/>
          <w:color w:val="000000"/>
          <w:sz w:val="28"/>
          <w:szCs w:val="28"/>
          <w:shd w:val="clear" w:color="auto" w:fill="FFFFFF"/>
          <w:lang w:eastAsia="en-US"/>
        </w:rPr>
        <w:t xml:space="preserve">, инвалидом, у которого от рождения нет кистей рук и ног от колена, мы познакомились на молодёжном форуме в </w:t>
      </w:r>
      <w:proofErr w:type="gramStart"/>
      <w:r w:rsidR="009C33C2" w:rsidRPr="00B61945">
        <w:rPr>
          <w:rFonts w:eastAsia="Calibri"/>
          <w:color w:val="000000"/>
          <w:sz w:val="28"/>
          <w:szCs w:val="28"/>
          <w:shd w:val="clear" w:color="auto" w:fill="FFFFFF"/>
          <w:lang w:eastAsia="en-US"/>
        </w:rPr>
        <w:t>Юрьев-Польском</w:t>
      </w:r>
      <w:proofErr w:type="gramEnd"/>
      <w:r w:rsidR="009C33C2" w:rsidRPr="00B61945">
        <w:rPr>
          <w:rFonts w:eastAsia="Calibri"/>
          <w:color w:val="000000"/>
          <w:sz w:val="28"/>
          <w:szCs w:val="28"/>
          <w:shd w:val="clear" w:color="auto" w:fill="FFFFFF"/>
          <w:lang w:eastAsia="en-US"/>
        </w:rPr>
        <w:t xml:space="preserve"> «Природа не терпит пустоты» и «забросили удочку» насчет его приезда к нам в библиотеку. На удивление, Александр оказался очень общительным, доброжелательным и, главное, лёгким на подъём, человеком. Уже осенью он </w:t>
      </w:r>
      <w:r w:rsidR="009C33C2" w:rsidRPr="00B61945">
        <w:rPr>
          <w:rFonts w:eastAsia="Calibri"/>
          <w:color w:val="000000"/>
          <w:sz w:val="28"/>
          <w:szCs w:val="28"/>
          <w:shd w:val="clear" w:color="auto" w:fill="FFFFFF"/>
          <w:lang w:eastAsia="en-US"/>
        </w:rPr>
        <w:lastRenderedPageBreak/>
        <w:t xml:space="preserve">позвонил сам и сказал, что готов приехать. </w:t>
      </w:r>
    </w:p>
    <w:p w:rsidR="009C33C2" w:rsidRPr="00B61945" w:rsidRDefault="009C33C2" w:rsidP="009C33C2">
      <w:pPr>
        <w:ind w:firstLine="708"/>
        <w:jc w:val="both"/>
        <w:rPr>
          <w:rFonts w:eastAsia="Calibri"/>
          <w:color w:val="000000"/>
          <w:sz w:val="28"/>
          <w:szCs w:val="28"/>
          <w:shd w:val="clear" w:color="auto" w:fill="FFFFFF"/>
          <w:lang w:eastAsia="en-US"/>
        </w:rPr>
      </w:pPr>
      <w:r w:rsidRPr="00B61945">
        <w:rPr>
          <w:rFonts w:eastAsia="Calibri"/>
          <w:color w:val="000000"/>
          <w:sz w:val="28"/>
          <w:szCs w:val="28"/>
          <w:shd w:val="clear" w:color="auto" w:fill="FFFFFF"/>
          <w:lang w:eastAsia="en-US"/>
        </w:rPr>
        <w:t xml:space="preserve">У нас было два дня, чтобы собрать аудиторию в зале. Однако этого оказалось более чем достаточно. В результате, в назначенный день в зале яблоку негде было упасть. Собралось 110 человек, многие стояли. Пришли инвалиды из общества слепых, педагоги, воспитанники и родители из АРДИ «СВЕТ», студенты ВОККИ, старшеклассники владимирских школ, журналисты. Весть о том, что к нам в библиотеку приезжает человек удивительных способностей, трижды покоривший вершину Килиманджаро, распространилась по Владимиру в мгновение ока. В этот вечер репортажи о встрече показали на всех владимирских телеканалах и в интернет-изданиях. </w:t>
      </w:r>
    </w:p>
    <w:p w:rsidR="009C33C2" w:rsidRPr="00B61945" w:rsidRDefault="009C33C2" w:rsidP="009C33C2">
      <w:pPr>
        <w:ind w:firstLine="708"/>
        <w:jc w:val="both"/>
        <w:rPr>
          <w:rFonts w:eastAsia="Calibri"/>
          <w:color w:val="000000"/>
          <w:sz w:val="28"/>
          <w:szCs w:val="28"/>
          <w:shd w:val="clear" w:color="auto" w:fill="FFFFFF"/>
          <w:lang w:eastAsia="en-US"/>
        </w:rPr>
      </w:pPr>
      <w:proofErr w:type="spellStart"/>
      <w:proofErr w:type="gramStart"/>
      <w:r w:rsidRPr="00B61945">
        <w:rPr>
          <w:rFonts w:eastAsia="Calibri"/>
          <w:color w:val="000000"/>
          <w:sz w:val="28"/>
          <w:szCs w:val="28"/>
          <w:shd w:val="clear" w:color="auto" w:fill="FFFFFF"/>
          <w:lang w:eastAsia="en-US"/>
        </w:rPr>
        <w:t>Самомотивация</w:t>
      </w:r>
      <w:proofErr w:type="spellEnd"/>
      <w:r w:rsidRPr="00B61945">
        <w:rPr>
          <w:rFonts w:eastAsia="Calibri"/>
          <w:color w:val="000000"/>
          <w:sz w:val="28"/>
          <w:szCs w:val="28"/>
          <w:shd w:val="clear" w:color="auto" w:fill="FFFFFF"/>
          <w:lang w:eastAsia="en-US"/>
        </w:rPr>
        <w:t xml:space="preserve">, </w:t>
      </w:r>
      <w:proofErr w:type="spellStart"/>
      <w:r w:rsidRPr="00B61945">
        <w:rPr>
          <w:rFonts w:eastAsia="Calibri"/>
          <w:color w:val="000000"/>
          <w:sz w:val="28"/>
          <w:szCs w:val="28"/>
          <w:shd w:val="clear" w:color="auto" w:fill="FFFFFF"/>
          <w:lang w:eastAsia="en-US"/>
        </w:rPr>
        <w:t>танцтерапия</w:t>
      </w:r>
      <w:proofErr w:type="spellEnd"/>
      <w:r w:rsidRPr="00B61945">
        <w:rPr>
          <w:rFonts w:eastAsia="Calibri"/>
          <w:color w:val="000000"/>
          <w:sz w:val="28"/>
          <w:szCs w:val="28"/>
          <w:shd w:val="clear" w:color="auto" w:fill="FFFFFF"/>
          <w:lang w:eastAsia="en-US"/>
        </w:rPr>
        <w:t xml:space="preserve">, которую Александр провёл вместе с медицинским психологом из Юрьев-Польского Мариной </w:t>
      </w:r>
      <w:proofErr w:type="spellStart"/>
      <w:r w:rsidRPr="00B61945">
        <w:rPr>
          <w:rFonts w:eastAsia="Calibri"/>
          <w:color w:val="000000"/>
          <w:sz w:val="28"/>
          <w:szCs w:val="28"/>
          <w:shd w:val="clear" w:color="auto" w:fill="FFFFFF"/>
          <w:lang w:eastAsia="en-US"/>
        </w:rPr>
        <w:t>Сураевой</w:t>
      </w:r>
      <w:proofErr w:type="spellEnd"/>
      <w:r w:rsidRPr="00B61945">
        <w:rPr>
          <w:rFonts w:eastAsia="Calibri"/>
          <w:color w:val="000000"/>
          <w:sz w:val="28"/>
          <w:szCs w:val="28"/>
          <w:shd w:val="clear" w:color="auto" w:fill="FFFFFF"/>
          <w:lang w:eastAsia="en-US"/>
        </w:rPr>
        <w:t xml:space="preserve"> с помощью студенток ВОККИ, эксперименты, разговоры по душам, аплодисменты, тёплые объятия и бесконечные фото на память...</w:t>
      </w:r>
      <w:proofErr w:type="gramEnd"/>
      <w:r w:rsidRPr="00B61945">
        <w:rPr>
          <w:rFonts w:eastAsia="Calibri"/>
          <w:color w:val="000000"/>
          <w:sz w:val="28"/>
          <w:szCs w:val="28"/>
          <w:lang w:eastAsia="en-US"/>
        </w:rPr>
        <w:br/>
      </w:r>
      <w:r w:rsidRPr="00B61945">
        <w:rPr>
          <w:rFonts w:eastAsia="Calibri"/>
          <w:color w:val="000000"/>
          <w:sz w:val="28"/>
          <w:szCs w:val="28"/>
          <w:shd w:val="clear" w:color="auto" w:fill="FFFFFF"/>
          <w:lang w:eastAsia="en-US"/>
        </w:rPr>
        <w:t>Молодой человек покорил сердца владимирцев своей искренностью, юмором, жизнелюбием и мужским обаянием. </w:t>
      </w:r>
    </w:p>
    <w:p w:rsidR="009C33C2" w:rsidRPr="00B61945" w:rsidRDefault="009C33C2" w:rsidP="009C33C2">
      <w:pPr>
        <w:ind w:firstLine="708"/>
        <w:jc w:val="both"/>
        <w:rPr>
          <w:rFonts w:eastAsia="Calibri"/>
          <w:color w:val="000000"/>
          <w:sz w:val="28"/>
          <w:szCs w:val="28"/>
          <w:shd w:val="clear" w:color="auto" w:fill="FFFFFF"/>
          <w:lang w:eastAsia="en-US"/>
        </w:rPr>
      </w:pPr>
    </w:p>
    <w:p w:rsidR="009C33C2" w:rsidRPr="00B61945" w:rsidRDefault="009C33C2" w:rsidP="009C33C2">
      <w:pPr>
        <w:tabs>
          <w:tab w:val="left" w:pos="4110"/>
        </w:tabs>
        <w:jc w:val="center"/>
        <w:rPr>
          <w:b/>
          <w:sz w:val="28"/>
          <w:szCs w:val="28"/>
        </w:rPr>
      </w:pPr>
      <w:r w:rsidRPr="00B61945">
        <w:rPr>
          <w:b/>
          <w:sz w:val="28"/>
          <w:szCs w:val="28"/>
        </w:rPr>
        <w:t>Работа по профилактике экстремистских проявлений, формирование толерантности в детской и молодежной среде</w:t>
      </w:r>
    </w:p>
    <w:p w:rsidR="009C33C2" w:rsidRPr="00B61945" w:rsidRDefault="009C33C2" w:rsidP="009C33C2">
      <w:pPr>
        <w:ind w:firstLine="708"/>
        <w:jc w:val="both"/>
        <w:rPr>
          <w:sz w:val="28"/>
          <w:szCs w:val="28"/>
        </w:rPr>
      </w:pPr>
      <w:r w:rsidRPr="00B61945">
        <w:rPr>
          <w:sz w:val="28"/>
          <w:szCs w:val="28"/>
        </w:rPr>
        <w:t xml:space="preserve">В 2018 году в рамках проекта «Владимир интернациональный» прошли 2 недели культуры народов, проживающих на территории Владимирской области: Неделя белорусской культуры и Неделя культуры </w:t>
      </w:r>
      <w:proofErr w:type="spellStart"/>
      <w:r w:rsidRPr="00B61945">
        <w:rPr>
          <w:sz w:val="28"/>
          <w:szCs w:val="28"/>
        </w:rPr>
        <w:t>езидского</w:t>
      </w:r>
      <w:proofErr w:type="spellEnd"/>
      <w:r w:rsidRPr="00B61945">
        <w:rPr>
          <w:sz w:val="28"/>
          <w:szCs w:val="28"/>
        </w:rPr>
        <w:t xml:space="preserve"> народа.</w:t>
      </w:r>
    </w:p>
    <w:p w:rsidR="009C33C2" w:rsidRPr="00B61945" w:rsidRDefault="009C33C2" w:rsidP="009C33C2">
      <w:pPr>
        <w:ind w:firstLine="708"/>
        <w:jc w:val="both"/>
        <w:rPr>
          <w:sz w:val="28"/>
          <w:szCs w:val="28"/>
        </w:rPr>
      </w:pPr>
    </w:p>
    <w:p w:rsidR="009C33C2" w:rsidRPr="00B61945" w:rsidRDefault="009C33C2" w:rsidP="009C33C2">
      <w:pPr>
        <w:jc w:val="center"/>
        <w:rPr>
          <w:rFonts w:eastAsia="Calibri"/>
          <w:b/>
          <w:sz w:val="28"/>
          <w:szCs w:val="28"/>
          <w:lang w:eastAsia="en-US"/>
        </w:rPr>
      </w:pPr>
      <w:r w:rsidRPr="00B61945">
        <w:rPr>
          <w:rFonts w:eastAsia="Calibri"/>
          <w:b/>
          <w:sz w:val="28"/>
          <w:szCs w:val="28"/>
          <w:lang w:eastAsia="en-US"/>
        </w:rPr>
        <w:t>«Страна под белыми крыльями»</w:t>
      </w:r>
    </w:p>
    <w:p w:rsidR="009C33C2" w:rsidRPr="00B61945" w:rsidRDefault="009C33C2" w:rsidP="009C33C2">
      <w:pPr>
        <w:spacing w:after="200"/>
        <w:ind w:firstLine="709"/>
        <w:jc w:val="both"/>
        <w:rPr>
          <w:rFonts w:eastAsia="Calibri"/>
          <w:sz w:val="28"/>
          <w:szCs w:val="28"/>
          <w:lang w:eastAsia="en-US"/>
        </w:rPr>
      </w:pPr>
      <w:r w:rsidRPr="00B61945">
        <w:rPr>
          <w:rFonts w:eastAsia="Calibri"/>
          <w:sz w:val="28"/>
          <w:szCs w:val="28"/>
          <w:lang w:eastAsia="en-US"/>
        </w:rPr>
        <w:t xml:space="preserve">С 26 по 30 марта в детском корпусе Владимирской областной библиотеки для детей и молодёжи при поддержкеФедеральной Национально-культурной автономии Белорусов России прошла Неделя белорусской культуры в рамках проекта «Владимир интернациональный». </w:t>
      </w:r>
    </w:p>
    <w:p w:rsidR="009C33C2" w:rsidRPr="00B61945" w:rsidRDefault="009C33C2" w:rsidP="009C33C2">
      <w:pPr>
        <w:spacing w:after="200"/>
        <w:jc w:val="both"/>
        <w:rPr>
          <w:rFonts w:eastAsia="Calibri"/>
          <w:sz w:val="28"/>
          <w:szCs w:val="28"/>
          <w:lang w:eastAsia="en-US"/>
        </w:rPr>
      </w:pPr>
      <w:r w:rsidRPr="00B61945">
        <w:rPr>
          <w:rFonts w:eastAsia="Calibri"/>
          <w:noProof/>
          <w:sz w:val="28"/>
          <w:szCs w:val="28"/>
        </w:rPr>
        <w:drawing>
          <wp:anchor distT="0" distB="0" distL="114300" distR="114300" simplePos="0" relativeHeight="251641344" behindDoc="0" locked="0" layoutInCell="1" allowOverlap="1">
            <wp:simplePos x="0" y="0"/>
            <wp:positionH relativeFrom="column">
              <wp:posOffset>2776220</wp:posOffset>
            </wp:positionH>
            <wp:positionV relativeFrom="paragraph">
              <wp:posOffset>661670</wp:posOffset>
            </wp:positionV>
            <wp:extent cx="2281555" cy="1787525"/>
            <wp:effectExtent l="0" t="0" r="0" b="0"/>
            <wp:wrapSquare wrapText="bothSides"/>
            <wp:docPr id="112" name="Рисунок 4" descr="Описание: C:\Users\zal1\Desktop\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C:\Users\zal1\Desktop\004.jpg"/>
                    <pic:cNvPicPr>
                      <a:picLocks noChangeAspect="1" noChangeArrowheads="1"/>
                    </pic:cNvPicPr>
                  </pic:nvPicPr>
                  <pic:blipFill rotWithShape="1">
                    <a:blip r:embed="rId167" cstate="print">
                      <a:extLst>
                        <a:ext uri="{28A0092B-C50C-407E-A947-70E740481C1C}">
                          <a14:useLocalDpi xmlns:a14="http://schemas.microsoft.com/office/drawing/2010/main" val="0"/>
                        </a:ext>
                      </a:extLst>
                    </a:blip>
                    <a:srcRect l="11441" r="10853"/>
                    <a:stretch/>
                  </pic:blipFill>
                  <pic:spPr bwMode="auto">
                    <a:xfrm>
                      <a:off x="0" y="0"/>
                      <a:ext cx="2281555" cy="1787525"/>
                    </a:xfrm>
                    <a:prstGeom prst="rect">
                      <a:avLst/>
                    </a:prstGeom>
                    <a:noFill/>
                    <a:ln>
                      <a:noFill/>
                    </a:ln>
                    <a:extLst>
                      <a:ext uri="{53640926-AAD7-44D8-BBD7-CCE9431645EC}">
                        <a14:shadowObscured xmlns:a14="http://schemas.microsoft.com/office/drawing/2010/main"/>
                      </a:ext>
                    </a:extLst>
                  </pic:spPr>
                </pic:pic>
              </a:graphicData>
            </a:graphic>
          </wp:anchor>
        </w:drawing>
      </w:r>
      <w:r w:rsidRPr="00B61945">
        <w:rPr>
          <w:rFonts w:eastAsia="Calibri"/>
          <w:noProof/>
          <w:sz w:val="28"/>
          <w:szCs w:val="28"/>
        </w:rPr>
        <w:drawing>
          <wp:anchor distT="0" distB="0" distL="114300" distR="114300" simplePos="0" relativeHeight="251647488" behindDoc="1" locked="0" layoutInCell="1" allowOverlap="1">
            <wp:simplePos x="0" y="0"/>
            <wp:positionH relativeFrom="column">
              <wp:posOffset>-71120</wp:posOffset>
            </wp:positionH>
            <wp:positionV relativeFrom="paragraph">
              <wp:posOffset>661670</wp:posOffset>
            </wp:positionV>
            <wp:extent cx="2381885" cy="1852295"/>
            <wp:effectExtent l="0" t="0" r="0" b="0"/>
            <wp:wrapTight wrapText="bothSides">
              <wp:wrapPolygon edited="0">
                <wp:start x="0" y="0"/>
                <wp:lineTo x="0" y="21326"/>
                <wp:lineTo x="21421" y="21326"/>
                <wp:lineTo x="21421" y="0"/>
                <wp:lineTo x="0" y="0"/>
              </wp:wrapPolygon>
            </wp:wrapTight>
            <wp:docPr id="113" name="Рисунок 3" descr="Описание: C:\Users\zal1\Desktop\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C:\Users\zal1\Desktop\007.jpg"/>
                    <pic:cNvPicPr>
                      <a:picLocks noChangeAspect="1" noChangeArrowheads="1"/>
                    </pic:cNvPicPr>
                  </pic:nvPicPr>
                  <pic:blipFill rotWithShape="1">
                    <a:blip r:embed="rId168" cstate="print">
                      <a:extLst>
                        <a:ext uri="{28A0092B-C50C-407E-A947-70E740481C1C}">
                          <a14:useLocalDpi xmlns:a14="http://schemas.microsoft.com/office/drawing/2010/main" val="0"/>
                        </a:ext>
                      </a:extLst>
                    </a:blip>
                    <a:srcRect l="7890" r="10707"/>
                    <a:stretch/>
                  </pic:blipFill>
                  <pic:spPr bwMode="auto">
                    <a:xfrm>
                      <a:off x="0" y="0"/>
                      <a:ext cx="2381885" cy="1852295"/>
                    </a:xfrm>
                    <a:prstGeom prst="rect">
                      <a:avLst/>
                    </a:prstGeom>
                    <a:noFill/>
                    <a:ln>
                      <a:noFill/>
                    </a:ln>
                    <a:extLst>
                      <a:ext uri="{53640926-AAD7-44D8-BBD7-CCE9431645EC}">
                        <a14:shadowObscured xmlns:a14="http://schemas.microsoft.com/office/drawing/2010/main"/>
                      </a:ext>
                    </a:extLst>
                  </pic:spPr>
                </pic:pic>
              </a:graphicData>
            </a:graphic>
          </wp:anchor>
        </w:drawing>
      </w:r>
      <w:r w:rsidRPr="00B61945">
        <w:rPr>
          <w:rFonts w:eastAsia="Calibri"/>
          <w:sz w:val="28"/>
          <w:szCs w:val="28"/>
          <w:lang w:eastAsia="en-US"/>
        </w:rPr>
        <w:t>Неделю белорусской культуры во Владимире открыл Власов А.О., советник, руководитель отделения посольства Республики Беларусь в РФ, и подарил библиотеке книги о своей Родине.</w:t>
      </w:r>
    </w:p>
    <w:p w:rsidR="009C33C2" w:rsidRPr="00B61945" w:rsidRDefault="009C33C2" w:rsidP="009C33C2">
      <w:pPr>
        <w:spacing w:after="200"/>
        <w:ind w:firstLine="709"/>
        <w:jc w:val="both"/>
        <w:rPr>
          <w:rFonts w:eastAsia="Calibri"/>
          <w:sz w:val="28"/>
          <w:szCs w:val="28"/>
          <w:lang w:eastAsia="en-US"/>
        </w:rPr>
      </w:pPr>
      <w:r w:rsidRPr="00B61945">
        <w:rPr>
          <w:rFonts w:eastAsia="Calibri"/>
          <w:sz w:val="28"/>
          <w:szCs w:val="28"/>
          <w:lang w:eastAsia="en-US"/>
        </w:rPr>
        <w:t xml:space="preserve">Зиннатуллина В.С., </w:t>
      </w:r>
      <w:proofErr w:type="spellStart"/>
      <w:r w:rsidRPr="00B61945">
        <w:rPr>
          <w:rFonts w:eastAsia="Calibri"/>
          <w:sz w:val="28"/>
          <w:szCs w:val="28"/>
          <w:lang w:eastAsia="en-US"/>
        </w:rPr>
        <w:t>врио</w:t>
      </w:r>
      <w:proofErr w:type="spellEnd"/>
      <w:r w:rsidRPr="00B61945">
        <w:rPr>
          <w:rFonts w:eastAsia="Calibri"/>
          <w:sz w:val="28"/>
          <w:szCs w:val="28"/>
          <w:lang w:eastAsia="en-US"/>
        </w:rPr>
        <w:t xml:space="preserve"> директора департамента культуры Владимирской области, поблагодарила организаторов проекта «Владимир </w:t>
      </w:r>
      <w:r w:rsidRPr="00B61945">
        <w:rPr>
          <w:rFonts w:eastAsia="Calibri"/>
          <w:sz w:val="28"/>
          <w:szCs w:val="28"/>
          <w:lang w:eastAsia="en-US"/>
        </w:rPr>
        <w:lastRenderedPageBreak/>
        <w:t>интернациональный», поздравила всех гостей с началом такой замечательной недели и подарила библиотеке журнал «Союзное государство».</w:t>
      </w:r>
    </w:p>
    <w:p w:rsidR="009C33C2" w:rsidRPr="00B61945" w:rsidRDefault="009C33C2" w:rsidP="009C33C2">
      <w:pPr>
        <w:spacing w:after="200"/>
        <w:ind w:firstLine="709"/>
        <w:jc w:val="both"/>
        <w:rPr>
          <w:rFonts w:eastAsia="Calibri"/>
          <w:sz w:val="28"/>
          <w:szCs w:val="28"/>
          <w:lang w:eastAsia="en-US"/>
        </w:rPr>
      </w:pPr>
      <w:r w:rsidRPr="00B61945">
        <w:rPr>
          <w:rFonts w:eastAsia="Calibri"/>
          <w:sz w:val="28"/>
          <w:szCs w:val="28"/>
          <w:lang w:eastAsia="en-US"/>
        </w:rPr>
        <w:t xml:space="preserve">Деева О.А., глава г. Владимира, </w:t>
      </w:r>
      <w:proofErr w:type="spellStart"/>
      <w:r w:rsidRPr="00B61945">
        <w:rPr>
          <w:rFonts w:eastAsia="Calibri"/>
          <w:sz w:val="28"/>
          <w:szCs w:val="28"/>
          <w:lang w:eastAsia="en-US"/>
        </w:rPr>
        <w:t>Кандыбович</w:t>
      </w:r>
      <w:proofErr w:type="spellEnd"/>
      <w:r w:rsidRPr="00B61945">
        <w:rPr>
          <w:rFonts w:eastAsia="Calibri"/>
          <w:sz w:val="28"/>
          <w:szCs w:val="28"/>
          <w:lang w:eastAsia="en-US"/>
        </w:rPr>
        <w:t xml:space="preserve"> С.Л., председатель Федеральной Национально-культурной автономии Белорусов России</w:t>
      </w:r>
      <w:proofErr w:type="gramStart"/>
      <w:r w:rsidRPr="00B61945">
        <w:rPr>
          <w:rFonts w:eastAsia="Calibri"/>
          <w:sz w:val="28"/>
          <w:szCs w:val="28"/>
          <w:lang w:eastAsia="en-US"/>
        </w:rPr>
        <w:t>,П</w:t>
      </w:r>
      <w:proofErr w:type="gramEnd"/>
      <w:r w:rsidRPr="00B61945">
        <w:rPr>
          <w:rFonts w:eastAsia="Calibri"/>
          <w:sz w:val="28"/>
          <w:szCs w:val="28"/>
          <w:lang w:eastAsia="en-US"/>
        </w:rPr>
        <w:t xml:space="preserve">рохорова Н.В., директор Центра белорусской культуры г. Ярославля, Анисимова Е. В., заведующая отделом общественных связей и проектов комитета общественных связей и СМИ администрации Владимирской области, </w:t>
      </w:r>
      <w:proofErr w:type="spellStart"/>
      <w:r w:rsidRPr="00B61945">
        <w:rPr>
          <w:rFonts w:eastAsia="Calibri"/>
          <w:sz w:val="28"/>
          <w:szCs w:val="28"/>
          <w:lang w:eastAsia="en-US"/>
        </w:rPr>
        <w:t>Карпилович</w:t>
      </w:r>
      <w:proofErr w:type="spellEnd"/>
      <w:r w:rsidRPr="00B61945">
        <w:rPr>
          <w:rFonts w:eastAsia="Calibri"/>
          <w:sz w:val="28"/>
          <w:szCs w:val="28"/>
          <w:lang w:eastAsia="en-US"/>
        </w:rPr>
        <w:t xml:space="preserve"> А.А., начальник управления по связям с общественностью и СМИ администрации г. Владимира, также выступали с приветственным словом и говорили о необходимости такого проекта. </w:t>
      </w:r>
    </w:p>
    <w:p w:rsidR="009C33C2" w:rsidRPr="00B61945" w:rsidRDefault="009C33C2" w:rsidP="009C33C2">
      <w:pPr>
        <w:spacing w:after="200"/>
        <w:jc w:val="both"/>
        <w:rPr>
          <w:rFonts w:eastAsia="Calibri"/>
          <w:sz w:val="28"/>
          <w:szCs w:val="28"/>
          <w:lang w:eastAsia="en-US"/>
        </w:rPr>
      </w:pPr>
      <w:r w:rsidRPr="00B61945">
        <w:rPr>
          <w:rFonts w:eastAsia="Calibri"/>
          <w:noProof/>
          <w:sz w:val="28"/>
          <w:szCs w:val="28"/>
        </w:rPr>
        <w:drawing>
          <wp:inline distT="0" distB="0" distL="0" distR="0">
            <wp:extent cx="2711395" cy="1723587"/>
            <wp:effectExtent l="0" t="0" r="0" b="0"/>
            <wp:docPr id="114" name="Рисунок 114" descr="Описание: C:\Users\zal1\Desktop\FOOp657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C:\Users\zal1\Desktop\FOOp657Y1.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715891" cy="1726445"/>
                    </a:xfrm>
                    <a:prstGeom prst="rect">
                      <a:avLst/>
                    </a:prstGeom>
                    <a:noFill/>
                    <a:ln>
                      <a:noFill/>
                    </a:ln>
                  </pic:spPr>
                </pic:pic>
              </a:graphicData>
            </a:graphic>
          </wp:inline>
        </w:drawing>
      </w:r>
      <w:r w:rsidRPr="00B61945">
        <w:rPr>
          <w:rFonts w:ascii="Calibri" w:eastAsia="Calibri" w:hAnsi="Calibri"/>
          <w:noProof/>
          <w:sz w:val="22"/>
          <w:szCs w:val="22"/>
        </w:rPr>
        <w:drawing>
          <wp:inline distT="0" distB="0" distL="0" distR="0">
            <wp:extent cx="2441051" cy="1728151"/>
            <wp:effectExtent l="0" t="0" r="0" b="0"/>
            <wp:docPr id="115" name="Рисунок 115" descr="\\Optch03\фото и видео\ВЛАДИМИР ИНТЕРНАЦИОНАЛЬНЫЙ\Неделя Белорусов\26.03 Открытие Недели Белорус.культуры\Отобранные\DSC02442.JPG"/>
            <wp:cNvGraphicFramePr/>
            <a:graphic xmlns:a="http://schemas.openxmlformats.org/drawingml/2006/main">
              <a:graphicData uri="http://schemas.openxmlformats.org/drawingml/2006/picture">
                <pic:pic xmlns:pic="http://schemas.openxmlformats.org/drawingml/2006/picture">
                  <pic:nvPicPr>
                    <pic:cNvPr id="7" name="Рисунок 7" descr="\\Optch03\фото и видео\ВЛАДИМИР ИНТЕРНАЦИОНАЛЬНЫЙ\Неделя Белорусов\26.03 Открытие Недели Белорус.культуры\Отобранные\DSC02442.JPG"/>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443395" cy="1729810"/>
                    </a:xfrm>
                    <a:prstGeom prst="rect">
                      <a:avLst/>
                    </a:prstGeom>
                    <a:noFill/>
                    <a:ln>
                      <a:noFill/>
                    </a:ln>
                  </pic:spPr>
                </pic:pic>
              </a:graphicData>
            </a:graphic>
          </wp:inline>
        </w:drawing>
      </w:r>
    </w:p>
    <w:p w:rsidR="009C33C2" w:rsidRPr="00B61945" w:rsidRDefault="009C33C2" w:rsidP="009C33C2">
      <w:pPr>
        <w:spacing w:after="200"/>
        <w:ind w:firstLine="709"/>
        <w:jc w:val="both"/>
        <w:rPr>
          <w:rFonts w:eastAsia="Calibri"/>
          <w:sz w:val="28"/>
          <w:szCs w:val="28"/>
          <w:lang w:eastAsia="en-US"/>
        </w:rPr>
      </w:pPr>
      <w:r w:rsidRPr="00B61945">
        <w:rPr>
          <w:rFonts w:eastAsia="Calibri"/>
          <w:noProof/>
          <w:sz w:val="28"/>
          <w:szCs w:val="28"/>
        </w:rPr>
        <w:drawing>
          <wp:anchor distT="0" distB="0" distL="114300" distR="114300" simplePos="0" relativeHeight="251642368" behindDoc="0" locked="0" layoutInCell="1" allowOverlap="1">
            <wp:simplePos x="0" y="0"/>
            <wp:positionH relativeFrom="column">
              <wp:posOffset>-66675</wp:posOffset>
            </wp:positionH>
            <wp:positionV relativeFrom="paragraph">
              <wp:posOffset>681355</wp:posOffset>
            </wp:positionV>
            <wp:extent cx="2560320" cy="1707515"/>
            <wp:effectExtent l="0" t="0" r="0" b="0"/>
            <wp:wrapSquare wrapText="bothSides"/>
            <wp:docPr id="116" name="Рисунок 8" descr="Описание: \\Optch03\фото и видео\ВЛАДИМИР ИНТЕРНАЦИОНАЛЬНЫЙ\Неделя Белорусов\26.03 Открытие Недели Белорус.культуры\Отобранные\DSC024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Описание: \\Optch03\фото и видео\ВЛАДИМИР ИНТЕРНАЦИОНАЛЬНЫЙ\Неделя Белорусов\26.03 Открытие Недели Белорус.культуры\Отобранные\DSC02466.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560320" cy="1707515"/>
                    </a:xfrm>
                    <a:prstGeom prst="rect">
                      <a:avLst/>
                    </a:prstGeom>
                    <a:noFill/>
                    <a:ln>
                      <a:noFill/>
                    </a:ln>
                  </pic:spPr>
                </pic:pic>
              </a:graphicData>
            </a:graphic>
          </wp:anchor>
        </w:drawing>
      </w:r>
      <w:proofErr w:type="spellStart"/>
      <w:r w:rsidRPr="00B61945">
        <w:rPr>
          <w:rFonts w:eastAsia="Calibri"/>
          <w:sz w:val="28"/>
          <w:szCs w:val="28"/>
          <w:lang w:eastAsia="en-US"/>
        </w:rPr>
        <w:t>Уциев</w:t>
      </w:r>
      <w:proofErr w:type="spellEnd"/>
      <w:r w:rsidRPr="00B61945">
        <w:rPr>
          <w:rFonts w:eastAsia="Calibri"/>
          <w:sz w:val="28"/>
          <w:szCs w:val="28"/>
          <w:lang w:eastAsia="en-US"/>
        </w:rPr>
        <w:t xml:space="preserve"> А.Х., председатель общественно-культурного центра «</w:t>
      </w:r>
      <w:proofErr w:type="spellStart"/>
      <w:r w:rsidRPr="00B61945">
        <w:rPr>
          <w:rFonts w:eastAsia="Calibri"/>
          <w:sz w:val="28"/>
          <w:szCs w:val="28"/>
          <w:lang w:eastAsia="en-US"/>
        </w:rPr>
        <w:t>Вайнах</w:t>
      </w:r>
      <w:proofErr w:type="spellEnd"/>
      <w:r w:rsidRPr="00B61945">
        <w:rPr>
          <w:rFonts w:eastAsia="Calibri"/>
          <w:sz w:val="28"/>
          <w:szCs w:val="28"/>
          <w:lang w:eastAsia="en-US"/>
        </w:rPr>
        <w:t xml:space="preserve">», передал символическое «Дерево дружбы», а председатель Федеральной Национально-культурной автономии Белорусов России </w:t>
      </w:r>
      <w:proofErr w:type="spellStart"/>
      <w:r w:rsidRPr="00B61945">
        <w:rPr>
          <w:rFonts w:eastAsia="Calibri"/>
          <w:sz w:val="28"/>
          <w:szCs w:val="28"/>
          <w:lang w:eastAsia="en-US"/>
        </w:rPr>
        <w:t>Кандыбович</w:t>
      </w:r>
      <w:proofErr w:type="spellEnd"/>
      <w:r w:rsidRPr="00B61945">
        <w:rPr>
          <w:rFonts w:eastAsia="Calibri"/>
          <w:sz w:val="28"/>
          <w:szCs w:val="28"/>
          <w:lang w:eastAsia="en-US"/>
        </w:rPr>
        <w:t xml:space="preserve"> С.Л. завязал новую ленту, как символ участия в многонациональном проекте.</w:t>
      </w:r>
    </w:p>
    <w:p w:rsidR="009C33C2" w:rsidRPr="00B61945" w:rsidRDefault="009C33C2" w:rsidP="009C33C2">
      <w:pPr>
        <w:spacing w:after="200"/>
        <w:ind w:firstLine="709"/>
        <w:jc w:val="both"/>
        <w:rPr>
          <w:rFonts w:eastAsia="Calibri"/>
          <w:sz w:val="28"/>
          <w:szCs w:val="28"/>
          <w:lang w:eastAsia="en-US"/>
        </w:rPr>
      </w:pPr>
      <w:r w:rsidRPr="00B61945">
        <w:rPr>
          <w:rFonts w:eastAsia="Calibri"/>
          <w:sz w:val="28"/>
          <w:szCs w:val="28"/>
          <w:lang w:eastAsia="en-US"/>
        </w:rPr>
        <w:t>Гости открытия узнали о том, что во Владимирской области живёт около 5 тысяч белорусов, а во Владимире более 1300. Ещё познакомились со значением цветов национального флага.</w:t>
      </w:r>
    </w:p>
    <w:p w:rsidR="009C33C2" w:rsidRPr="00B61945" w:rsidRDefault="00212B82" w:rsidP="009C33C2">
      <w:pPr>
        <w:spacing w:after="200"/>
        <w:ind w:firstLine="709"/>
        <w:jc w:val="both"/>
        <w:rPr>
          <w:rFonts w:eastAsia="Calibri"/>
          <w:sz w:val="28"/>
          <w:szCs w:val="28"/>
          <w:lang w:eastAsia="en-US"/>
        </w:rPr>
      </w:pPr>
      <w:r w:rsidRPr="00B61945">
        <w:rPr>
          <w:rFonts w:eastAsia="Calibri"/>
          <w:noProof/>
          <w:sz w:val="28"/>
          <w:szCs w:val="28"/>
        </w:rPr>
        <w:drawing>
          <wp:anchor distT="0" distB="0" distL="114300" distR="114300" simplePos="0" relativeHeight="251644416" behindDoc="0" locked="0" layoutInCell="1" allowOverlap="1">
            <wp:simplePos x="0" y="0"/>
            <wp:positionH relativeFrom="column">
              <wp:posOffset>548640</wp:posOffset>
            </wp:positionH>
            <wp:positionV relativeFrom="paragraph">
              <wp:posOffset>736600</wp:posOffset>
            </wp:positionV>
            <wp:extent cx="2726690" cy="1822450"/>
            <wp:effectExtent l="0" t="0" r="0" b="0"/>
            <wp:wrapSquare wrapText="bothSides"/>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726690" cy="1822450"/>
                    </a:xfrm>
                    <a:prstGeom prst="rect">
                      <a:avLst/>
                    </a:prstGeom>
                    <a:noFill/>
                  </pic:spPr>
                </pic:pic>
              </a:graphicData>
            </a:graphic>
          </wp:anchor>
        </w:drawing>
      </w:r>
      <w:r w:rsidR="009C33C2" w:rsidRPr="00B61945">
        <w:rPr>
          <w:rFonts w:eastAsia="Calibri"/>
          <w:sz w:val="28"/>
          <w:szCs w:val="28"/>
          <w:lang w:eastAsia="en-US"/>
        </w:rPr>
        <w:t>Ярким музыкальным подарком для гостей открытия стало выступление белорусского ансамбля «</w:t>
      </w:r>
      <w:proofErr w:type="spellStart"/>
      <w:r w:rsidR="009C33C2" w:rsidRPr="00B61945">
        <w:rPr>
          <w:rFonts w:eastAsia="Calibri"/>
          <w:sz w:val="28"/>
          <w:szCs w:val="28"/>
          <w:lang w:eastAsia="en-US"/>
        </w:rPr>
        <w:t>Крыница</w:t>
      </w:r>
      <w:proofErr w:type="spellEnd"/>
      <w:r w:rsidR="009C33C2" w:rsidRPr="00B61945">
        <w:rPr>
          <w:rFonts w:eastAsia="Calibri"/>
          <w:sz w:val="28"/>
          <w:szCs w:val="28"/>
          <w:lang w:eastAsia="en-US"/>
        </w:rPr>
        <w:t>» (г. Ярославль).</w:t>
      </w:r>
    </w:p>
    <w:p w:rsidR="009C33C2" w:rsidRPr="00B61945" w:rsidRDefault="009C33C2" w:rsidP="009C33C2">
      <w:pPr>
        <w:spacing w:after="200"/>
        <w:ind w:firstLine="709"/>
        <w:jc w:val="both"/>
        <w:rPr>
          <w:rFonts w:eastAsia="Calibri"/>
          <w:sz w:val="28"/>
          <w:szCs w:val="28"/>
          <w:lang w:eastAsia="en-US"/>
        </w:rPr>
      </w:pPr>
      <w:r w:rsidRPr="00B61945">
        <w:rPr>
          <w:rFonts w:eastAsia="Calibri"/>
          <w:sz w:val="28"/>
          <w:szCs w:val="28"/>
          <w:lang w:eastAsia="en-US"/>
        </w:rPr>
        <w:t>Второй день Недели</w:t>
      </w:r>
      <w:r w:rsidRPr="00B61945">
        <w:rPr>
          <w:rFonts w:eastAsia="Calibri"/>
          <w:b/>
          <w:sz w:val="28"/>
          <w:szCs w:val="28"/>
          <w:lang w:eastAsia="en-US"/>
        </w:rPr>
        <w:t xml:space="preserve"> - «</w:t>
      </w:r>
      <w:proofErr w:type="spellStart"/>
      <w:r w:rsidRPr="00B61945">
        <w:rPr>
          <w:rFonts w:eastAsia="Calibri"/>
          <w:b/>
          <w:sz w:val="28"/>
          <w:szCs w:val="28"/>
          <w:lang w:eastAsia="en-US"/>
        </w:rPr>
        <w:t>Гуканневясны</w:t>
      </w:r>
      <w:proofErr w:type="spellEnd"/>
      <w:r w:rsidRPr="00B61945">
        <w:rPr>
          <w:rFonts w:eastAsia="Calibri"/>
          <w:b/>
          <w:sz w:val="28"/>
          <w:szCs w:val="28"/>
          <w:lang w:eastAsia="en-US"/>
        </w:rPr>
        <w:t xml:space="preserve">». </w:t>
      </w:r>
      <w:r w:rsidRPr="00B61945">
        <w:rPr>
          <w:rFonts w:eastAsia="Calibri"/>
          <w:sz w:val="28"/>
          <w:szCs w:val="28"/>
          <w:lang w:eastAsia="en-US"/>
        </w:rPr>
        <w:t xml:space="preserve">Это национальный белорусский праздник, который отмечают в марте. Из теста, ткани или бумаги мастерят птичек и зазывают весну. Юные гости, вдохновившись традициями братского народа, мастерили птичек из цветного картона. Под чутким руководством нашей </w:t>
      </w:r>
      <w:r w:rsidR="00212B82" w:rsidRPr="00B61945">
        <w:rPr>
          <w:rFonts w:ascii="Calibri" w:eastAsia="Calibri" w:hAnsi="Calibri"/>
          <w:noProof/>
          <w:sz w:val="22"/>
          <w:szCs w:val="22"/>
        </w:rPr>
        <w:lastRenderedPageBreak/>
        <w:drawing>
          <wp:anchor distT="0" distB="0" distL="114300" distR="114300" simplePos="0" relativeHeight="251643392" behindDoc="1" locked="0" layoutInCell="1" allowOverlap="1">
            <wp:simplePos x="0" y="0"/>
            <wp:positionH relativeFrom="column">
              <wp:posOffset>3415665</wp:posOffset>
            </wp:positionH>
            <wp:positionV relativeFrom="paragraph">
              <wp:posOffset>-148590</wp:posOffset>
            </wp:positionV>
            <wp:extent cx="2571750" cy="1438275"/>
            <wp:effectExtent l="0" t="0" r="0" b="0"/>
            <wp:wrapTight wrapText="bothSides">
              <wp:wrapPolygon edited="0">
                <wp:start x="0" y="0"/>
                <wp:lineTo x="0" y="21457"/>
                <wp:lineTo x="21440" y="21457"/>
                <wp:lineTo x="21440" y="0"/>
                <wp:lineTo x="0" y="0"/>
              </wp:wrapPolygon>
            </wp:wrapTight>
            <wp:docPr id="120" name="Рисунок 120" descr="\\Optch03\фото и видео\ВЛАДИМИР ИНТЕРНАЦИОНАЛЬНЫЙ\Неделя Белорусов\27.03 Гуканне вясны\Новая папка (2)\DSC02974.JPG"/>
            <wp:cNvGraphicFramePr/>
            <a:graphic xmlns:a="http://schemas.openxmlformats.org/drawingml/2006/main">
              <a:graphicData uri="http://schemas.openxmlformats.org/drawingml/2006/picture">
                <pic:pic xmlns:pic="http://schemas.openxmlformats.org/drawingml/2006/picture">
                  <pic:nvPicPr>
                    <pic:cNvPr id="16" name="Рисунок 16" descr="\\Optch03\фото и видео\ВЛАДИМИР ИНТЕРНАЦИОНАЛЬНЫЙ\Неделя Белорусов\27.03 Гуканне вясны\Новая папка (2)\DSC02974.JPG"/>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571750" cy="1438275"/>
                    </a:xfrm>
                    <a:prstGeom prst="rect">
                      <a:avLst/>
                    </a:prstGeom>
                    <a:noFill/>
                    <a:ln>
                      <a:noFill/>
                    </a:ln>
                  </pic:spPr>
                </pic:pic>
              </a:graphicData>
            </a:graphic>
          </wp:anchor>
        </w:drawing>
      </w:r>
      <w:r w:rsidRPr="00B61945">
        <w:rPr>
          <w:rFonts w:eastAsia="Calibri"/>
          <w:sz w:val="28"/>
          <w:szCs w:val="28"/>
          <w:lang w:eastAsia="en-US"/>
        </w:rPr>
        <w:t xml:space="preserve">гостьи -  Елена </w:t>
      </w:r>
      <w:proofErr w:type="spellStart"/>
      <w:r w:rsidRPr="00B61945">
        <w:rPr>
          <w:rFonts w:eastAsia="Calibri"/>
          <w:sz w:val="28"/>
          <w:szCs w:val="28"/>
          <w:lang w:eastAsia="en-US"/>
        </w:rPr>
        <w:t>Марукович</w:t>
      </w:r>
      <w:proofErr w:type="spellEnd"/>
      <w:r w:rsidRPr="00B61945">
        <w:rPr>
          <w:rFonts w:eastAsia="Calibri"/>
          <w:sz w:val="28"/>
          <w:szCs w:val="28"/>
          <w:lang w:eastAsia="en-US"/>
        </w:rPr>
        <w:t xml:space="preserve">, специалиста по народным белорусским танцам - ребята научились танцевать </w:t>
      </w:r>
      <w:proofErr w:type="spellStart"/>
      <w:r w:rsidRPr="00B61945">
        <w:rPr>
          <w:rFonts w:eastAsia="Calibri"/>
          <w:sz w:val="28"/>
          <w:szCs w:val="28"/>
          <w:lang w:eastAsia="en-US"/>
        </w:rPr>
        <w:t>ойру</w:t>
      </w:r>
      <w:proofErr w:type="spellEnd"/>
      <w:r w:rsidRPr="00B61945">
        <w:rPr>
          <w:rFonts w:eastAsia="Calibri"/>
          <w:sz w:val="28"/>
          <w:szCs w:val="28"/>
          <w:lang w:eastAsia="en-US"/>
        </w:rPr>
        <w:t xml:space="preserve"> и </w:t>
      </w:r>
      <w:proofErr w:type="spellStart"/>
      <w:r w:rsidRPr="00B61945">
        <w:rPr>
          <w:rFonts w:eastAsia="Calibri"/>
          <w:sz w:val="28"/>
          <w:szCs w:val="28"/>
          <w:lang w:eastAsia="en-US"/>
        </w:rPr>
        <w:t>крыжачок.После</w:t>
      </w:r>
      <w:proofErr w:type="spellEnd"/>
      <w:r w:rsidRPr="00B61945">
        <w:rPr>
          <w:rFonts w:eastAsia="Calibri"/>
          <w:sz w:val="28"/>
          <w:szCs w:val="28"/>
          <w:lang w:eastAsia="en-US"/>
        </w:rPr>
        <w:t xml:space="preserve"> танцев ребята украсили деревья вокруг библиотеки яркими птицами и ленточками.</w:t>
      </w:r>
    </w:p>
    <w:p w:rsidR="009C33C2" w:rsidRPr="00B61945" w:rsidRDefault="009C33C2" w:rsidP="009C33C2">
      <w:pPr>
        <w:spacing w:after="200"/>
        <w:ind w:firstLine="709"/>
        <w:rPr>
          <w:rFonts w:eastAsia="Calibri"/>
          <w:sz w:val="28"/>
          <w:szCs w:val="28"/>
          <w:lang w:eastAsia="en-US"/>
        </w:rPr>
      </w:pPr>
      <w:r w:rsidRPr="00B61945">
        <w:rPr>
          <w:rFonts w:eastAsia="Calibri"/>
          <w:sz w:val="28"/>
          <w:szCs w:val="28"/>
          <w:lang w:eastAsia="en-US"/>
        </w:rPr>
        <w:t xml:space="preserve">Третий день -  </w:t>
      </w:r>
      <w:r w:rsidRPr="00B61945">
        <w:rPr>
          <w:rFonts w:eastAsia="Calibri"/>
          <w:b/>
          <w:sz w:val="28"/>
          <w:szCs w:val="28"/>
          <w:lang w:eastAsia="en-US"/>
        </w:rPr>
        <w:t>«Ярило на коне»</w:t>
      </w:r>
      <w:r w:rsidRPr="00B61945">
        <w:rPr>
          <w:rFonts w:eastAsia="Calibri"/>
          <w:sz w:val="28"/>
          <w:szCs w:val="28"/>
          <w:lang w:eastAsia="en-US"/>
        </w:rPr>
        <w:t xml:space="preserve">. Гости этого дня знакомились с традиционным белорусским </w:t>
      </w:r>
      <w:proofErr w:type="spellStart"/>
      <w:r w:rsidRPr="00B61945">
        <w:rPr>
          <w:rFonts w:eastAsia="Calibri"/>
          <w:sz w:val="28"/>
          <w:szCs w:val="28"/>
          <w:lang w:eastAsia="en-US"/>
        </w:rPr>
        <w:t>орнаментом</w:t>
      </w:r>
      <w:proofErr w:type="gramStart"/>
      <w:r w:rsidRPr="00B61945">
        <w:rPr>
          <w:rFonts w:eastAsia="Calibri"/>
          <w:sz w:val="28"/>
          <w:szCs w:val="28"/>
          <w:lang w:eastAsia="en-US"/>
        </w:rPr>
        <w:t>.О</w:t>
      </w:r>
      <w:proofErr w:type="gramEnd"/>
      <w:r w:rsidRPr="00B61945">
        <w:rPr>
          <w:rFonts w:eastAsia="Calibri"/>
          <w:sz w:val="28"/>
          <w:szCs w:val="28"/>
          <w:lang w:eastAsia="en-US"/>
        </w:rPr>
        <w:t>н</w:t>
      </w:r>
      <w:proofErr w:type="spellEnd"/>
      <w:r w:rsidRPr="00B61945">
        <w:rPr>
          <w:rFonts w:eastAsia="Calibri"/>
          <w:sz w:val="28"/>
          <w:szCs w:val="28"/>
          <w:lang w:eastAsia="en-US"/>
        </w:rPr>
        <w:t xml:space="preserve"> используется до сих пор на государственных символах, одежде, куклах и сувенирах. Ребята попытались нарисовать белорусский узор. А некоторые даже вышили под чутким руководством Натальи Филимоновой, хранительницы белорусских традиций.</w:t>
      </w:r>
    </w:p>
    <w:p w:rsidR="009C33C2" w:rsidRPr="00B61945" w:rsidRDefault="009C33C2" w:rsidP="009C33C2">
      <w:pPr>
        <w:spacing w:after="200"/>
        <w:rPr>
          <w:rFonts w:eastAsia="Calibri"/>
          <w:sz w:val="28"/>
          <w:szCs w:val="28"/>
          <w:lang w:eastAsia="en-US"/>
        </w:rPr>
      </w:pPr>
      <w:r w:rsidRPr="00B61945">
        <w:rPr>
          <w:rFonts w:eastAsia="Calibri"/>
          <w:noProof/>
          <w:sz w:val="28"/>
          <w:szCs w:val="28"/>
        </w:rPr>
        <w:drawing>
          <wp:inline distT="0" distB="0" distL="0" distR="0">
            <wp:extent cx="2664799" cy="1781092"/>
            <wp:effectExtent l="0" t="0" r="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668519" cy="1783578"/>
                    </a:xfrm>
                    <a:prstGeom prst="rect">
                      <a:avLst/>
                    </a:prstGeom>
                    <a:noFill/>
                  </pic:spPr>
                </pic:pic>
              </a:graphicData>
            </a:graphic>
          </wp:inline>
        </w:drawing>
      </w:r>
      <w:r w:rsidRPr="00B61945">
        <w:rPr>
          <w:rFonts w:eastAsia="Calibri"/>
          <w:noProof/>
          <w:sz w:val="28"/>
          <w:szCs w:val="28"/>
        </w:rPr>
        <w:drawing>
          <wp:inline distT="0" distB="0" distL="0" distR="0">
            <wp:extent cx="2679589" cy="1790977"/>
            <wp:effectExtent l="0" t="0" r="6985"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686463" cy="1795571"/>
                    </a:xfrm>
                    <a:prstGeom prst="rect">
                      <a:avLst/>
                    </a:prstGeom>
                    <a:noFill/>
                  </pic:spPr>
                </pic:pic>
              </a:graphicData>
            </a:graphic>
          </wp:inline>
        </w:drawing>
      </w:r>
    </w:p>
    <w:p w:rsidR="009C33C2" w:rsidRPr="00B61945" w:rsidRDefault="009C33C2" w:rsidP="009C33C2">
      <w:pPr>
        <w:spacing w:after="200"/>
        <w:ind w:firstLine="709"/>
        <w:rPr>
          <w:rFonts w:eastAsia="Calibri"/>
          <w:sz w:val="28"/>
          <w:szCs w:val="28"/>
          <w:lang w:eastAsia="en-US"/>
        </w:rPr>
      </w:pPr>
      <w:r w:rsidRPr="00B61945">
        <w:rPr>
          <w:rFonts w:eastAsia="Calibri"/>
          <w:sz w:val="28"/>
          <w:szCs w:val="28"/>
          <w:lang w:eastAsia="en-US"/>
        </w:rPr>
        <w:t xml:space="preserve">Четвертый день - </w:t>
      </w:r>
      <w:r w:rsidRPr="00B61945">
        <w:rPr>
          <w:rFonts w:eastAsia="Calibri"/>
          <w:b/>
          <w:sz w:val="28"/>
          <w:szCs w:val="28"/>
          <w:lang w:eastAsia="en-US"/>
        </w:rPr>
        <w:t>«</w:t>
      </w:r>
      <w:proofErr w:type="spellStart"/>
      <w:r w:rsidRPr="00B61945">
        <w:rPr>
          <w:rFonts w:eastAsia="Calibri"/>
          <w:b/>
          <w:sz w:val="28"/>
          <w:szCs w:val="28"/>
          <w:lang w:eastAsia="en-US"/>
        </w:rPr>
        <w:t>Гэта</w:t>
      </w:r>
      <w:proofErr w:type="spellEnd"/>
      <w:r w:rsidRPr="00B61945">
        <w:rPr>
          <w:rFonts w:eastAsia="Calibri"/>
          <w:b/>
          <w:sz w:val="28"/>
          <w:szCs w:val="28"/>
          <w:lang w:eastAsia="en-US"/>
        </w:rPr>
        <w:t xml:space="preserve"> Беларусь, </w:t>
      </w:r>
      <w:proofErr w:type="spellStart"/>
      <w:r w:rsidRPr="00B61945">
        <w:rPr>
          <w:rFonts w:eastAsia="Calibri"/>
          <w:b/>
          <w:sz w:val="28"/>
          <w:szCs w:val="28"/>
          <w:lang w:eastAsia="en-US"/>
        </w:rPr>
        <w:t>дзэтка</w:t>
      </w:r>
      <w:proofErr w:type="spellEnd"/>
      <w:r w:rsidRPr="00B61945">
        <w:rPr>
          <w:rFonts w:eastAsia="Calibri"/>
          <w:b/>
          <w:sz w:val="28"/>
          <w:szCs w:val="28"/>
          <w:lang w:eastAsia="en-US"/>
        </w:rPr>
        <w:t>!</w:t>
      </w:r>
      <w:r w:rsidRPr="00B61945">
        <w:rPr>
          <w:rFonts w:eastAsia="Calibri"/>
          <w:sz w:val="28"/>
          <w:szCs w:val="28"/>
          <w:lang w:eastAsia="en-US"/>
        </w:rPr>
        <w:t xml:space="preserve">»  Гости этого дня совершили виртуальную экскурсию по Республике </w:t>
      </w:r>
      <w:proofErr w:type="spellStart"/>
      <w:r w:rsidRPr="00B61945">
        <w:rPr>
          <w:rFonts w:eastAsia="Calibri"/>
          <w:sz w:val="28"/>
          <w:szCs w:val="28"/>
          <w:lang w:eastAsia="en-US"/>
        </w:rPr>
        <w:t>Беларусь</w:t>
      </w:r>
      <w:proofErr w:type="gramStart"/>
      <w:r w:rsidRPr="00B61945">
        <w:rPr>
          <w:rFonts w:eastAsia="Calibri"/>
          <w:sz w:val="28"/>
          <w:szCs w:val="28"/>
          <w:lang w:eastAsia="en-US"/>
        </w:rPr>
        <w:t>.У</w:t>
      </w:r>
      <w:proofErr w:type="gramEnd"/>
      <w:r w:rsidRPr="00B61945">
        <w:rPr>
          <w:rFonts w:eastAsia="Calibri"/>
          <w:sz w:val="28"/>
          <w:szCs w:val="28"/>
          <w:lang w:eastAsia="en-US"/>
        </w:rPr>
        <w:t>знали</w:t>
      </w:r>
      <w:proofErr w:type="spellEnd"/>
      <w:r w:rsidRPr="00B61945">
        <w:rPr>
          <w:rFonts w:eastAsia="Calibri"/>
          <w:sz w:val="28"/>
          <w:szCs w:val="28"/>
          <w:lang w:eastAsia="en-US"/>
        </w:rPr>
        <w:t xml:space="preserve"> о достопримечательностях, удивительных природных памятниках и средневековых замках, сохранившихся в </w:t>
      </w:r>
      <w:proofErr w:type="spellStart"/>
      <w:r w:rsidRPr="00B61945">
        <w:rPr>
          <w:rFonts w:eastAsia="Calibri"/>
          <w:sz w:val="28"/>
          <w:szCs w:val="28"/>
          <w:lang w:eastAsia="en-US"/>
        </w:rPr>
        <w:t>Беларуси.Познакомились</w:t>
      </w:r>
      <w:proofErr w:type="spellEnd"/>
      <w:r w:rsidRPr="00B61945">
        <w:rPr>
          <w:rFonts w:eastAsia="Calibri"/>
          <w:sz w:val="28"/>
          <w:szCs w:val="28"/>
          <w:lang w:eastAsia="en-US"/>
        </w:rPr>
        <w:t xml:space="preserve"> с традициями и обычаями страны. Кроме того, гости этого дня смогли попробовать свои силы в викторине и получили памятные сувениры.</w:t>
      </w:r>
    </w:p>
    <w:p w:rsidR="009C33C2" w:rsidRPr="00B61945" w:rsidRDefault="009C33C2" w:rsidP="009C33C2">
      <w:pPr>
        <w:spacing w:after="200"/>
        <w:rPr>
          <w:rFonts w:eastAsia="Calibri"/>
          <w:sz w:val="28"/>
          <w:szCs w:val="28"/>
          <w:lang w:eastAsia="en-US"/>
        </w:rPr>
      </w:pPr>
      <w:r w:rsidRPr="00B61945">
        <w:rPr>
          <w:rFonts w:eastAsia="Calibri"/>
          <w:noProof/>
          <w:sz w:val="28"/>
          <w:szCs w:val="28"/>
        </w:rPr>
        <w:drawing>
          <wp:inline distT="0" distB="0" distL="0" distR="0">
            <wp:extent cx="2680069" cy="1787857"/>
            <wp:effectExtent l="0" t="0" r="6350" b="3175"/>
            <wp:docPr id="124" name="Рисунок 5" descr="Описание: \\Optch03\фото и видео\ВЛАДИМИР ИНТЕРНАЦИОНАЛЬНЫЙ\Неделя Белорусов\29.03 Вирт.экскурсия\DSC03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Optch03\фото и видео\ВЛАДИМИР ИНТЕРНАЦИОНАЛЬНЫЙ\Неделя Белорусов\29.03 Вирт.экскурсия\DSC03096.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680248" cy="1787976"/>
                    </a:xfrm>
                    <a:prstGeom prst="rect">
                      <a:avLst/>
                    </a:prstGeom>
                    <a:noFill/>
                    <a:ln>
                      <a:noFill/>
                    </a:ln>
                  </pic:spPr>
                </pic:pic>
              </a:graphicData>
            </a:graphic>
          </wp:inline>
        </w:drawing>
      </w:r>
      <w:r w:rsidRPr="00B61945">
        <w:rPr>
          <w:rFonts w:eastAsia="Calibri"/>
          <w:noProof/>
          <w:sz w:val="28"/>
          <w:szCs w:val="28"/>
        </w:rPr>
        <w:drawing>
          <wp:anchor distT="0" distB="0" distL="114300" distR="114300" simplePos="0" relativeHeight="251645440" behindDoc="0" locked="0" layoutInCell="1" allowOverlap="1">
            <wp:simplePos x="0" y="0"/>
            <wp:positionH relativeFrom="column">
              <wp:posOffset>2686050</wp:posOffset>
            </wp:positionH>
            <wp:positionV relativeFrom="paragraph">
              <wp:posOffset>36830</wp:posOffset>
            </wp:positionV>
            <wp:extent cx="2626995" cy="1752600"/>
            <wp:effectExtent l="0" t="0" r="1905" b="0"/>
            <wp:wrapSquare wrapText="bothSides"/>
            <wp:docPr id="125" name="Рисунок 2" descr="Описание: \\Optch03\фото и видео\ВЛАДИМИР ИНТЕРНАЦИОНАЛЬНЫЙ\Неделя Белорусов\29.03 Вирт.экскурсия\DSC03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Optch03\фото и видео\ВЛАДИМИР ИНТЕРНАЦИОНАЛЬНЫЙ\Неделя Белорусов\29.03 Вирт.экскурсия\DSC03105.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626995" cy="1752600"/>
                    </a:xfrm>
                    <a:prstGeom prst="rect">
                      <a:avLst/>
                    </a:prstGeom>
                    <a:noFill/>
                    <a:ln>
                      <a:noFill/>
                    </a:ln>
                  </pic:spPr>
                </pic:pic>
              </a:graphicData>
            </a:graphic>
          </wp:anchor>
        </w:drawing>
      </w:r>
    </w:p>
    <w:p w:rsidR="009C33C2" w:rsidRPr="00B61945" w:rsidRDefault="009C33C2" w:rsidP="009C33C2">
      <w:pPr>
        <w:spacing w:after="200"/>
        <w:ind w:firstLine="709"/>
        <w:jc w:val="both"/>
        <w:rPr>
          <w:rFonts w:eastAsia="Calibri"/>
          <w:sz w:val="28"/>
          <w:szCs w:val="28"/>
          <w:lang w:eastAsia="en-US"/>
        </w:rPr>
      </w:pPr>
      <w:r w:rsidRPr="00B61945">
        <w:rPr>
          <w:rFonts w:eastAsia="Calibri"/>
          <w:sz w:val="28"/>
          <w:szCs w:val="28"/>
          <w:lang w:eastAsia="en-US"/>
        </w:rPr>
        <w:t>Закрытие недели</w:t>
      </w:r>
      <w:r w:rsidRPr="00B61945">
        <w:rPr>
          <w:rFonts w:eastAsia="Calibri"/>
          <w:b/>
          <w:sz w:val="28"/>
          <w:szCs w:val="28"/>
          <w:lang w:eastAsia="en-US"/>
        </w:rPr>
        <w:t xml:space="preserve"> - «Бульба, </w:t>
      </w:r>
      <w:proofErr w:type="spellStart"/>
      <w:r w:rsidRPr="00B61945">
        <w:rPr>
          <w:rFonts w:eastAsia="Calibri"/>
          <w:b/>
          <w:sz w:val="28"/>
          <w:szCs w:val="28"/>
          <w:lang w:eastAsia="en-US"/>
        </w:rPr>
        <w:t>драники</w:t>
      </w:r>
      <w:proofErr w:type="spellEnd"/>
      <w:r w:rsidRPr="00B61945">
        <w:rPr>
          <w:rFonts w:eastAsia="Calibri"/>
          <w:b/>
          <w:sz w:val="28"/>
          <w:szCs w:val="28"/>
          <w:lang w:eastAsia="en-US"/>
        </w:rPr>
        <w:t xml:space="preserve"> и зразы - </w:t>
      </w:r>
      <w:proofErr w:type="spellStart"/>
      <w:r w:rsidRPr="00B61945">
        <w:rPr>
          <w:rFonts w:eastAsia="Calibri"/>
          <w:b/>
          <w:sz w:val="28"/>
          <w:szCs w:val="28"/>
          <w:lang w:eastAsia="en-US"/>
        </w:rPr>
        <w:t>з</w:t>
      </w:r>
      <w:proofErr w:type="gramStart"/>
      <w:r w:rsidRPr="00B61945">
        <w:rPr>
          <w:rFonts w:eastAsia="Calibri"/>
          <w:b/>
          <w:sz w:val="28"/>
          <w:szCs w:val="28"/>
          <w:vertAlign w:val="superscript"/>
          <w:lang w:eastAsia="en-US"/>
        </w:rPr>
        <w:t>,</w:t>
      </w:r>
      <w:r w:rsidRPr="00B61945">
        <w:rPr>
          <w:rFonts w:eastAsia="Calibri"/>
          <w:b/>
          <w:sz w:val="28"/>
          <w:szCs w:val="28"/>
          <w:lang w:eastAsia="en-US"/>
        </w:rPr>
        <w:t>я</w:t>
      </w:r>
      <w:proofErr w:type="gramEnd"/>
      <w:r w:rsidRPr="00B61945">
        <w:rPr>
          <w:rFonts w:eastAsia="Calibri"/>
          <w:b/>
          <w:sz w:val="28"/>
          <w:szCs w:val="28"/>
          <w:lang w:eastAsia="en-US"/>
        </w:rPr>
        <w:t>дайцеадразу</w:t>
      </w:r>
      <w:proofErr w:type="spellEnd"/>
      <w:r w:rsidRPr="00B61945">
        <w:rPr>
          <w:rFonts w:eastAsia="Calibri"/>
          <w:b/>
          <w:sz w:val="28"/>
          <w:szCs w:val="28"/>
          <w:lang w:eastAsia="en-US"/>
        </w:rPr>
        <w:t xml:space="preserve">» - самый вкусный день. </w:t>
      </w:r>
      <w:r w:rsidRPr="00B61945">
        <w:rPr>
          <w:rFonts w:eastAsia="Calibri"/>
          <w:sz w:val="28"/>
          <w:szCs w:val="28"/>
          <w:lang w:eastAsia="en-US"/>
        </w:rPr>
        <w:t xml:space="preserve">Белорусская кухня складывалась на протяжении веков на основе своей самобытной сельской кулинарии и под влиянием своих ближайших соседей – русских, украинцев, литовцев, латышей, поляков. Об особенностях блюд национальной кухни рассказала наша гостья - Нина Миловидова, повар, преподаватель Владимирского техникума экономики и </w:t>
      </w:r>
      <w:r w:rsidRPr="00B61945">
        <w:rPr>
          <w:rFonts w:eastAsia="Calibri"/>
          <w:sz w:val="28"/>
          <w:szCs w:val="28"/>
          <w:lang w:eastAsia="en-US"/>
        </w:rPr>
        <w:lastRenderedPageBreak/>
        <w:t>права.Гости праздника с удовольствием дегустировали колдуны картофельные с мясом и слушали рецепт их приготовления.</w:t>
      </w:r>
    </w:p>
    <w:p w:rsidR="009C33C2" w:rsidRPr="00B61945" w:rsidRDefault="009C33C2" w:rsidP="009C33C2">
      <w:pPr>
        <w:spacing w:after="200"/>
        <w:jc w:val="both"/>
        <w:rPr>
          <w:rFonts w:eastAsia="Calibri"/>
          <w:b/>
          <w:noProof/>
          <w:sz w:val="28"/>
          <w:szCs w:val="28"/>
        </w:rPr>
      </w:pPr>
      <w:r w:rsidRPr="00B61945">
        <w:rPr>
          <w:rFonts w:eastAsia="Calibri"/>
          <w:b/>
          <w:noProof/>
          <w:sz w:val="28"/>
          <w:szCs w:val="28"/>
        </w:rPr>
        <w:drawing>
          <wp:inline distT="0" distB="0" distL="0" distR="0">
            <wp:extent cx="2934269" cy="1808932"/>
            <wp:effectExtent l="0" t="0" r="0" b="1270"/>
            <wp:docPr id="126" name="Рисунок 126" descr="\\Optch03\фото и видео\ВЛАДИМИР ИНТЕРНАЦИОНАЛЬНЫЙ\Неделя Белорусов\30.03 Зразы\DSC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ptch03\фото и видео\ВЛАДИМИР ИНТЕРНАЦИОНАЛЬНЫЙ\Неделя Белорусов\30.03 Зразы\DSC_0007.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933364" cy="1808374"/>
                    </a:xfrm>
                    <a:prstGeom prst="rect">
                      <a:avLst/>
                    </a:prstGeom>
                    <a:noFill/>
                    <a:ln>
                      <a:noFill/>
                    </a:ln>
                  </pic:spPr>
                </pic:pic>
              </a:graphicData>
            </a:graphic>
          </wp:inline>
        </w:drawing>
      </w:r>
      <w:r w:rsidRPr="00B61945">
        <w:rPr>
          <w:rFonts w:eastAsia="Calibri"/>
          <w:b/>
          <w:noProof/>
          <w:sz w:val="28"/>
          <w:szCs w:val="28"/>
        </w:rPr>
        <w:drawing>
          <wp:anchor distT="0" distB="0" distL="114300" distR="114300" simplePos="0" relativeHeight="251646464" behindDoc="1" locked="0" layoutInCell="1" allowOverlap="1">
            <wp:simplePos x="0" y="0"/>
            <wp:positionH relativeFrom="column">
              <wp:posOffset>-2540</wp:posOffset>
            </wp:positionH>
            <wp:positionV relativeFrom="paragraph">
              <wp:posOffset>-1905</wp:posOffset>
            </wp:positionV>
            <wp:extent cx="2708910" cy="1807845"/>
            <wp:effectExtent l="0" t="0" r="0" b="1905"/>
            <wp:wrapTight wrapText="bothSides">
              <wp:wrapPolygon edited="0">
                <wp:start x="0" y="0"/>
                <wp:lineTo x="0" y="21395"/>
                <wp:lineTo x="21418" y="21395"/>
                <wp:lineTo x="21418" y="0"/>
                <wp:lineTo x="0" y="0"/>
              </wp:wrapPolygon>
            </wp:wrapTight>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708910" cy="1807845"/>
                    </a:xfrm>
                    <a:prstGeom prst="rect">
                      <a:avLst/>
                    </a:prstGeom>
                    <a:noFill/>
                  </pic:spPr>
                </pic:pic>
              </a:graphicData>
            </a:graphic>
          </wp:anchor>
        </w:drawing>
      </w:r>
    </w:p>
    <w:p w:rsidR="009C33C2" w:rsidRDefault="009C33C2" w:rsidP="009C33C2">
      <w:pPr>
        <w:spacing w:after="200"/>
        <w:jc w:val="both"/>
        <w:rPr>
          <w:rFonts w:eastAsia="Calibri"/>
          <w:sz w:val="28"/>
          <w:szCs w:val="28"/>
          <w:lang w:eastAsia="en-US"/>
        </w:rPr>
      </w:pPr>
      <w:r w:rsidRPr="00B61945">
        <w:rPr>
          <w:rFonts w:eastAsia="Calibri"/>
          <w:sz w:val="28"/>
          <w:szCs w:val="28"/>
          <w:lang w:eastAsia="en-US"/>
        </w:rPr>
        <w:t>Об истории, сказках, культуре, архитектуре, искусстве белорусов можно было узнать на большой книжной выставке, а полюбоваться пейзажами страны на фотовыставке.Всего мероприятия недели посетили 300 человек.</w:t>
      </w:r>
    </w:p>
    <w:p w:rsidR="009C33C2" w:rsidRDefault="009C33C2" w:rsidP="009C33C2">
      <w:pPr>
        <w:spacing w:after="200"/>
        <w:ind w:firstLine="709"/>
        <w:jc w:val="both"/>
        <w:rPr>
          <w:rFonts w:eastAsia="Calibri"/>
          <w:sz w:val="28"/>
          <w:szCs w:val="28"/>
          <w:lang w:eastAsia="en-US"/>
        </w:rPr>
      </w:pPr>
      <w:r>
        <w:rPr>
          <w:rFonts w:eastAsia="Calibri"/>
          <w:sz w:val="28"/>
          <w:szCs w:val="28"/>
          <w:lang w:eastAsia="en-US"/>
        </w:rPr>
        <w:t>Коллектив библиотеки в 2018 году получил премию в области культуры, искусства и литературы за реализацию проекта «Владимир интернациональный».</w:t>
      </w:r>
    </w:p>
    <w:p w:rsidR="009C33C2" w:rsidRPr="00B61945" w:rsidRDefault="009C33C2" w:rsidP="009C33C2">
      <w:pPr>
        <w:jc w:val="center"/>
        <w:rPr>
          <w:rFonts w:eastAsia="Calibri"/>
          <w:b/>
          <w:sz w:val="28"/>
          <w:szCs w:val="28"/>
          <w:lang w:eastAsia="en-US"/>
        </w:rPr>
      </w:pPr>
      <w:r w:rsidRPr="00B61945">
        <w:rPr>
          <w:rFonts w:eastAsia="Calibri"/>
          <w:b/>
          <w:sz w:val="28"/>
          <w:szCs w:val="28"/>
          <w:lang w:eastAsia="en-US"/>
        </w:rPr>
        <w:t>Дети Солнца</w:t>
      </w:r>
    </w:p>
    <w:p w:rsidR="009C33C2" w:rsidRPr="00B61945" w:rsidRDefault="009C33C2" w:rsidP="009C33C2">
      <w:pPr>
        <w:jc w:val="both"/>
        <w:rPr>
          <w:rFonts w:eastAsia="Calibri"/>
          <w:sz w:val="28"/>
          <w:szCs w:val="28"/>
          <w:lang w:eastAsia="en-US"/>
        </w:rPr>
      </w:pPr>
      <w:r w:rsidRPr="00B61945">
        <w:rPr>
          <w:rFonts w:eastAsia="Calibri"/>
          <w:sz w:val="28"/>
          <w:szCs w:val="28"/>
          <w:lang w:eastAsia="en-US"/>
        </w:rPr>
        <w:t xml:space="preserve">С 1 по 5 октября во Владимирской областной библиотеке для детей и молодёжи при поддержке Владимирской региональной </w:t>
      </w:r>
      <w:proofErr w:type="spellStart"/>
      <w:r w:rsidRPr="00B61945">
        <w:rPr>
          <w:rFonts w:eastAsia="Calibri"/>
          <w:sz w:val="28"/>
          <w:szCs w:val="28"/>
          <w:lang w:eastAsia="en-US"/>
        </w:rPr>
        <w:t>езидской</w:t>
      </w:r>
      <w:proofErr w:type="spellEnd"/>
      <w:r w:rsidRPr="00B61945">
        <w:rPr>
          <w:rFonts w:eastAsia="Calibri"/>
          <w:sz w:val="28"/>
          <w:szCs w:val="28"/>
          <w:lang w:eastAsia="en-US"/>
        </w:rPr>
        <w:t xml:space="preserve"> национальной культурной общественной организации «Месопотамия» прошла Неделя культуры </w:t>
      </w:r>
      <w:proofErr w:type="spellStart"/>
      <w:r w:rsidRPr="00B61945">
        <w:rPr>
          <w:rFonts w:eastAsia="Calibri"/>
          <w:sz w:val="28"/>
          <w:szCs w:val="28"/>
          <w:lang w:eastAsia="en-US"/>
        </w:rPr>
        <w:t>езидского</w:t>
      </w:r>
      <w:proofErr w:type="spellEnd"/>
      <w:r w:rsidRPr="00B61945">
        <w:rPr>
          <w:rFonts w:eastAsia="Calibri"/>
          <w:sz w:val="28"/>
          <w:szCs w:val="28"/>
          <w:lang w:eastAsia="en-US"/>
        </w:rPr>
        <w:t xml:space="preserve"> народа.</w:t>
      </w:r>
    </w:p>
    <w:p w:rsidR="009C33C2" w:rsidRPr="00B61945" w:rsidRDefault="00212B82" w:rsidP="009C33C2">
      <w:pPr>
        <w:jc w:val="both"/>
        <w:rPr>
          <w:rFonts w:eastAsia="Calibri"/>
          <w:sz w:val="28"/>
          <w:szCs w:val="28"/>
          <w:lang w:eastAsia="en-US"/>
        </w:rPr>
      </w:pPr>
      <w:r w:rsidRPr="00B61945">
        <w:rPr>
          <w:rFonts w:eastAsia="Calibri"/>
          <w:noProof/>
          <w:sz w:val="28"/>
          <w:szCs w:val="28"/>
        </w:rPr>
        <w:drawing>
          <wp:anchor distT="0" distB="0" distL="114300" distR="114300" simplePos="0" relativeHeight="251639296" behindDoc="0" locked="0" layoutInCell="1" allowOverlap="1">
            <wp:simplePos x="0" y="0"/>
            <wp:positionH relativeFrom="column">
              <wp:posOffset>-3810</wp:posOffset>
            </wp:positionH>
            <wp:positionV relativeFrom="paragraph">
              <wp:posOffset>2190750</wp:posOffset>
            </wp:positionV>
            <wp:extent cx="2836545" cy="1899920"/>
            <wp:effectExtent l="0" t="0" r="0" b="0"/>
            <wp:wrapSquare wrapText="bothSides"/>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836545" cy="1899920"/>
                    </a:xfrm>
                    <a:prstGeom prst="rect">
                      <a:avLst/>
                    </a:prstGeom>
                    <a:noFill/>
                    <a:ln>
                      <a:noFill/>
                    </a:ln>
                  </pic:spPr>
                </pic:pic>
              </a:graphicData>
            </a:graphic>
          </wp:anchor>
        </w:drawing>
      </w:r>
      <w:r w:rsidR="009C33C2" w:rsidRPr="00B61945">
        <w:rPr>
          <w:rFonts w:eastAsia="Calibri"/>
          <w:sz w:val="28"/>
          <w:szCs w:val="28"/>
          <w:lang w:eastAsia="en-US"/>
        </w:rPr>
        <w:t xml:space="preserve">1 октября состоялось торжественное открытие культуры </w:t>
      </w:r>
      <w:proofErr w:type="spellStart"/>
      <w:r w:rsidR="009C33C2" w:rsidRPr="00B61945">
        <w:rPr>
          <w:rFonts w:eastAsia="Calibri"/>
          <w:sz w:val="28"/>
          <w:szCs w:val="28"/>
          <w:lang w:eastAsia="en-US"/>
        </w:rPr>
        <w:t>езидского</w:t>
      </w:r>
      <w:proofErr w:type="spellEnd"/>
      <w:r w:rsidR="009C33C2" w:rsidRPr="00B61945">
        <w:rPr>
          <w:rFonts w:eastAsia="Calibri"/>
          <w:sz w:val="28"/>
          <w:szCs w:val="28"/>
          <w:lang w:eastAsia="en-US"/>
        </w:rPr>
        <w:t xml:space="preserve"> народа «Дети солнца» в рамках проекта «Владимир интернациональный». Зал корпуса на проспекте Строителей, 23 был полон, среди гостей — представители старшего поколения, студенты и школьники.С приветственным словом к гостям обратилась Татьяна Алексеевна Сдобникова, директор библиотеки.С началом недели культуры общественную организацию «</w:t>
      </w:r>
      <w:proofErr w:type="spellStart"/>
      <w:r w:rsidR="009C33C2" w:rsidRPr="00B61945">
        <w:rPr>
          <w:rFonts w:eastAsia="Calibri"/>
          <w:sz w:val="28"/>
          <w:szCs w:val="28"/>
          <w:lang w:eastAsia="en-US"/>
        </w:rPr>
        <w:t>Месопоптамия</w:t>
      </w:r>
      <w:proofErr w:type="spellEnd"/>
      <w:r w:rsidR="009C33C2" w:rsidRPr="00B61945">
        <w:rPr>
          <w:rFonts w:eastAsia="Calibri"/>
          <w:sz w:val="28"/>
          <w:szCs w:val="28"/>
          <w:lang w:eastAsia="en-US"/>
        </w:rPr>
        <w:t xml:space="preserve">» и ее руководителя </w:t>
      </w:r>
      <w:proofErr w:type="spellStart"/>
      <w:r w:rsidR="009C33C2" w:rsidRPr="00B61945">
        <w:rPr>
          <w:rFonts w:eastAsia="Calibri"/>
          <w:sz w:val="28"/>
          <w:szCs w:val="28"/>
          <w:lang w:eastAsia="en-US"/>
        </w:rPr>
        <w:t>СамвелаСаидовичаМстояна</w:t>
      </w:r>
      <w:proofErr w:type="spellEnd"/>
      <w:r w:rsidR="009C33C2" w:rsidRPr="00B61945">
        <w:rPr>
          <w:rFonts w:eastAsia="Calibri"/>
          <w:sz w:val="28"/>
          <w:szCs w:val="28"/>
          <w:lang w:eastAsia="en-US"/>
        </w:rPr>
        <w:t xml:space="preserve"> поздравила глава города Владимира Ольга Александровна Деева. Она поблагодарила </w:t>
      </w:r>
      <w:proofErr w:type="spellStart"/>
      <w:r w:rsidR="009C33C2" w:rsidRPr="00B61945">
        <w:rPr>
          <w:rFonts w:eastAsia="Calibri"/>
          <w:sz w:val="28"/>
          <w:szCs w:val="28"/>
          <w:lang w:eastAsia="en-US"/>
        </w:rPr>
        <w:t>езидов</w:t>
      </w:r>
      <w:proofErr w:type="spellEnd"/>
      <w:r w:rsidR="009C33C2" w:rsidRPr="00B61945">
        <w:rPr>
          <w:rFonts w:eastAsia="Calibri"/>
          <w:sz w:val="28"/>
          <w:szCs w:val="28"/>
          <w:lang w:eastAsia="en-US"/>
        </w:rPr>
        <w:t xml:space="preserve"> за активность, а также подчеркнула, что проект областной библиотеки для детей и молодёжи «Владимир интернациональный» служит не только просветительским целям, но и способствует расширению возможности доступа детей и молодежи к культурным ценностям и наследию народов, проживающих на территории города Владимира. По традиции </w:t>
      </w:r>
      <w:proofErr w:type="spellStart"/>
      <w:r w:rsidR="009C33C2" w:rsidRPr="00B61945">
        <w:rPr>
          <w:rFonts w:eastAsia="Calibri"/>
          <w:sz w:val="28"/>
          <w:szCs w:val="28"/>
          <w:lang w:eastAsia="en-US"/>
        </w:rPr>
        <w:t>СамвелСаидовичМстоян</w:t>
      </w:r>
      <w:proofErr w:type="spellEnd"/>
      <w:r w:rsidR="009C33C2" w:rsidRPr="00B61945">
        <w:rPr>
          <w:rFonts w:eastAsia="Calibri"/>
          <w:sz w:val="28"/>
          <w:szCs w:val="28"/>
          <w:lang w:eastAsia="en-US"/>
        </w:rPr>
        <w:t xml:space="preserve"> повязал ленточку цвета национального флага на дерево Дружбы.</w:t>
      </w:r>
    </w:p>
    <w:p w:rsidR="009C33C2" w:rsidRPr="00B61945" w:rsidRDefault="009C33C2" w:rsidP="009C33C2">
      <w:pPr>
        <w:jc w:val="both"/>
        <w:rPr>
          <w:rFonts w:eastAsia="Calibri"/>
          <w:sz w:val="28"/>
          <w:szCs w:val="28"/>
          <w:lang w:eastAsia="en-US"/>
        </w:rPr>
      </w:pPr>
      <w:r w:rsidRPr="00B61945">
        <w:rPr>
          <w:rFonts w:eastAsia="Calibri"/>
          <w:sz w:val="28"/>
          <w:szCs w:val="28"/>
          <w:lang w:eastAsia="en-US"/>
        </w:rPr>
        <w:lastRenderedPageBreak/>
        <w:t xml:space="preserve">Гости открытия узнали о том, что </w:t>
      </w:r>
      <w:proofErr w:type="spellStart"/>
      <w:r w:rsidRPr="00B61945">
        <w:rPr>
          <w:rFonts w:eastAsia="Calibri"/>
          <w:sz w:val="28"/>
          <w:szCs w:val="28"/>
          <w:lang w:eastAsia="en-US"/>
        </w:rPr>
        <w:t>езиды</w:t>
      </w:r>
      <w:proofErr w:type="spellEnd"/>
      <w:r w:rsidRPr="00B61945">
        <w:rPr>
          <w:rFonts w:eastAsia="Calibri"/>
          <w:sz w:val="28"/>
          <w:szCs w:val="28"/>
          <w:lang w:eastAsia="en-US"/>
        </w:rPr>
        <w:t xml:space="preserve"> — один из самых древних народов планеты. Ученые считают </w:t>
      </w:r>
      <w:proofErr w:type="spellStart"/>
      <w:r w:rsidRPr="00B61945">
        <w:rPr>
          <w:rFonts w:eastAsia="Calibri"/>
          <w:sz w:val="28"/>
          <w:szCs w:val="28"/>
          <w:lang w:eastAsia="en-US"/>
        </w:rPr>
        <w:t>езидов</w:t>
      </w:r>
      <w:proofErr w:type="spellEnd"/>
      <w:r w:rsidRPr="00B61945">
        <w:rPr>
          <w:rFonts w:eastAsia="Calibri"/>
          <w:sz w:val="28"/>
          <w:szCs w:val="28"/>
          <w:lang w:eastAsia="en-US"/>
        </w:rPr>
        <w:t xml:space="preserve"> потомками вавилонян — представителей одной из древнейших цивилизаций, рассеявшейся в результате войн и гонений по всему миру. Несмотря на то, что </w:t>
      </w:r>
      <w:proofErr w:type="spellStart"/>
      <w:r w:rsidRPr="00B61945">
        <w:rPr>
          <w:rFonts w:eastAsia="Calibri"/>
          <w:sz w:val="28"/>
          <w:szCs w:val="28"/>
          <w:lang w:eastAsia="en-US"/>
        </w:rPr>
        <w:t>езиды</w:t>
      </w:r>
      <w:proofErr w:type="spellEnd"/>
      <w:r w:rsidRPr="00B61945">
        <w:rPr>
          <w:rFonts w:eastAsia="Calibri"/>
          <w:sz w:val="28"/>
          <w:szCs w:val="28"/>
          <w:lang w:eastAsia="en-US"/>
        </w:rPr>
        <w:t xml:space="preserve"> разбросаны по городам и странам, главной задачей они считают сохранить свою самобытность. Сегодня в мире проживает около двух миллионов </w:t>
      </w:r>
      <w:proofErr w:type="spellStart"/>
      <w:r w:rsidRPr="00B61945">
        <w:rPr>
          <w:rFonts w:eastAsia="Calibri"/>
          <w:sz w:val="28"/>
          <w:szCs w:val="28"/>
          <w:lang w:eastAsia="en-US"/>
        </w:rPr>
        <w:t>езидов</w:t>
      </w:r>
      <w:proofErr w:type="spellEnd"/>
      <w:r w:rsidRPr="00B61945">
        <w:rPr>
          <w:rFonts w:eastAsia="Calibri"/>
          <w:sz w:val="28"/>
          <w:szCs w:val="28"/>
          <w:lang w:eastAsia="en-US"/>
        </w:rPr>
        <w:t xml:space="preserve">, в России — около 50 тысяч, во Владимирской области — около тысячи.С 2014 года свою работу начала </w:t>
      </w:r>
      <w:proofErr w:type="spellStart"/>
      <w:r w:rsidRPr="00B61945">
        <w:rPr>
          <w:rFonts w:eastAsia="Calibri"/>
          <w:sz w:val="28"/>
          <w:szCs w:val="28"/>
          <w:lang w:eastAsia="en-US"/>
        </w:rPr>
        <w:t>Езидская</w:t>
      </w:r>
      <w:proofErr w:type="spellEnd"/>
      <w:r w:rsidRPr="00B61945">
        <w:rPr>
          <w:rFonts w:eastAsia="Calibri"/>
          <w:sz w:val="28"/>
          <w:szCs w:val="28"/>
          <w:lang w:eastAsia="en-US"/>
        </w:rPr>
        <w:t xml:space="preserve"> национальная региональная некоммерческая общественная организация Владимирской области «Месопотамия», на сегодняшний момент это одно из самых активных национально-культурных объединений нашего города. Ярким музыкальным подарком для гостей открытия стал </w:t>
      </w:r>
      <w:proofErr w:type="spellStart"/>
      <w:r w:rsidRPr="00B61945">
        <w:rPr>
          <w:rFonts w:eastAsia="Calibri"/>
          <w:sz w:val="28"/>
          <w:szCs w:val="28"/>
          <w:lang w:eastAsia="en-US"/>
        </w:rPr>
        <w:t>езидский</w:t>
      </w:r>
      <w:proofErr w:type="spellEnd"/>
      <w:r w:rsidRPr="00B61945">
        <w:rPr>
          <w:rFonts w:eastAsia="Calibri"/>
          <w:sz w:val="28"/>
          <w:szCs w:val="28"/>
          <w:lang w:eastAsia="en-US"/>
        </w:rPr>
        <w:t xml:space="preserve"> танец в исполнении студентов областного колледжа культуры и искусства.</w:t>
      </w:r>
    </w:p>
    <w:p w:rsidR="009C33C2" w:rsidRPr="00B61945" w:rsidRDefault="009C33C2" w:rsidP="009C33C2">
      <w:pPr>
        <w:jc w:val="both"/>
        <w:rPr>
          <w:rFonts w:eastAsia="Calibri"/>
          <w:sz w:val="28"/>
          <w:szCs w:val="28"/>
          <w:lang w:eastAsia="en-US"/>
        </w:rPr>
      </w:pPr>
      <w:r w:rsidRPr="00B61945">
        <w:rPr>
          <w:rFonts w:eastAsia="Calibri"/>
          <w:sz w:val="28"/>
          <w:szCs w:val="28"/>
          <w:lang w:eastAsia="en-US"/>
        </w:rPr>
        <w:t>Второй день Недели — «</w:t>
      </w:r>
      <w:proofErr w:type="spellStart"/>
      <w:r w:rsidRPr="00B61945">
        <w:rPr>
          <w:rFonts w:eastAsia="Calibri"/>
          <w:sz w:val="28"/>
          <w:szCs w:val="28"/>
          <w:lang w:eastAsia="en-US"/>
        </w:rPr>
        <w:t>Шангло</w:t>
      </w:r>
      <w:proofErr w:type="spellEnd"/>
      <w:r w:rsidRPr="00B61945">
        <w:rPr>
          <w:rFonts w:eastAsia="Calibri"/>
          <w:sz w:val="28"/>
          <w:szCs w:val="28"/>
          <w:lang w:eastAsia="en-US"/>
        </w:rPr>
        <w:t xml:space="preserve">, </w:t>
      </w:r>
      <w:proofErr w:type="spellStart"/>
      <w:r w:rsidRPr="00B61945">
        <w:rPr>
          <w:rFonts w:eastAsia="Calibri"/>
          <w:sz w:val="28"/>
          <w:szCs w:val="28"/>
          <w:lang w:eastAsia="en-US"/>
        </w:rPr>
        <w:t>Мангло</w:t>
      </w:r>
      <w:proofErr w:type="spellEnd"/>
      <w:r w:rsidRPr="00B61945">
        <w:rPr>
          <w:rFonts w:eastAsia="Calibri"/>
          <w:sz w:val="28"/>
          <w:szCs w:val="28"/>
          <w:lang w:eastAsia="en-US"/>
        </w:rPr>
        <w:t xml:space="preserve"> и </w:t>
      </w:r>
      <w:proofErr w:type="spellStart"/>
      <w:r w:rsidRPr="00B61945">
        <w:rPr>
          <w:rFonts w:eastAsia="Calibri"/>
          <w:sz w:val="28"/>
          <w:szCs w:val="28"/>
          <w:lang w:eastAsia="en-US"/>
        </w:rPr>
        <w:t>Аличангло</w:t>
      </w:r>
      <w:proofErr w:type="spellEnd"/>
      <w:r w:rsidRPr="00B61945">
        <w:rPr>
          <w:rFonts w:eastAsia="Calibri"/>
          <w:sz w:val="28"/>
          <w:szCs w:val="28"/>
          <w:lang w:eastAsia="en-US"/>
        </w:rPr>
        <w:t>».</w:t>
      </w:r>
    </w:p>
    <w:p w:rsidR="009C33C2" w:rsidRPr="00B61945" w:rsidRDefault="009C33C2" w:rsidP="009C33C2">
      <w:pPr>
        <w:jc w:val="both"/>
        <w:rPr>
          <w:rFonts w:eastAsia="Calibri"/>
          <w:sz w:val="28"/>
          <w:szCs w:val="28"/>
          <w:lang w:eastAsia="en-US"/>
        </w:rPr>
      </w:pPr>
      <w:r w:rsidRPr="00B61945">
        <w:rPr>
          <w:rFonts w:eastAsia="Calibri"/>
          <w:sz w:val="28"/>
          <w:szCs w:val="28"/>
          <w:lang w:eastAsia="en-US"/>
        </w:rPr>
        <w:t xml:space="preserve">День посвящен народным сказкам </w:t>
      </w:r>
      <w:proofErr w:type="spellStart"/>
      <w:r w:rsidRPr="00B61945">
        <w:rPr>
          <w:rFonts w:eastAsia="Calibri"/>
          <w:sz w:val="28"/>
          <w:szCs w:val="28"/>
          <w:lang w:eastAsia="en-US"/>
        </w:rPr>
        <w:t>езидов</w:t>
      </w:r>
      <w:proofErr w:type="spellEnd"/>
      <w:r w:rsidRPr="00B61945">
        <w:rPr>
          <w:rFonts w:eastAsia="Calibri"/>
          <w:sz w:val="28"/>
          <w:szCs w:val="28"/>
          <w:lang w:eastAsia="en-US"/>
        </w:rPr>
        <w:t xml:space="preserve">. Воспитанники детских садов и первоклассники из школы №21 узнали, как появился этот необыкновенный народ, о весеннем </w:t>
      </w:r>
      <w:proofErr w:type="spellStart"/>
      <w:r w:rsidRPr="00B61945">
        <w:rPr>
          <w:rFonts w:eastAsia="Calibri"/>
          <w:sz w:val="28"/>
          <w:szCs w:val="28"/>
          <w:lang w:eastAsia="en-US"/>
        </w:rPr>
        <w:t>езидском</w:t>
      </w:r>
      <w:proofErr w:type="spellEnd"/>
      <w:r w:rsidRPr="00B61945">
        <w:rPr>
          <w:rFonts w:eastAsia="Calibri"/>
          <w:sz w:val="28"/>
          <w:szCs w:val="28"/>
          <w:lang w:eastAsia="en-US"/>
        </w:rPr>
        <w:t xml:space="preserve"> Новом годе и о том, как его принято праздновать.Особенно запомнился гостям библиотеки кукольный спектакль по мотивам </w:t>
      </w:r>
      <w:proofErr w:type="spellStart"/>
      <w:r w:rsidRPr="00B61945">
        <w:rPr>
          <w:rFonts w:eastAsia="Calibri"/>
          <w:sz w:val="28"/>
          <w:szCs w:val="28"/>
          <w:lang w:eastAsia="en-US"/>
        </w:rPr>
        <w:t>езидской</w:t>
      </w:r>
      <w:proofErr w:type="spellEnd"/>
      <w:r w:rsidRPr="00B61945">
        <w:rPr>
          <w:rFonts w:eastAsia="Calibri"/>
          <w:sz w:val="28"/>
          <w:szCs w:val="28"/>
          <w:lang w:eastAsia="en-US"/>
        </w:rPr>
        <w:t xml:space="preserve"> народной сказки «</w:t>
      </w:r>
      <w:proofErr w:type="spellStart"/>
      <w:r w:rsidRPr="00B61945">
        <w:rPr>
          <w:rFonts w:eastAsia="Calibri"/>
          <w:sz w:val="28"/>
          <w:szCs w:val="28"/>
          <w:lang w:eastAsia="en-US"/>
        </w:rPr>
        <w:t>Шангло</w:t>
      </w:r>
      <w:proofErr w:type="spellEnd"/>
      <w:r w:rsidRPr="00B61945">
        <w:rPr>
          <w:rFonts w:eastAsia="Calibri"/>
          <w:sz w:val="28"/>
          <w:szCs w:val="28"/>
          <w:lang w:eastAsia="en-US"/>
        </w:rPr>
        <w:t xml:space="preserve"> и </w:t>
      </w:r>
      <w:proofErr w:type="spellStart"/>
      <w:r w:rsidRPr="00B61945">
        <w:rPr>
          <w:rFonts w:eastAsia="Calibri"/>
          <w:sz w:val="28"/>
          <w:szCs w:val="28"/>
          <w:lang w:eastAsia="en-US"/>
        </w:rPr>
        <w:t>Мангло</w:t>
      </w:r>
      <w:proofErr w:type="spellEnd"/>
      <w:r w:rsidRPr="00B61945">
        <w:rPr>
          <w:rFonts w:eastAsia="Calibri"/>
          <w:sz w:val="28"/>
          <w:szCs w:val="28"/>
          <w:lang w:eastAsia="en-US"/>
        </w:rPr>
        <w:t>».</w:t>
      </w:r>
    </w:p>
    <w:p w:rsidR="009C33C2" w:rsidRPr="00B61945" w:rsidRDefault="009C33C2" w:rsidP="009C33C2">
      <w:pPr>
        <w:jc w:val="both"/>
        <w:rPr>
          <w:rFonts w:eastAsia="Calibri"/>
          <w:sz w:val="28"/>
          <w:szCs w:val="28"/>
          <w:lang w:eastAsia="en-US"/>
        </w:rPr>
      </w:pPr>
      <w:r w:rsidRPr="00B61945">
        <w:rPr>
          <w:rFonts w:ascii="Calibri" w:eastAsia="Calibri" w:hAnsi="Calibri"/>
          <w:noProof/>
          <w:sz w:val="22"/>
          <w:szCs w:val="22"/>
        </w:rPr>
        <w:drawing>
          <wp:anchor distT="0" distB="0" distL="114300" distR="114300" simplePos="0" relativeHeight="251638272" behindDoc="0" locked="0" layoutInCell="1" allowOverlap="1">
            <wp:simplePos x="0" y="0"/>
            <wp:positionH relativeFrom="column">
              <wp:posOffset>16510</wp:posOffset>
            </wp:positionH>
            <wp:positionV relativeFrom="paragraph">
              <wp:posOffset>-67310</wp:posOffset>
            </wp:positionV>
            <wp:extent cx="1485900" cy="2228850"/>
            <wp:effectExtent l="0" t="0" r="0" b="0"/>
            <wp:wrapSquare wrapText="bothSides"/>
            <wp:docPr id="129" name="Рисунок 129" descr="http://www.detmobib.ru/images/pages/news/2018/10/ez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detmobib.ru/images/pages/news/2018/10/ez15.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485900" cy="2228850"/>
                    </a:xfrm>
                    <a:prstGeom prst="rect">
                      <a:avLst/>
                    </a:prstGeom>
                    <a:noFill/>
                    <a:ln>
                      <a:noFill/>
                    </a:ln>
                  </pic:spPr>
                </pic:pic>
              </a:graphicData>
            </a:graphic>
          </wp:anchor>
        </w:drawing>
      </w:r>
      <w:r w:rsidRPr="00B61945">
        <w:rPr>
          <w:rFonts w:eastAsia="Calibri"/>
          <w:sz w:val="28"/>
          <w:szCs w:val="28"/>
          <w:lang w:eastAsia="en-US"/>
        </w:rPr>
        <w:t xml:space="preserve">Третий день Недели — «От Тигра до </w:t>
      </w:r>
      <w:proofErr w:type="spellStart"/>
      <w:r w:rsidRPr="00B61945">
        <w:rPr>
          <w:rFonts w:eastAsia="Calibri"/>
          <w:sz w:val="28"/>
          <w:szCs w:val="28"/>
          <w:lang w:eastAsia="en-US"/>
        </w:rPr>
        <w:t>Ефрата</w:t>
      </w:r>
      <w:proofErr w:type="spellEnd"/>
      <w:r w:rsidRPr="00B61945">
        <w:rPr>
          <w:rFonts w:eastAsia="Calibri"/>
          <w:sz w:val="28"/>
          <w:szCs w:val="28"/>
          <w:lang w:eastAsia="en-US"/>
        </w:rPr>
        <w:t xml:space="preserve">» - посвящен традициям, обычаям, прикладному искусству </w:t>
      </w:r>
      <w:proofErr w:type="spellStart"/>
      <w:r w:rsidRPr="00B61945">
        <w:rPr>
          <w:rFonts w:eastAsia="Calibri"/>
          <w:sz w:val="28"/>
          <w:szCs w:val="28"/>
          <w:lang w:eastAsia="en-US"/>
        </w:rPr>
        <w:t>езидского</w:t>
      </w:r>
      <w:proofErr w:type="spellEnd"/>
      <w:r w:rsidRPr="00B61945">
        <w:rPr>
          <w:rFonts w:eastAsia="Calibri"/>
          <w:sz w:val="28"/>
          <w:szCs w:val="28"/>
          <w:lang w:eastAsia="en-US"/>
        </w:rPr>
        <w:t xml:space="preserve"> народа. Гости праздника узнали о национальном костюме </w:t>
      </w:r>
      <w:proofErr w:type="spellStart"/>
      <w:r w:rsidRPr="00B61945">
        <w:rPr>
          <w:rFonts w:eastAsia="Calibri"/>
          <w:sz w:val="28"/>
          <w:szCs w:val="28"/>
          <w:lang w:eastAsia="en-US"/>
        </w:rPr>
        <w:t>езидов</w:t>
      </w:r>
      <w:proofErr w:type="spellEnd"/>
      <w:r w:rsidRPr="00B61945">
        <w:rPr>
          <w:rFonts w:eastAsia="Calibri"/>
          <w:sz w:val="28"/>
          <w:szCs w:val="28"/>
          <w:lang w:eastAsia="en-US"/>
        </w:rPr>
        <w:t>. Женщины носят на голове платок, украшенный бусами и монетами. На свадьбу они бросают в невесту яблоко, а на Пасху, как и православные, красят яйца.</w:t>
      </w:r>
    </w:p>
    <w:p w:rsidR="009C33C2" w:rsidRPr="00B61945" w:rsidRDefault="009C33C2" w:rsidP="009C33C2">
      <w:pPr>
        <w:jc w:val="both"/>
        <w:rPr>
          <w:rFonts w:eastAsia="Calibri"/>
          <w:sz w:val="28"/>
          <w:szCs w:val="28"/>
          <w:lang w:eastAsia="en-US"/>
        </w:rPr>
      </w:pPr>
      <w:r w:rsidRPr="00B61945">
        <w:rPr>
          <w:rFonts w:eastAsia="Calibri"/>
          <w:sz w:val="28"/>
          <w:szCs w:val="28"/>
          <w:lang w:eastAsia="en-US"/>
        </w:rPr>
        <w:t>Четвертый день Недели — «</w:t>
      </w:r>
      <w:proofErr w:type="spellStart"/>
      <w:r w:rsidRPr="00B61945">
        <w:rPr>
          <w:rFonts w:eastAsia="Calibri"/>
          <w:sz w:val="28"/>
          <w:szCs w:val="28"/>
          <w:lang w:eastAsia="en-US"/>
        </w:rPr>
        <w:t>ЕзидскиеМерхасы</w:t>
      </w:r>
      <w:proofErr w:type="spellEnd"/>
      <w:r w:rsidRPr="00B61945">
        <w:rPr>
          <w:rFonts w:eastAsia="Calibri"/>
          <w:sz w:val="28"/>
          <w:szCs w:val="28"/>
          <w:lang w:eastAsia="en-US"/>
        </w:rPr>
        <w:t>».</w:t>
      </w:r>
    </w:p>
    <w:p w:rsidR="009C33C2" w:rsidRPr="00B61945" w:rsidRDefault="009C33C2" w:rsidP="009C33C2">
      <w:pPr>
        <w:jc w:val="both"/>
        <w:rPr>
          <w:rFonts w:eastAsia="Calibri"/>
          <w:sz w:val="28"/>
          <w:szCs w:val="28"/>
          <w:lang w:eastAsia="en-US"/>
        </w:rPr>
      </w:pPr>
      <w:proofErr w:type="spellStart"/>
      <w:r w:rsidRPr="00B61945">
        <w:rPr>
          <w:rFonts w:eastAsia="Calibri"/>
          <w:sz w:val="28"/>
          <w:szCs w:val="28"/>
          <w:lang w:eastAsia="en-US"/>
        </w:rPr>
        <w:t>Мерхасы</w:t>
      </w:r>
      <w:proofErr w:type="spellEnd"/>
      <w:r w:rsidRPr="00B61945">
        <w:rPr>
          <w:rFonts w:eastAsia="Calibri"/>
          <w:sz w:val="28"/>
          <w:szCs w:val="28"/>
          <w:lang w:eastAsia="en-US"/>
        </w:rPr>
        <w:t xml:space="preserve"> в переводе с </w:t>
      </w:r>
      <w:proofErr w:type="spellStart"/>
      <w:r w:rsidRPr="00B61945">
        <w:rPr>
          <w:rFonts w:eastAsia="Calibri"/>
          <w:sz w:val="28"/>
          <w:szCs w:val="28"/>
          <w:lang w:eastAsia="en-US"/>
        </w:rPr>
        <w:t>езидского</w:t>
      </w:r>
      <w:proofErr w:type="spellEnd"/>
      <w:r w:rsidRPr="00B61945">
        <w:rPr>
          <w:rFonts w:eastAsia="Calibri"/>
          <w:sz w:val="28"/>
          <w:szCs w:val="28"/>
          <w:lang w:eastAsia="en-US"/>
        </w:rPr>
        <w:t xml:space="preserve"> — богатыри, силачи, герои. Восьмиклассники встретились с прославленными спортсменами </w:t>
      </w:r>
      <w:proofErr w:type="spellStart"/>
      <w:r w:rsidRPr="00B61945">
        <w:rPr>
          <w:rFonts w:eastAsia="Calibri"/>
          <w:sz w:val="28"/>
          <w:szCs w:val="28"/>
          <w:lang w:eastAsia="en-US"/>
        </w:rPr>
        <w:t>езидами</w:t>
      </w:r>
      <w:proofErr w:type="spellEnd"/>
      <w:r w:rsidRPr="00B61945">
        <w:rPr>
          <w:rFonts w:eastAsia="Calibri"/>
          <w:sz w:val="28"/>
          <w:szCs w:val="28"/>
          <w:lang w:eastAsia="en-US"/>
        </w:rPr>
        <w:t xml:space="preserve"> по национальности — Мишей и Рустамом </w:t>
      </w:r>
      <w:proofErr w:type="spellStart"/>
      <w:r w:rsidRPr="00B61945">
        <w:rPr>
          <w:rFonts w:eastAsia="Calibri"/>
          <w:sz w:val="28"/>
          <w:szCs w:val="28"/>
          <w:lang w:eastAsia="en-US"/>
        </w:rPr>
        <w:t>Мстоян</w:t>
      </w:r>
      <w:proofErr w:type="spellEnd"/>
      <w:r w:rsidRPr="00B61945">
        <w:rPr>
          <w:rFonts w:eastAsia="Calibri"/>
          <w:sz w:val="28"/>
          <w:szCs w:val="28"/>
          <w:lang w:eastAsia="en-US"/>
        </w:rPr>
        <w:t xml:space="preserve">. Рустам </w:t>
      </w:r>
      <w:proofErr w:type="spellStart"/>
      <w:r w:rsidRPr="00B61945">
        <w:rPr>
          <w:rFonts w:eastAsia="Calibri"/>
          <w:sz w:val="28"/>
          <w:szCs w:val="28"/>
          <w:lang w:eastAsia="en-US"/>
        </w:rPr>
        <w:t>Мстоян</w:t>
      </w:r>
      <w:proofErr w:type="spellEnd"/>
      <w:r w:rsidRPr="00B61945">
        <w:rPr>
          <w:rFonts w:eastAsia="Calibri"/>
          <w:sz w:val="28"/>
          <w:szCs w:val="28"/>
          <w:lang w:eastAsia="en-US"/>
        </w:rPr>
        <w:t xml:space="preserve">, мастер спорта международного класса по самбо, победитель первенства Европы среди юниоров, призёр первенства Европы среди юношей, многократный призёр чемпионатов и первенств России. Мальчишки ловили каждое слово спортсменов и запоминали каждое их движение и </w:t>
      </w:r>
      <w:r w:rsidRPr="00B61945">
        <w:rPr>
          <w:rFonts w:eastAsia="Calibri"/>
          <w:noProof/>
          <w:sz w:val="28"/>
          <w:szCs w:val="28"/>
        </w:rPr>
        <w:drawing>
          <wp:anchor distT="0" distB="0" distL="114300" distR="114300" simplePos="0" relativeHeight="251640320" behindDoc="1" locked="0" layoutInCell="1" allowOverlap="1">
            <wp:simplePos x="0" y="0"/>
            <wp:positionH relativeFrom="column">
              <wp:posOffset>38735</wp:posOffset>
            </wp:positionH>
            <wp:positionV relativeFrom="paragraph">
              <wp:posOffset>1210310</wp:posOffset>
            </wp:positionV>
            <wp:extent cx="2823210" cy="1992630"/>
            <wp:effectExtent l="0" t="0" r="0" b="0"/>
            <wp:wrapSquare wrapText="bothSides"/>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823210" cy="1992630"/>
                    </a:xfrm>
                    <a:prstGeom prst="rect">
                      <a:avLst/>
                    </a:prstGeom>
                    <a:noFill/>
                    <a:ln>
                      <a:noFill/>
                    </a:ln>
                  </pic:spPr>
                </pic:pic>
              </a:graphicData>
            </a:graphic>
          </wp:anchor>
        </w:drawing>
      </w:r>
      <w:r w:rsidRPr="00B61945">
        <w:rPr>
          <w:rFonts w:eastAsia="Calibri"/>
          <w:sz w:val="28"/>
          <w:szCs w:val="28"/>
          <w:lang w:eastAsia="en-US"/>
        </w:rPr>
        <w:t>совет.</w:t>
      </w:r>
    </w:p>
    <w:p w:rsidR="009C33C2" w:rsidRPr="00B61945" w:rsidRDefault="009C33C2" w:rsidP="009C33C2">
      <w:pPr>
        <w:jc w:val="both"/>
        <w:rPr>
          <w:rFonts w:eastAsia="Calibri"/>
          <w:sz w:val="28"/>
          <w:szCs w:val="28"/>
          <w:lang w:eastAsia="en-US"/>
        </w:rPr>
      </w:pPr>
      <w:r w:rsidRPr="00B61945">
        <w:rPr>
          <w:rFonts w:eastAsia="Calibri"/>
          <w:sz w:val="28"/>
          <w:szCs w:val="28"/>
          <w:lang w:eastAsia="en-US"/>
        </w:rPr>
        <w:t>День закрытия — «Кулинарные традиции сквозь века».</w:t>
      </w:r>
    </w:p>
    <w:p w:rsidR="009C33C2" w:rsidRPr="00B61945" w:rsidRDefault="009C33C2" w:rsidP="009C33C2">
      <w:pPr>
        <w:jc w:val="both"/>
        <w:rPr>
          <w:rFonts w:eastAsia="Calibri"/>
          <w:sz w:val="28"/>
          <w:szCs w:val="28"/>
          <w:lang w:eastAsia="en-US"/>
        </w:rPr>
      </w:pPr>
      <w:r w:rsidRPr="00B61945">
        <w:rPr>
          <w:rFonts w:eastAsia="Calibri"/>
          <w:sz w:val="28"/>
          <w:szCs w:val="28"/>
          <w:lang w:eastAsia="en-US"/>
        </w:rPr>
        <w:t xml:space="preserve">Как и у большинства народностей и народов во многом национальная кухня </w:t>
      </w:r>
      <w:proofErr w:type="spellStart"/>
      <w:r w:rsidRPr="00B61945">
        <w:rPr>
          <w:rFonts w:eastAsia="Calibri"/>
          <w:sz w:val="28"/>
          <w:szCs w:val="28"/>
          <w:lang w:eastAsia="en-US"/>
        </w:rPr>
        <w:t>Езидов</w:t>
      </w:r>
      <w:proofErr w:type="spellEnd"/>
      <w:r w:rsidRPr="00B61945">
        <w:rPr>
          <w:rFonts w:eastAsia="Calibri"/>
          <w:sz w:val="28"/>
          <w:szCs w:val="28"/>
          <w:lang w:eastAsia="en-US"/>
        </w:rPr>
        <w:t xml:space="preserve"> тесно переплетается с религией и окружающей природой, их </w:t>
      </w:r>
      <w:r w:rsidRPr="00B61945">
        <w:rPr>
          <w:rFonts w:eastAsia="Calibri"/>
          <w:sz w:val="28"/>
          <w:szCs w:val="28"/>
          <w:lang w:eastAsia="en-US"/>
        </w:rPr>
        <w:lastRenderedPageBreak/>
        <w:t xml:space="preserve">образом жизни и бытом. У </w:t>
      </w:r>
      <w:proofErr w:type="spellStart"/>
      <w:r w:rsidRPr="00B61945">
        <w:rPr>
          <w:rFonts w:eastAsia="Calibri"/>
          <w:sz w:val="28"/>
          <w:szCs w:val="28"/>
          <w:lang w:eastAsia="en-US"/>
        </w:rPr>
        <w:t>езидов</w:t>
      </w:r>
      <w:proofErr w:type="spellEnd"/>
      <w:r w:rsidRPr="00B61945">
        <w:rPr>
          <w:rFonts w:eastAsia="Calibri"/>
          <w:sz w:val="28"/>
          <w:szCs w:val="28"/>
          <w:lang w:eastAsia="en-US"/>
        </w:rPr>
        <w:t xml:space="preserve"> не принято начинать обед с легких закусок. В отличие от нашей культуры, в первую очередь подаются мясные блюда. Помимо угощений гостей этого дня ждал и музыкальный подарок: песня и танец.Об истории, сказках, культуре, архитектуре, искусстве </w:t>
      </w:r>
      <w:proofErr w:type="spellStart"/>
      <w:r w:rsidRPr="00B61945">
        <w:rPr>
          <w:rFonts w:eastAsia="Calibri"/>
          <w:sz w:val="28"/>
          <w:szCs w:val="28"/>
          <w:lang w:eastAsia="en-US"/>
        </w:rPr>
        <w:t>езидовможно</w:t>
      </w:r>
      <w:proofErr w:type="spellEnd"/>
      <w:r w:rsidRPr="00B61945">
        <w:rPr>
          <w:rFonts w:eastAsia="Calibri"/>
          <w:sz w:val="28"/>
          <w:szCs w:val="28"/>
          <w:lang w:eastAsia="en-US"/>
        </w:rPr>
        <w:t xml:space="preserve"> было узнать на большой книжной выставке.</w:t>
      </w:r>
    </w:p>
    <w:p w:rsidR="009C33C2" w:rsidRPr="00B61945" w:rsidRDefault="009C33C2" w:rsidP="009C33C2">
      <w:pPr>
        <w:jc w:val="both"/>
        <w:rPr>
          <w:rFonts w:eastAsia="Calibri"/>
          <w:sz w:val="28"/>
          <w:szCs w:val="28"/>
          <w:lang w:eastAsia="en-US"/>
        </w:rPr>
      </w:pPr>
      <w:r w:rsidRPr="00B61945">
        <w:rPr>
          <w:rFonts w:eastAsia="Calibri"/>
          <w:sz w:val="28"/>
          <w:szCs w:val="28"/>
          <w:lang w:eastAsia="en-US"/>
        </w:rPr>
        <w:t>Всего мероприятия недели посетили 300 человек.</w:t>
      </w:r>
    </w:p>
    <w:p w:rsidR="00C24337" w:rsidRDefault="00C24337" w:rsidP="009C33C2">
      <w:pPr>
        <w:ind w:firstLine="708"/>
        <w:jc w:val="center"/>
        <w:rPr>
          <w:rFonts w:eastAsia="Calibri"/>
          <w:b/>
          <w:color w:val="000000"/>
          <w:sz w:val="28"/>
          <w:szCs w:val="28"/>
          <w:shd w:val="clear" w:color="auto" w:fill="FFFFFF"/>
          <w:lang w:eastAsia="en-US"/>
        </w:rPr>
      </w:pPr>
    </w:p>
    <w:p w:rsidR="009C33C2" w:rsidRPr="00B61945" w:rsidRDefault="009C33C2" w:rsidP="009C33C2">
      <w:pPr>
        <w:ind w:firstLine="708"/>
        <w:jc w:val="center"/>
        <w:rPr>
          <w:rFonts w:eastAsia="Calibri"/>
          <w:b/>
          <w:color w:val="000000"/>
          <w:sz w:val="28"/>
          <w:szCs w:val="28"/>
          <w:shd w:val="clear" w:color="auto" w:fill="FFFFFF"/>
          <w:lang w:eastAsia="en-US"/>
        </w:rPr>
      </w:pPr>
      <w:r w:rsidRPr="00B61945">
        <w:rPr>
          <w:rFonts w:eastAsia="Calibri"/>
          <w:b/>
          <w:color w:val="000000"/>
          <w:sz w:val="28"/>
          <w:szCs w:val="28"/>
          <w:shd w:val="clear" w:color="auto" w:fill="FFFFFF"/>
          <w:lang w:eastAsia="en-US"/>
        </w:rPr>
        <w:t>«День родного языка»</w:t>
      </w:r>
    </w:p>
    <w:p w:rsidR="009C33C2" w:rsidRPr="00B61945" w:rsidRDefault="009C33C2" w:rsidP="009C33C2">
      <w:pPr>
        <w:ind w:firstLine="708"/>
        <w:jc w:val="both"/>
        <w:rPr>
          <w:rFonts w:eastAsia="Calibri"/>
          <w:color w:val="000000"/>
          <w:sz w:val="28"/>
          <w:szCs w:val="28"/>
          <w:shd w:val="clear" w:color="auto" w:fill="FFFFFF"/>
          <w:lang w:eastAsia="en-US"/>
        </w:rPr>
      </w:pPr>
      <w:r w:rsidRPr="00B61945">
        <w:rPr>
          <w:rFonts w:eastAsia="Calibri"/>
          <w:color w:val="000000"/>
          <w:sz w:val="28"/>
          <w:szCs w:val="28"/>
          <w:shd w:val="clear" w:color="auto" w:fill="FFFFFF"/>
          <w:lang w:eastAsia="en-US"/>
        </w:rPr>
        <w:t xml:space="preserve">21 февраля во всем мире отмечается День родного языка. В молодёжном корпусе библиотеки прошёл праздник, на который были приглашены студенты иностранного факультета </w:t>
      </w:r>
      <w:proofErr w:type="spellStart"/>
      <w:r w:rsidRPr="00B61945">
        <w:rPr>
          <w:rFonts w:eastAsia="Calibri"/>
          <w:color w:val="000000"/>
          <w:sz w:val="28"/>
          <w:szCs w:val="28"/>
          <w:shd w:val="clear" w:color="auto" w:fill="FFFFFF"/>
          <w:lang w:eastAsia="en-US"/>
        </w:rPr>
        <w:t>ВлГУ</w:t>
      </w:r>
      <w:proofErr w:type="spellEnd"/>
      <w:r w:rsidRPr="00B61945">
        <w:rPr>
          <w:rFonts w:eastAsia="Calibri"/>
          <w:color w:val="000000"/>
          <w:sz w:val="28"/>
          <w:szCs w:val="28"/>
          <w:shd w:val="clear" w:color="auto" w:fill="FFFFFF"/>
          <w:lang w:eastAsia="en-US"/>
        </w:rPr>
        <w:t xml:space="preserve">: из Китая, Абхазии, Грузии, Казахстана, Украины, Узбекистана, Армении, Туркменистана. Они говорили на своих родных языках - звучали народные легенды, сказки, пословицы, загадки. </w:t>
      </w:r>
    </w:p>
    <w:p w:rsidR="009C33C2" w:rsidRPr="00B61945" w:rsidRDefault="009C33C2" w:rsidP="009C33C2">
      <w:pPr>
        <w:ind w:firstLine="708"/>
        <w:jc w:val="both"/>
        <w:rPr>
          <w:rFonts w:eastAsia="Calibri"/>
          <w:color w:val="000000"/>
          <w:sz w:val="28"/>
          <w:szCs w:val="28"/>
          <w:shd w:val="clear" w:color="auto" w:fill="FFFFFF"/>
          <w:lang w:eastAsia="en-US"/>
        </w:rPr>
      </w:pPr>
      <w:r w:rsidRPr="00B61945">
        <w:rPr>
          <w:rFonts w:eastAsia="Calibri"/>
          <w:color w:val="000000"/>
          <w:sz w:val="28"/>
          <w:szCs w:val="28"/>
          <w:shd w:val="clear" w:color="auto" w:fill="FFFFFF"/>
          <w:lang w:eastAsia="en-US"/>
        </w:rPr>
        <w:t xml:space="preserve">Старшеклассникам одной из владимирских школ, присутствующим на мероприятии, да и самим студентам, было интересно узнать, что: в отличие от европейцев, которые учат считанные десятки букв, житель Китая, чтобы мало-мальски начать читать, должен зазубрить хотя бы 1500 иероглифов; в абхазском языке всего три гласных звука — а, ы и </w:t>
      </w:r>
      <w:proofErr w:type="spellStart"/>
      <w:r w:rsidRPr="00B61945">
        <w:rPr>
          <w:rFonts w:eastAsia="Calibri"/>
          <w:color w:val="000000"/>
          <w:sz w:val="28"/>
          <w:szCs w:val="28"/>
          <w:shd w:val="clear" w:color="auto" w:fill="FFFFFF"/>
          <w:lang w:eastAsia="en-US"/>
        </w:rPr>
        <w:t>аа</w:t>
      </w:r>
      <w:proofErr w:type="spellEnd"/>
      <w:r w:rsidRPr="00B61945">
        <w:rPr>
          <w:rFonts w:eastAsia="Calibri"/>
          <w:color w:val="000000"/>
          <w:sz w:val="28"/>
          <w:szCs w:val="28"/>
          <w:shd w:val="clear" w:color="auto" w:fill="FFFFFF"/>
          <w:lang w:eastAsia="en-US"/>
        </w:rPr>
        <w:t xml:space="preserve">, зато 58 </w:t>
      </w:r>
      <w:proofErr w:type="spellStart"/>
      <w:r w:rsidRPr="00B61945">
        <w:rPr>
          <w:rFonts w:eastAsia="Calibri"/>
          <w:color w:val="000000"/>
          <w:sz w:val="28"/>
          <w:szCs w:val="28"/>
          <w:shd w:val="clear" w:color="auto" w:fill="FFFFFF"/>
          <w:lang w:eastAsia="en-US"/>
        </w:rPr>
        <w:t>согласных</w:t>
      </w:r>
      <w:proofErr w:type="gramStart"/>
      <w:r w:rsidRPr="00B61945">
        <w:rPr>
          <w:rFonts w:eastAsia="Calibri"/>
          <w:color w:val="000000"/>
          <w:sz w:val="28"/>
          <w:szCs w:val="28"/>
          <w:shd w:val="clear" w:color="auto" w:fill="FFFFFF"/>
          <w:lang w:eastAsia="en-US"/>
        </w:rPr>
        <w:t>;в</w:t>
      </w:r>
      <w:proofErr w:type="spellEnd"/>
      <w:proofErr w:type="gramEnd"/>
      <w:r w:rsidRPr="00B61945">
        <w:rPr>
          <w:rFonts w:eastAsia="Calibri"/>
          <w:color w:val="000000"/>
          <w:sz w:val="28"/>
          <w:szCs w:val="28"/>
          <w:shd w:val="clear" w:color="auto" w:fill="FFFFFF"/>
          <w:lang w:eastAsia="en-US"/>
        </w:rPr>
        <w:t xml:space="preserve"> грузинском нет заглавных букв, отсутствует мужской и женский род (он определяется по контексту); в большинстве слов казахского языка ударение падает на последний слог - как во французском языке; русский язык считается одним из самых богатых и сложных языков в мировом пространстве. </w:t>
      </w:r>
    </w:p>
    <w:p w:rsidR="009C33C2" w:rsidRPr="00B61945" w:rsidRDefault="009C33C2" w:rsidP="009C33C2">
      <w:pPr>
        <w:ind w:firstLine="708"/>
        <w:jc w:val="both"/>
        <w:rPr>
          <w:rFonts w:eastAsia="Calibri"/>
          <w:color w:val="000000"/>
          <w:sz w:val="28"/>
          <w:szCs w:val="28"/>
          <w:shd w:val="clear" w:color="auto" w:fill="FFFFFF"/>
          <w:lang w:eastAsia="en-US"/>
        </w:rPr>
      </w:pPr>
      <w:r w:rsidRPr="00B61945">
        <w:rPr>
          <w:rFonts w:eastAsia="Calibri"/>
          <w:noProof/>
          <w:color w:val="000000"/>
          <w:sz w:val="28"/>
          <w:szCs w:val="28"/>
          <w:shd w:val="clear" w:color="auto" w:fill="FFFFFF"/>
        </w:rPr>
        <w:drawing>
          <wp:inline distT="0" distB="0" distL="0" distR="0">
            <wp:extent cx="1751162" cy="159804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VtFQsq0ckis.jpg"/>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1761405" cy="1607387"/>
                    </a:xfrm>
                    <a:prstGeom prst="rect">
                      <a:avLst/>
                    </a:prstGeom>
                  </pic:spPr>
                </pic:pic>
              </a:graphicData>
            </a:graphic>
          </wp:inline>
        </w:drawing>
      </w:r>
      <w:r w:rsidRPr="00B61945">
        <w:rPr>
          <w:rFonts w:eastAsia="Calibri"/>
          <w:noProof/>
          <w:color w:val="000000"/>
          <w:sz w:val="28"/>
          <w:szCs w:val="28"/>
          <w:shd w:val="clear" w:color="auto" w:fill="FFFFFF"/>
        </w:rPr>
        <w:drawing>
          <wp:inline distT="0" distB="0" distL="0" distR="0">
            <wp:extent cx="2134375" cy="1420713"/>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1AtxuLF37k8.jpg"/>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2155149" cy="1434541"/>
                    </a:xfrm>
                    <a:prstGeom prst="rect">
                      <a:avLst/>
                    </a:prstGeom>
                  </pic:spPr>
                </pic:pic>
              </a:graphicData>
            </a:graphic>
          </wp:inline>
        </w:drawing>
      </w:r>
    </w:p>
    <w:p w:rsidR="009C33C2" w:rsidRPr="00B61945" w:rsidRDefault="009C33C2" w:rsidP="009C33C2">
      <w:pPr>
        <w:jc w:val="both"/>
        <w:rPr>
          <w:rFonts w:eastAsia="Calibri"/>
          <w:color w:val="000000"/>
          <w:sz w:val="28"/>
          <w:szCs w:val="28"/>
          <w:shd w:val="clear" w:color="auto" w:fill="FFFFFF"/>
          <w:lang w:eastAsia="en-US"/>
        </w:rPr>
      </w:pPr>
      <w:r w:rsidRPr="00B61945">
        <w:rPr>
          <w:rFonts w:eastAsia="Calibri"/>
          <w:color w:val="000000"/>
          <w:sz w:val="28"/>
          <w:szCs w:val="28"/>
          <w:shd w:val="clear" w:color="auto" w:fill="FFFFFF"/>
          <w:lang w:eastAsia="en-US"/>
        </w:rPr>
        <w:t xml:space="preserve">        Дружба с кафедрой «Русский язык как иностранный» </w:t>
      </w:r>
      <w:proofErr w:type="spellStart"/>
      <w:r w:rsidRPr="00B61945">
        <w:rPr>
          <w:rFonts w:eastAsia="Calibri"/>
          <w:color w:val="000000"/>
          <w:sz w:val="28"/>
          <w:szCs w:val="28"/>
          <w:shd w:val="clear" w:color="auto" w:fill="FFFFFF"/>
          <w:lang w:eastAsia="en-US"/>
        </w:rPr>
        <w:t>ВлГУ</w:t>
      </w:r>
      <w:proofErr w:type="spellEnd"/>
      <w:r w:rsidRPr="00B61945">
        <w:rPr>
          <w:rFonts w:eastAsia="Calibri"/>
          <w:color w:val="000000"/>
          <w:sz w:val="28"/>
          <w:szCs w:val="28"/>
          <w:shd w:val="clear" w:color="auto" w:fill="FFFFFF"/>
          <w:lang w:eastAsia="en-US"/>
        </w:rPr>
        <w:t xml:space="preserve"> сложилась два года назад. За это время мы побывали со студентами в нескольких поездках по городам Малого Золотого кольца. Самое важное то, что молодые люди охотно принимают участие в наших мероприятиях. Например, участвуют в мини-концертах в рамках акции «Подари подснежник – согрей сердца», который мы в этом году провели для посетителей Центра по обслуживанию пожилых людей. Так же студенты-иностранцы приходят к нам на музыкальные и поэтические мероприятия, многие из них являются нашими постоянными читателями. Это партнёрство мы всячески </w:t>
      </w:r>
      <w:proofErr w:type="gramStart"/>
      <w:r w:rsidRPr="00B61945">
        <w:rPr>
          <w:rFonts w:eastAsia="Calibri"/>
          <w:color w:val="000000"/>
          <w:sz w:val="28"/>
          <w:szCs w:val="28"/>
          <w:shd w:val="clear" w:color="auto" w:fill="FFFFFF"/>
          <w:lang w:eastAsia="en-US"/>
        </w:rPr>
        <w:t>поддерживаем</w:t>
      </w:r>
      <w:proofErr w:type="gramEnd"/>
      <w:r w:rsidRPr="00B61945">
        <w:rPr>
          <w:rFonts w:eastAsia="Calibri"/>
          <w:color w:val="000000"/>
          <w:sz w:val="28"/>
          <w:szCs w:val="28"/>
          <w:shd w:val="clear" w:color="auto" w:fill="FFFFFF"/>
          <w:lang w:eastAsia="en-US"/>
        </w:rPr>
        <w:t xml:space="preserve"> и будем продолжать в следующем году. </w:t>
      </w:r>
    </w:p>
    <w:p w:rsidR="00212B82" w:rsidRDefault="00212B82" w:rsidP="009C33C2">
      <w:pPr>
        <w:jc w:val="center"/>
        <w:rPr>
          <w:rFonts w:eastAsia="Calibri"/>
          <w:b/>
          <w:sz w:val="28"/>
          <w:szCs w:val="28"/>
          <w:lang w:eastAsia="en-US"/>
        </w:rPr>
      </w:pPr>
    </w:p>
    <w:p w:rsidR="00C24337" w:rsidRDefault="00C24337" w:rsidP="009C33C2">
      <w:pPr>
        <w:jc w:val="center"/>
        <w:rPr>
          <w:rFonts w:eastAsia="Calibri"/>
          <w:b/>
          <w:sz w:val="28"/>
          <w:szCs w:val="28"/>
          <w:lang w:eastAsia="en-US"/>
        </w:rPr>
      </w:pPr>
    </w:p>
    <w:p w:rsidR="00C24337" w:rsidRDefault="00C24337" w:rsidP="009C33C2">
      <w:pPr>
        <w:jc w:val="center"/>
        <w:rPr>
          <w:rFonts w:eastAsia="Calibri"/>
          <w:b/>
          <w:sz w:val="28"/>
          <w:szCs w:val="28"/>
          <w:lang w:eastAsia="en-US"/>
        </w:rPr>
      </w:pPr>
    </w:p>
    <w:p w:rsidR="009C33C2" w:rsidRPr="00B61945" w:rsidRDefault="009C33C2" w:rsidP="009C33C2">
      <w:pPr>
        <w:jc w:val="center"/>
        <w:rPr>
          <w:rFonts w:eastAsia="Calibri"/>
          <w:b/>
          <w:sz w:val="28"/>
          <w:szCs w:val="28"/>
          <w:lang w:eastAsia="en-US"/>
        </w:rPr>
      </w:pPr>
      <w:r w:rsidRPr="00B61945">
        <w:rPr>
          <w:rFonts w:eastAsia="Calibri"/>
          <w:b/>
          <w:sz w:val="28"/>
          <w:szCs w:val="28"/>
          <w:lang w:eastAsia="en-US"/>
        </w:rPr>
        <w:lastRenderedPageBreak/>
        <w:t>Центр «Дружба»</w:t>
      </w:r>
    </w:p>
    <w:p w:rsidR="009C33C2" w:rsidRPr="00B61945" w:rsidRDefault="009C33C2" w:rsidP="009C33C2">
      <w:pPr>
        <w:ind w:firstLine="851"/>
        <w:jc w:val="both"/>
        <w:rPr>
          <w:rFonts w:eastAsia="Calibri"/>
          <w:sz w:val="28"/>
          <w:szCs w:val="28"/>
          <w:shd w:val="clear" w:color="auto" w:fill="FFFFFF"/>
          <w:lang w:eastAsia="en-US"/>
        </w:rPr>
      </w:pPr>
      <w:r w:rsidRPr="00B61945">
        <w:rPr>
          <w:rFonts w:eastAsia="Calibri"/>
          <w:sz w:val="28"/>
          <w:szCs w:val="28"/>
          <w:lang w:eastAsia="en-US"/>
        </w:rPr>
        <w:t xml:space="preserve">В 2018 году Центр социально-культурной адаптации детей мигрантов «Дружба» продолжил свою регулярную работу. Учитывая пожелания родителей ребят, было выбрано удобное для них время. </w:t>
      </w:r>
      <w:r w:rsidRPr="00B61945">
        <w:rPr>
          <w:rFonts w:eastAsia="Calibri"/>
          <w:sz w:val="28"/>
          <w:szCs w:val="28"/>
          <w:shd w:val="clear" w:color="auto" w:fill="FFFFFF"/>
          <w:lang w:eastAsia="en-US"/>
        </w:rPr>
        <w:t xml:space="preserve">Постоянно посещают занятия 10-12 человек, иногда они приходят с друзьями, одноклассниками и родственниками. Заранее приглашать ребят уже не требуется, они знают время занятий и с удовольствием приходят самостоятельно. Ребята занимаются регулярно, некоторые уже третий год посещают занятия Центра «Дружба» и показывают большой прогресс в учебе. Воспитанники Центра стараются говорить и писать по-русски грамотно, много и успешно читают на русском языке, активно участвуют в мероприятиях и конкурсах, проводимых библиотекой. </w:t>
      </w:r>
    </w:p>
    <w:p w:rsidR="009C33C2" w:rsidRPr="00B61945" w:rsidRDefault="009C33C2" w:rsidP="009C33C2">
      <w:pPr>
        <w:ind w:firstLine="851"/>
        <w:jc w:val="both"/>
        <w:rPr>
          <w:rFonts w:eastAsia="Calibri"/>
          <w:sz w:val="28"/>
          <w:szCs w:val="28"/>
          <w:shd w:val="clear" w:color="auto" w:fill="FFFFFF"/>
          <w:lang w:eastAsia="en-US"/>
        </w:rPr>
      </w:pPr>
      <w:r w:rsidRPr="00B61945">
        <w:rPr>
          <w:rFonts w:eastAsia="Calibri"/>
          <w:sz w:val="28"/>
          <w:szCs w:val="28"/>
          <w:shd w:val="clear" w:color="auto" w:fill="FFFFFF"/>
          <w:lang w:eastAsia="en-US"/>
        </w:rPr>
        <w:t xml:space="preserve">Библиотека организует для ребят занятия по русскому языку и развитию речи, литературному чтению и правовой грамотности, культуре и истории России. </w:t>
      </w:r>
    </w:p>
    <w:p w:rsidR="009C33C2" w:rsidRPr="00B61945" w:rsidRDefault="009C33C2" w:rsidP="009C33C2">
      <w:pPr>
        <w:ind w:firstLine="851"/>
        <w:jc w:val="both"/>
        <w:rPr>
          <w:color w:val="000000"/>
          <w:sz w:val="28"/>
          <w:szCs w:val="28"/>
        </w:rPr>
      </w:pPr>
      <w:r w:rsidRPr="00B61945">
        <w:rPr>
          <w:b/>
          <w:bCs/>
          <w:iCs/>
          <w:noProof/>
          <w:color w:val="000000"/>
          <w:sz w:val="28"/>
          <w:szCs w:val="28"/>
        </w:rPr>
        <w:drawing>
          <wp:anchor distT="0" distB="0" distL="114300" distR="114300" simplePos="0" relativeHeight="251704832" behindDoc="0" locked="0" layoutInCell="1" allowOverlap="1">
            <wp:simplePos x="0" y="0"/>
            <wp:positionH relativeFrom="column">
              <wp:posOffset>-62865</wp:posOffset>
            </wp:positionH>
            <wp:positionV relativeFrom="paragraph">
              <wp:posOffset>820420</wp:posOffset>
            </wp:positionV>
            <wp:extent cx="3013075" cy="2009775"/>
            <wp:effectExtent l="0" t="0" r="0" b="0"/>
            <wp:wrapSquare wrapText="bothSides"/>
            <wp:docPr id="483" name="Рисунок 4" descr="D:\ин.сектор\отчеты\2018 год\Родной язык 2018\DSC_0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ин.сектор\отчеты\2018 год\Родной язык 2018\DSC_0085.JP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3013075" cy="2009775"/>
                    </a:xfrm>
                    <a:prstGeom prst="rect">
                      <a:avLst/>
                    </a:prstGeom>
                    <a:noFill/>
                    <a:ln w="9525">
                      <a:noFill/>
                      <a:miter lim="800000"/>
                      <a:headEnd/>
                      <a:tailEnd/>
                    </a:ln>
                  </pic:spPr>
                </pic:pic>
              </a:graphicData>
            </a:graphic>
          </wp:anchor>
        </w:drawing>
      </w:r>
      <w:r w:rsidRPr="00B61945">
        <w:rPr>
          <w:color w:val="000000"/>
          <w:sz w:val="28"/>
          <w:szCs w:val="28"/>
        </w:rPr>
        <w:t xml:space="preserve">21 февраля в библиотеке  прошел литературно-музыкальный праздник «Родной язык – душа народа», посвященный Международному Дню родного языка. Родные языки уникальны в том отношении, какой отпечаток они накладывают на каждого человека с момента рождения. Колыбельные песни, частушки, </w:t>
      </w:r>
      <w:proofErr w:type="spellStart"/>
      <w:r w:rsidRPr="00B61945">
        <w:rPr>
          <w:color w:val="000000"/>
          <w:sz w:val="28"/>
          <w:szCs w:val="28"/>
        </w:rPr>
        <w:t>потешки</w:t>
      </w:r>
      <w:proofErr w:type="spellEnd"/>
      <w:r w:rsidRPr="00B61945">
        <w:rPr>
          <w:color w:val="000000"/>
          <w:sz w:val="28"/>
          <w:szCs w:val="28"/>
        </w:rPr>
        <w:t xml:space="preserve">, пословицы, поговорки, сказки и былины – эти и многие другие произведения народного творчества прозвучали на празднике. </w:t>
      </w:r>
    </w:p>
    <w:p w:rsidR="009C33C2" w:rsidRPr="00B61945" w:rsidRDefault="009C33C2" w:rsidP="009C33C2">
      <w:pPr>
        <w:ind w:firstLine="851"/>
        <w:jc w:val="both"/>
        <w:rPr>
          <w:bCs/>
          <w:color w:val="000000"/>
          <w:sz w:val="28"/>
          <w:szCs w:val="28"/>
        </w:rPr>
      </w:pPr>
      <w:r w:rsidRPr="00B61945">
        <w:rPr>
          <w:color w:val="000000"/>
          <w:sz w:val="28"/>
          <w:szCs w:val="28"/>
        </w:rPr>
        <w:t>Любовь к родному языку родом из детства. Из того времени, когда мы с удовольствием слушали наши народные сказки и песни. Праздник украсили выступления солистов фольклорного ансамбля «Муравушка» ДШИ № 2 им. Сергея Прокофьева г. Владимира. Ребята из детского центра «Дружба» с радостью прочитали стихотворения на родных языках.  И</w:t>
      </w:r>
      <w:r w:rsidRPr="00B61945">
        <w:rPr>
          <w:bCs/>
          <w:color w:val="000000"/>
          <w:sz w:val="28"/>
          <w:szCs w:val="28"/>
        </w:rPr>
        <w:t xml:space="preserve">нтерес у ребят вызвала книжная выставка «Его величество – родное слово». </w:t>
      </w:r>
    </w:p>
    <w:p w:rsidR="009C33C2" w:rsidRPr="00B61945" w:rsidRDefault="009C33C2" w:rsidP="009C33C2">
      <w:pPr>
        <w:ind w:firstLine="851"/>
        <w:jc w:val="both"/>
        <w:rPr>
          <w:bCs/>
          <w:color w:val="000000"/>
          <w:sz w:val="28"/>
          <w:szCs w:val="28"/>
        </w:rPr>
      </w:pPr>
      <w:r w:rsidRPr="00B61945">
        <w:rPr>
          <w:bCs/>
          <w:color w:val="000000"/>
          <w:sz w:val="28"/>
          <w:szCs w:val="28"/>
        </w:rPr>
        <w:t xml:space="preserve">Воспитанники Центра приняли активное участие в мероприятиях проекта «Владимир интернациональный». </w:t>
      </w:r>
    </w:p>
    <w:p w:rsidR="009C33C2" w:rsidRPr="00B61945" w:rsidRDefault="009C33C2" w:rsidP="009C33C2">
      <w:pPr>
        <w:ind w:firstLine="851"/>
        <w:jc w:val="both"/>
        <w:rPr>
          <w:bCs/>
          <w:color w:val="000000"/>
          <w:sz w:val="28"/>
          <w:szCs w:val="28"/>
        </w:rPr>
      </w:pPr>
      <w:r w:rsidRPr="00B61945">
        <w:rPr>
          <w:bCs/>
          <w:color w:val="000000"/>
          <w:sz w:val="28"/>
          <w:szCs w:val="28"/>
        </w:rPr>
        <w:t>Воспитанники Центра «Дружба» приняли участие в поэтическом марафоне «Открытые окна», где прочитали свои любимые стихотворения. Участие в таком масштабном мероприятии, где присутствовали представители национальных диаспор Владимирской области, стало для ребят настоящим праздником.</w:t>
      </w:r>
    </w:p>
    <w:p w:rsidR="009C33C2" w:rsidRPr="00B61945" w:rsidRDefault="009C33C2" w:rsidP="009C33C2">
      <w:pPr>
        <w:ind w:firstLine="851"/>
        <w:jc w:val="both"/>
        <w:rPr>
          <w:rFonts w:eastAsia="Calibri"/>
          <w:sz w:val="28"/>
          <w:szCs w:val="28"/>
          <w:lang w:eastAsia="en-US"/>
        </w:rPr>
      </w:pPr>
      <w:r w:rsidRPr="00B61945">
        <w:rPr>
          <w:rFonts w:eastAsia="Calibri"/>
          <w:sz w:val="28"/>
          <w:szCs w:val="28"/>
          <w:lang w:eastAsia="en-US"/>
        </w:rPr>
        <w:t xml:space="preserve">В ноябре ребята из Центра «Дружба» приняли участие в мероприятии «День народного единства», праздновании Дня матери в библиотеке, в Новогоднем празднике. На одном из предновогодних занятий детского центра «Дружба» побывали студенты и преподаватели Владимирского </w:t>
      </w:r>
      <w:r w:rsidRPr="00B61945">
        <w:rPr>
          <w:rFonts w:eastAsia="Calibri"/>
          <w:sz w:val="28"/>
          <w:szCs w:val="28"/>
          <w:lang w:eastAsia="en-US"/>
        </w:rPr>
        <w:lastRenderedPageBreak/>
        <w:t>государственного университета имени А.Г. и Н.Г. Столетовых, члены молодежного союза юристов Владимирской области.</w:t>
      </w:r>
    </w:p>
    <w:p w:rsidR="009C33C2" w:rsidRPr="00B61945" w:rsidRDefault="009C33C2" w:rsidP="009C33C2">
      <w:pPr>
        <w:ind w:firstLine="851"/>
        <w:jc w:val="both"/>
        <w:rPr>
          <w:rFonts w:eastAsia="Calibri"/>
          <w:sz w:val="28"/>
          <w:szCs w:val="28"/>
          <w:lang w:eastAsia="en-US"/>
        </w:rPr>
      </w:pPr>
      <w:r w:rsidRPr="00B61945">
        <w:rPr>
          <w:rFonts w:eastAsia="Calibri"/>
          <w:noProof/>
          <w:sz w:val="28"/>
          <w:szCs w:val="28"/>
        </w:rPr>
        <w:drawing>
          <wp:anchor distT="0" distB="0" distL="114300" distR="114300" simplePos="0" relativeHeight="251705856" behindDoc="1" locked="0" layoutInCell="1" allowOverlap="1">
            <wp:simplePos x="0" y="0"/>
            <wp:positionH relativeFrom="column">
              <wp:posOffset>40640</wp:posOffset>
            </wp:positionH>
            <wp:positionV relativeFrom="paragraph">
              <wp:posOffset>34290</wp:posOffset>
            </wp:positionV>
            <wp:extent cx="2774950" cy="1849120"/>
            <wp:effectExtent l="0" t="0" r="0" b="0"/>
            <wp:wrapTight wrapText="bothSides">
              <wp:wrapPolygon edited="0">
                <wp:start x="0" y="0"/>
                <wp:lineTo x="0" y="21363"/>
                <wp:lineTo x="21501" y="21363"/>
                <wp:lineTo x="21501" y="0"/>
                <wp:lineTo x="0" y="0"/>
              </wp:wrapPolygon>
            </wp:wrapTight>
            <wp:docPr id="490" name="Рисунок 5" descr="\\SERVER\Share\ОПЧ\На САЙТ\Иностранцы\16.12.18 Иностранцы\DSC_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RVER\Share\ОПЧ\На САЙТ\Иностранцы\16.12.18 Иностранцы\DSC_0017.JP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774950" cy="1849120"/>
                    </a:xfrm>
                    <a:prstGeom prst="rect">
                      <a:avLst/>
                    </a:prstGeom>
                    <a:noFill/>
                    <a:ln w="9525">
                      <a:noFill/>
                      <a:miter lim="800000"/>
                      <a:headEnd/>
                      <a:tailEnd/>
                    </a:ln>
                  </pic:spPr>
                </pic:pic>
              </a:graphicData>
            </a:graphic>
          </wp:anchor>
        </w:drawing>
      </w:r>
      <w:r w:rsidRPr="00B61945">
        <w:rPr>
          <w:rFonts w:eastAsia="Calibri"/>
          <w:sz w:val="28"/>
          <w:szCs w:val="28"/>
          <w:lang w:eastAsia="en-US"/>
        </w:rPr>
        <w:t xml:space="preserve">Для ребят такие встречи  - это интересное и полезное общение, увлекательные правовые игры и викторины. В этот раз студенты поздравили детей с наступающим Новым годом и помогли ребятам самостоятельно приготовить елочные украшения. Яркие шарики, звездочки и снежинки ребята развесили на библиотечной елочке. </w:t>
      </w:r>
    </w:p>
    <w:p w:rsidR="009C33C2" w:rsidRPr="00B61945" w:rsidRDefault="009C33C2" w:rsidP="009C33C2">
      <w:pPr>
        <w:ind w:firstLine="851"/>
        <w:jc w:val="both"/>
        <w:rPr>
          <w:bCs/>
          <w:color w:val="000000"/>
          <w:sz w:val="28"/>
          <w:szCs w:val="28"/>
        </w:rPr>
      </w:pPr>
      <w:r w:rsidRPr="00B61945">
        <w:rPr>
          <w:bCs/>
          <w:color w:val="000000"/>
          <w:sz w:val="28"/>
          <w:szCs w:val="28"/>
        </w:rPr>
        <w:t xml:space="preserve">Всего с начала 2018 года в Центре «Дружба» проведено 36 мероприятий, в которых приняли участие 284 человека. В том числе библиотекой организованы занятия по русскому языку, развитию речи и литературному чтению. </w:t>
      </w:r>
    </w:p>
    <w:p w:rsidR="009C33C2" w:rsidRPr="00B61945" w:rsidRDefault="009C33C2" w:rsidP="009C33C2">
      <w:pPr>
        <w:ind w:firstLine="708"/>
        <w:jc w:val="center"/>
        <w:rPr>
          <w:b/>
          <w:sz w:val="28"/>
          <w:szCs w:val="28"/>
        </w:rPr>
      </w:pPr>
      <w:r w:rsidRPr="00B61945">
        <w:rPr>
          <w:b/>
          <w:sz w:val="28"/>
          <w:szCs w:val="28"/>
        </w:rPr>
        <w:t>Проекты для молодёжи</w:t>
      </w:r>
    </w:p>
    <w:p w:rsidR="009C33C2" w:rsidRPr="00B61945" w:rsidRDefault="009C33C2" w:rsidP="009C33C2">
      <w:pPr>
        <w:ind w:firstLine="708"/>
        <w:jc w:val="both"/>
        <w:rPr>
          <w:b/>
          <w:sz w:val="28"/>
          <w:szCs w:val="28"/>
        </w:rPr>
      </w:pPr>
      <w:r w:rsidRPr="00B61945">
        <w:rPr>
          <w:rFonts w:eastAsia="Calibri"/>
          <w:noProof/>
          <w:color w:val="000000"/>
          <w:sz w:val="28"/>
          <w:szCs w:val="28"/>
          <w:shd w:val="clear" w:color="auto" w:fill="FFFFFF"/>
        </w:rPr>
        <w:drawing>
          <wp:anchor distT="0" distB="0" distL="114300" distR="114300" simplePos="0" relativeHeight="251681280" behindDoc="0" locked="0" layoutInCell="1" allowOverlap="1">
            <wp:simplePos x="0" y="0"/>
            <wp:positionH relativeFrom="column">
              <wp:posOffset>-64770</wp:posOffset>
            </wp:positionH>
            <wp:positionV relativeFrom="paragraph">
              <wp:posOffset>1158240</wp:posOffset>
            </wp:positionV>
            <wp:extent cx="2562225" cy="1704975"/>
            <wp:effectExtent l="0" t="0" r="0" b="0"/>
            <wp:wrapSquare wrapText="bothSides"/>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yCe6QxmXvh8.jpg"/>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2562225" cy="1704975"/>
                    </a:xfrm>
                    <a:prstGeom prst="rect">
                      <a:avLst/>
                    </a:prstGeom>
                  </pic:spPr>
                </pic:pic>
              </a:graphicData>
            </a:graphic>
          </wp:anchor>
        </w:drawing>
      </w:r>
      <w:r w:rsidRPr="00B61945">
        <w:rPr>
          <w:sz w:val="28"/>
          <w:szCs w:val="28"/>
        </w:rPr>
        <w:t xml:space="preserve">Корпус библиотеки на проспекте Строителей, 23 неофициально считается молодежным. При комплектовании большее внимание уделяется литературе для читателей старше 14 лет. На протяжении нескольких лет библиотекой предпринимались попытки по привлечению молодёжи.В 2018 году молодёжный корпус ВОБДМ на </w:t>
      </w:r>
      <w:proofErr w:type="spellStart"/>
      <w:r w:rsidRPr="00B61945">
        <w:rPr>
          <w:sz w:val="28"/>
          <w:szCs w:val="28"/>
        </w:rPr>
        <w:t>пр</w:t>
      </w:r>
      <w:proofErr w:type="spellEnd"/>
      <w:r w:rsidRPr="00B61945">
        <w:rPr>
          <w:sz w:val="28"/>
          <w:szCs w:val="28"/>
        </w:rPr>
        <w:t xml:space="preserve">-те Строителей стал заметной в городе площадкой для встреч творческих людей. Здесь проходят презентации поэтических сборников, творческие вечера молодых поэтов, </w:t>
      </w:r>
      <w:proofErr w:type="spellStart"/>
      <w:r w:rsidRPr="00B61945">
        <w:rPr>
          <w:sz w:val="28"/>
          <w:szCs w:val="28"/>
        </w:rPr>
        <w:t>перформансы</w:t>
      </w:r>
      <w:proofErr w:type="spellEnd"/>
      <w:r w:rsidRPr="00B61945">
        <w:rPr>
          <w:sz w:val="28"/>
          <w:szCs w:val="28"/>
        </w:rPr>
        <w:t xml:space="preserve">, музыкальные мероприятия, выставки, </w:t>
      </w:r>
      <w:proofErr w:type="spellStart"/>
      <w:r w:rsidRPr="00B61945">
        <w:rPr>
          <w:sz w:val="28"/>
          <w:szCs w:val="28"/>
        </w:rPr>
        <w:t>флешмобы</w:t>
      </w:r>
      <w:proofErr w:type="spellEnd"/>
      <w:r w:rsidRPr="00B61945">
        <w:rPr>
          <w:sz w:val="28"/>
          <w:szCs w:val="28"/>
        </w:rPr>
        <w:t>…</w:t>
      </w:r>
    </w:p>
    <w:p w:rsidR="009C33C2" w:rsidRPr="00B61945" w:rsidRDefault="009C33C2" w:rsidP="009C33C2">
      <w:pPr>
        <w:ind w:firstLine="708"/>
        <w:jc w:val="both"/>
        <w:rPr>
          <w:rFonts w:eastAsia="Calibri"/>
          <w:color w:val="000000"/>
          <w:sz w:val="28"/>
          <w:szCs w:val="28"/>
          <w:shd w:val="clear" w:color="auto" w:fill="FFFFFF"/>
          <w:lang w:eastAsia="en-US"/>
        </w:rPr>
      </w:pPr>
      <w:r w:rsidRPr="00B61945">
        <w:rPr>
          <w:rFonts w:eastAsia="Calibri"/>
          <w:color w:val="000000"/>
          <w:sz w:val="28"/>
          <w:szCs w:val="28"/>
          <w:shd w:val="clear" w:color="auto" w:fill="FFFFFF"/>
          <w:lang w:eastAsia="en-US"/>
        </w:rPr>
        <w:t xml:space="preserve">Более 90 человек собралось в зале на музыкально-поэтический вечер 3 января. Насколько нужно любить поэзию, чтобы прийти в библиотеку сразу после празднования Нового года! </w:t>
      </w:r>
    </w:p>
    <w:p w:rsidR="009C33C2" w:rsidRPr="00B61945" w:rsidRDefault="009C33C2" w:rsidP="009C33C2">
      <w:pPr>
        <w:jc w:val="both"/>
        <w:rPr>
          <w:rFonts w:eastAsia="Calibri"/>
          <w:color w:val="000000"/>
          <w:sz w:val="28"/>
          <w:szCs w:val="28"/>
          <w:shd w:val="clear" w:color="auto" w:fill="FFFFFF"/>
          <w:lang w:eastAsia="en-US"/>
        </w:rPr>
      </w:pPr>
      <w:r w:rsidRPr="00B61945">
        <w:rPr>
          <w:rFonts w:eastAsia="Calibri"/>
          <w:color w:val="000000"/>
          <w:sz w:val="28"/>
          <w:szCs w:val="28"/>
          <w:shd w:val="clear" w:color="auto" w:fill="FFFFFF"/>
          <w:lang w:eastAsia="en-US"/>
        </w:rPr>
        <w:t xml:space="preserve">Мероприятие инициировали молодые поэты. Подготовка шла в течение месяца до новогодних праздников: вместе с Анной </w:t>
      </w:r>
      <w:proofErr w:type="spellStart"/>
      <w:r w:rsidRPr="00B61945">
        <w:rPr>
          <w:rFonts w:eastAsia="Calibri"/>
          <w:color w:val="000000"/>
          <w:sz w:val="28"/>
          <w:szCs w:val="28"/>
          <w:shd w:val="clear" w:color="auto" w:fill="FFFFFF"/>
          <w:lang w:eastAsia="en-US"/>
        </w:rPr>
        <w:t>Гончарей</w:t>
      </w:r>
      <w:proofErr w:type="spellEnd"/>
      <w:r w:rsidRPr="00B61945">
        <w:rPr>
          <w:rFonts w:eastAsia="Calibri"/>
          <w:color w:val="000000"/>
          <w:sz w:val="28"/>
          <w:szCs w:val="28"/>
          <w:shd w:val="clear" w:color="auto" w:fill="FFFFFF"/>
          <w:lang w:eastAsia="en-US"/>
        </w:rPr>
        <w:t xml:space="preserve"> (идейным вдохновителем мероприятия) обсуждали сценарий, думали, кого пригласить, как расположить сцену, продумывали массу организационных моментов. Понравилась ответственность молодых людей в подходе к организации. Продуманы были два антракта с чаем, сладости для которого принесли сами участники.</w:t>
      </w:r>
    </w:p>
    <w:p w:rsidR="009C33C2" w:rsidRPr="00B61945" w:rsidRDefault="009C33C2" w:rsidP="009C33C2">
      <w:pPr>
        <w:ind w:firstLine="708"/>
        <w:jc w:val="both"/>
        <w:rPr>
          <w:rFonts w:eastAsia="Calibri"/>
          <w:color w:val="000000"/>
          <w:sz w:val="28"/>
          <w:szCs w:val="28"/>
          <w:shd w:val="clear" w:color="auto" w:fill="FFFFFF"/>
          <w:lang w:eastAsia="en-US"/>
        </w:rPr>
      </w:pPr>
      <w:proofErr w:type="gramStart"/>
      <w:r w:rsidRPr="00B61945">
        <w:rPr>
          <w:rFonts w:eastAsia="Calibri"/>
          <w:color w:val="000000"/>
          <w:sz w:val="28"/>
          <w:szCs w:val="28"/>
          <w:shd w:val="clear" w:color="auto" w:fill="FFFFFF"/>
          <w:lang w:eastAsia="en-US"/>
        </w:rPr>
        <w:t xml:space="preserve">Были приглашены представители всех литературных объединений города, вплоть до поэтической интернет-группы «Керосиновая кошка» (Маша Егорова) и литературного </w:t>
      </w:r>
      <w:proofErr w:type="spellStart"/>
      <w:r w:rsidRPr="00B61945">
        <w:rPr>
          <w:rFonts w:eastAsia="Calibri"/>
          <w:color w:val="000000"/>
          <w:sz w:val="28"/>
          <w:szCs w:val="28"/>
          <w:shd w:val="clear" w:color="auto" w:fill="FFFFFF"/>
          <w:lang w:eastAsia="en-US"/>
        </w:rPr>
        <w:t>квартирника</w:t>
      </w:r>
      <w:proofErr w:type="spellEnd"/>
      <w:r w:rsidRPr="00B61945">
        <w:rPr>
          <w:rFonts w:eastAsia="Calibri"/>
          <w:color w:val="000000"/>
          <w:sz w:val="28"/>
          <w:szCs w:val="28"/>
          <w:shd w:val="clear" w:color="auto" w:fill="FFFFFF"/>
          <w:lang w:eastAsia="en-US"/>
        </w:rPr>
        <w:t xml:space="preserve"> «В Абажуре» (Светлана </w:t>
      </w:r>
      <w:proofErr w:type="spellStart"/>
      <w:r w:rsidRPr="00B61945">
        <w:rPr>
          <w:rFonts w:eastAsia="Calibri"/>
          <w:color w:val="000000"/>
          <w:sz w:val="28"/>
          <w:szCs w:val="28"/>
          <w:shd w:val="clear" w:color="auto" w:fill="FFFFFF"/>
          <w:lang w:eastAsia="en-US"/>
        </w:rPr>
        <w:lastRenderedPageBreak/>
        <w:t>Лимье</w:t>
      </w:r>
      <w:proofErr w:type="spellEnd"/>
      <w:r w:rsidRPr="00B61945">
        <w:rPr>
          <w:rFonts w:eastAsia="Calibri"/>
          <w:color w:val="000000"/>
          <w:sz w:val="28"/>
          <w:szCs w:val="28"/>
          <w:shd w:val="clear" w:color="auto" w:fill="FFFFFF"/>
          <w:lang w:eastAsia="en-US"/>
        </w:rPr>
        <w:t>).</w:t>
      </w:r>
      <w:proofErr w:type="gramEnd"/>
      <w:r w:rsidRPr="00B61945">
        <w:rPr>
          <w:rFonts w:eastAsia="Calibri"/>
          <w:color w:val="000000"/>
          <w:sz w:val="28"/>
          <w:szCs w:val="28"/>
          <w:shd w:val="clear" w:color="auto" w:fill="FFFFFF"/>
          <w:lang w:eastAsia="en-US"/>
        </w:rPr>
        <w:t xml:space="preserve"> Удачно был встроен музыкальный блок, в котором приняли участие наши друзья – группы «ФОН КНОФФ </w:t>
      </w:r>
      <w:r w:rsidRPr="00B61945">
        <w:rPr>
          <w:rFonts w:eastAsia="Calibri"/>
          <w:color w:val="000000"/>
          <w:sz w:val="28"/>
          <w:szCs w:val="28"/>
          <w:shd w:val="clear" w:color="auto" w:fill="FFFFFF"/>
          <w:lang w:val="en-US" w:eastAsia="en-US"/>
        </w:rPr>
        <w:t>Orchestra</w:t>
      </w:r>
      <w:r w:rsidRPr="00B61945">
        <w:rPr>
          <w:rFonts w:eastAsia="Calibri"/>
          <w:color w:val="000000"/>
          <w:sz w:val="28"/>
          <w:szCs w:val="28"/>
          <w:shd w:val="clear" w:color="auto" w:fill="FFFFFF"/>
          <w:lang w:eastAsia="en-US"/>
        </w:rPr>
        <w:t>», «</w:t>
      </w:r>
      <w:proofErr w:type="spellStart"/>
      <w:r w:rsidRPr="00B61945">
        <w:rPr>
          <w:rFonts w:eastAsia="Calibri"/>
          <w:color w:val="000000"/>
          <w:sz w:val="28"/>
          <w:szCs w:val="28"/>
          <w:shd w:val="clear" w:color="auto" w:fill="FFFFFF"/>
          <w:lang w:eastAsia="en-US"/>
        </w:rPr>
        <w:t>Агидель</w:t>
      </w:r>
      <w:proofErr w:type="spellEnd"/>
      <w:r w:rsidRPr="00B61945">
        <w:rPr>
          <w:rFonts w:eastAsia="Calibri"/>
          <w:color w:val="000000"/>
          <w:sz w:val="28"/>
          <w:szCs w:val="28"/>
          <w:shd w:val="clear" w:color="auto" w:fill="FFFFFF"/>
          <w:lang w:eastAsia="en-US"/>
        </w:rPr>
        <w:t>» и «</w:t>
      </w:r>
      <w:proofErr w:type="spellStart"/>
      <w:r w:rsidRPr="00B61945">
        <w:rPr>
          <w:rFonts w:eastAsia="Calibri"/>
          <w:color w:val="000000"/>
          <w:sz w:val="28"/>
          <w:szCs w:val="28"/>
          <w:shd w:val="clear" w:color="auto" w:fill="FFFFFF"/>
          <w:lang w:eastAsia="en-US"/>
        </w:rPr>
        <w:t>Однаночь</w:t>
      </w:r>
      <w:proofErr w:type="spellEnd"/>
      <w:r w:rsidRPr="00B61945">
        <w:rPr>
          <w:rFonts w:eastAsia="Calibri"/>
          <w:color w:val="000000"/>
          <w:sz w:val="28"/>
          <w:szCs w:val="28"/>
          <w:shd w:val="clear" w:color="auto" w:fill="FFFFFF"/>
          <w:lang w:eastAsia="en-US"/>
        </w:rPr>
        <w:t xml:space="preserve">». </w:t>
      </w:r>
    </w:p>
    <w:p w:rsidR="009C33C2" w:rsidRDefault="009C33C2" w:rsidP="009C33C2">
      <w:pPr>
        <w:ind w:firstLine="708"/>
        <w:jc w:val="both"/>
        <w:rPr>
          <w:rFonts w:eastAsia="Calibri"/>
          <w:color w:val="000000"/>
          <w:sz w:val="28"/>
          <w:szCs w:val="28"/>
          <w:shd w:val="clear" w:color="auto" w:fill="FFFFFF"/>
          <w:lang w:eastAsia="en-US"/>
        </w:rPr>
      </w:pPr>
      <w:r w:rsidRPr="00B61945">
        <w:rPr>
          <w:rFonts w:eastAsia="Calibri"/>
          <w:color w:val="000000"/>
          <w:sz w:val="28"/>
          <w:szCs w:val="28"/>
          <w:shd w:val="clear" w:color="auto" w:fill="FFFFFF"/>
          <w:lang w:eastAsia="en-US"/>
        </w:rPr>
        <w:t>В результате, вечер продолжался в течение 5 часов! И никто не хотел уходить! Вот она – великая сила искусства!</w:t>
      </w:r>
    </w:p>
    <w:p w:rsidR="00212B82" w:rsidRPr="00B61945" w:rsidRDefault="00212B82" w:rsidP="009C33C2">
      <w:pPr>
        <w:ind w:firstLine="708"/>
        <w:jc w:val="both"/>
        <w:rPr>
          <w:rFonts w:eastAsia="Calibri"/>
          <w:color w:val="000000"/>
          <w:sz w:val="28"/>
          <w:szCs w:val="28"/>
          <w:shd w:val="clear" w:color="auto" w:fill="FFFFFF"/>
          <w:lang w:eastAsia="en-US"/>
        </w:rPr>
      </w:pPr>
    </w:p>
    <w:p w:rsidR="009C33C2" w:rsidRPr="00B61945" w:rsidRDefault="009C33C2" w:rsidP="009C33C2">
      <w:pPr>
        <w:spacing w:line="259" w:lineRule="auto"/>
        <w:ind w:firstLine="708"/>
        <w:jc w:val="center"/>
        <w:rPr>
          <w:rFonts w:eastAsia="Calibri"/>
          <w:b/>
          <w:sz w:val="28"/>
          <w:szCs w:val="28"/>
          <w:lang w:eastAsia="en-US"/>
        </w:rPr>
      </w:pPr>
      <w:r w:rsidRPr="00B61945">
        <w:rPr>
          <w:rFonts w:eastAsia="Calibri"/>
          <w:b/>
          <w:sz w:val="28"/>
          <w:szCs w:val="28"/>
          <w:lang w:eastAsia="en-US"/>
        </w:rPr>
        <w:t>«ПОЭТ И»</w:t>
      </w:r>
    </w:p>
    <w:p w:rsidR="009C33C2" w:rsidRPr="00B61945" w:rsidRDefault="009C33C2" w:rsidP="009C33C2">
      <w:pPr>
        <w:spacing w:line="259" w:lineRule="auto"/>
        <w:ind w:firstLine="708"/>
        <w:jc w:val="both"/>
        <w:rPr>
          <w:rFonts w:eastAsia="Calibri"/>
          <w:color w:val="000000"/>
          <w:sz w:val="28"/>
          <w:szCs w:val="28"/>
          <w:shd w:val="clear" w:color="auto" w:fill="FFFFFF"/>
          <w:lang w:eastAsia="en-US"/>
        </w:rPr>
      </w:pPr>
      <w:r w:rsidRPr="00B61945">
        <w:rPr>
          <w:rFonts w:eastAsia="Calibri"/>
          <w:noProof/>
          <w:color w:val="000000"/>
          <w:sz w:val="28"/>
          <w:szCs w:val="28"/>
          <w:shd w:val="clear" w:color="auto" w:fill="FFFFFF"/>
        </w:rPr>
        <w:drawing>
          <wp:anchor distT="0" distB="0" distL="114300" distR="114300" simplePos="0" relativeHeight="251682304" behindDoc="0" locked="0" layoutInCell="1" allowOverlap="1">
            <wp:simplePos x="0" y="0"/>
            <wp:positionH relativeFrom="column">
              <wp:posOffset>24765</wp:posOffset>
            </wp:positionH>
            <wp:positionV relativeFrom="paragraph">
              <wp:posOffset>484505</wp:posOffset>
            </wp:positionV>
            <wp:extent cx="2599690" cy="1730375"/>
            <wp:effectExtent l="0" t="0" r="0" b="0"/>
            <wp:wrapSquare wrapText="bothSides"/>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l5t8Qv4fLYQ.jp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2599690" cy="1730375"/>
                    </a:xfrm>
                    <a:prstGeom prst="rect">
                      <a:avLst/>
                    </a:prstGeom>
                  </pic:spPr>
                </pic:pic>
              </a:graphicData>
            </a:graphic>
          </wp:anchor>
        </w:drawing>
      </w:r>
      <w:r w:rsidRPr="00B61945">
        <w:rPr>
          <w:rFonts w:eastAsia="Calibri"/>
          <w:sz w:val="28"/>
          <w:szCs w:val="28"/>
          <w:lang w:eastAsia="en-US"/>
        </w:rPr>
        <w:t>Открытая поэтическая платформа «ПОЭТ И» была создана</w:t>
      </w:r>
      <w:r w:rsidRPr="00B61945">
        <w:rPr>
          <w:rFonts w:eastAsia="Calibri"/>
          <w:color w:val="000000"/>
          <w:sz w:val="28"/>
          <w:szCs w:val="28"/>
          <w:shd w:val="clear" w:color="auto" w:fill="FFFFFF"/>
          <w:lang w:eastAsia="en-US"/>
        </w:rPr>
        <w:t xml:space="preserve"> на базе Владимирской областной библиотеки для детей и молодёжи в декабре 2017 года с целью обсуждения актуальных вопросов современной поэзии и помощи молодым владимирским авторам.</w:t>
      </w:r>
    </w:p>
    <w:p w:rsidR="009C33C2" w:rsidRPr="00B61945" w:rsidRDefault="009C33C2" w:rsidP="009C33C2">
      <w:pPr>
        <w:spacing w:line="259" w:lineRule="auto"/>
        <w:ind w:firstLine="708"/>
        <w:jc w:val="both"/>
        <w:rPr>
          <w:rFonts w:eastAsia="Calibri"/>
          <w:color w:val="000000"/>
          <w:sz w:val="28"/>
          <w:szCs w:val="28"/>
          <w:shd w:val="clear" w:color="auto" w:fill="FFFFFF"/>
          <w:lang w:eastAsia="en-US"/>
        </w:rPr>
      </w:pPr>
      <w:r w:rsidRPr="00B61945">
        <w:rPr>
          <w:rFonts w:eastAsia="Calibri"/>
          <w:color w:val="000000"/>
          <w:sz w:val="28"/>
          <w:szCs w:val="28"/>
          <w:shd w:val="clear" w:color="auto" w:fill="FFFFFF"/>
          <w:lang w:eastAsia="en-US"/>
        </w:rPr>
        <w:t xml:space="preserve"> В минувшем году мы провели 9 встреч в рамках проекта.  «ПОЭТ И ПРИЗНАНИЕ» - с поэтом из Москвы Денисом </w:t>
      </w:r>
      <w:proofErr w:type="spellStart"/>
      <w:r w:rsidRPr="00B61945">
        <w:rPr>
          <w:rFonts w:eastAsia="Calibri"/>
          <w:color w:val="000000"/>
          <w:sz w:val="28"/>
          <w:szCs w:val="28"/>
          <w:shd w:val="clear" w:color="auto" w:fill="FFFFFF"/>
          <w:lang w:eastAsia="en-US"/>
        </w:rPr>
        <w:t>Безносовым</w:t>
      </w:r>
      <w:proofErr w:type="spellEnd"/>
      <w:r w:rsidRPr="00B61945">
        <w:rPr>
          <w:rFonts w:eastAsia="Calibri"/>
          <w:color w:val="000000"/>
          <w:sz w:val="28"/>
          <w:szCs w:val="28"/>
          <w:shd w:val="clear" w:color="auto" w:fill="FFFFFF"/>
          <w:lang w:eastAsia="en-US"/>
        </w:rPr>
        <w:t xml:space="preserve"> и церковным поэтом из Владимира, православным </w:t>
      </w:r>
      <w:proofErr w:type="spellStart"/>
      <w:r w:rsidRPr="00B61945">
        <w:rPr>
          <w:rFonts w:eastAsia="Calibri"/>
          <w:color w:val="000000"/>
          <w:sz w:val="28"/>
          <w:szCs w:val="28"/>
          <w:shd w:val="clear" w:color="auto" w:fill="FFFFFF"/>
          <w:lang w:eastAsia="en-US"/>
        </w:rPr>
        <w:t>гимнографом</w:t>
      </w:r>
      <w:proofErr w:type="spellEnd"/>
      <w:r w:rsidRPr="00B61945">
        <w:rPr>
          <w:rFonts w:eastAsia="Calibri"/>
          <w:color w:val="000000"/>
          <w:sz w:val="28"/>
          <w:szCs w:val="28"/>
          <w:shd w:val="clear" w:color="auto" w:fill="FFFFFF"/>
          <w:lang w:eastAsia="en-US"/>
        </w:rPr>
        <w:t xml:space="preserve">, председателем Правления владимирского отделения Союза Российских писателей Дмитрием Кантовым. </w:t>
      </w:r>
    </w:p>
    <w:p w:rsidR="009C33C2" w:rsidRPr="00B61945" w:rsidRDefault="009C33C2" w:rsidP="009C33C2">
      <w:pPr>
        <w:spacing w:line="259" w:lineRule="auto"/>
        <w:ind w:firstLine="708"/>
        <w:jc w:val="both"/>
        <w:rPr>
          <w:rFonts w:eastAsia="Calibri"/>
          <w:color w:val="000000"/>
          <w:sz w:val="28"/>
          <w:szCs w:val="28"/>
          <w:shd w:val="clear" w:color="auto" w:fill="FFFFFF"/>
          <w:lang w:eastAsia="en-US"/>
        </w:rPr>
      </w:pPr>
      <w:r w:rsidRPr="00B61945">
        <w:rPr>
          <w:rFonts w:eastAsia="Calibri"/>
          <w:noProof/>
          <w:color w:val="000000"/>
          <w:sz w:val="28"/>
          <w:szCs w:val="28"/>
          <w:shd w:val="clear" w:color="auto" w:fill="FFFFFF"/>
        </w:rPr>
        <w:drawing>
          <wp:anchor distT="0" distB="0" distL="114300" distR="114300" simplePos="0" relativeHeight="251683328" behindDoc="0" locked="0" layoutInCell="1" allowOverlap="1">
            <wp:simplePos x="0" y="0"/>
            <wp:positionH relativeFrom="column">
              <wp:posOffset>21590</wp:posOffset>
            </wp:positionH>
            <wp:positionV relativeFrom="paragraph">
              <wp:posOffset>1354455</wp:posOffset>
            </wp:positionV>
            <wp:extent cx="2631440" cy="1751330"/>
            <wp:effectExtent l="0" t="0" r="0" b="0"/>
            <wp:wrapSquare wrapText="bothSides"/>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4lSgtK-Sfkk.jpg"/>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2631440" cy="1751330"/>
                    </a:xfrm>
                    <a:prstGeom prst="rect">
                      <a:avLst/>
                    </a:prstGeom>
                  </pic:spPr>
                </pic:pic>
              </a:graphicData>
            </a:graphic>
          </wp:anchor>
        </w:drawing>
      </w:r>
      <w:r w:rsidRPr="00B61945">
        <w:rPr>
          <w:rFonts w:eastAsia="Calibri"/>
          <w:color w:val="000000"/>
          <w:sz w:val="28"/>
          <w:szCs w:val="28"/>
          <w:shd w:val="clear" w:color="auto" w:fill="FFFFFF"/>
          <w:lang w:eastAsia="en-US"/>
        </w:rPr>
        <w:t xml:space="preserve"> «ПОЭТ И НАСТАВНИК» - с поэтом, литературным критиком, </w:t>
      </w:r>
      <w:proofErr w:type="spellStart"/>
      <w:r w:rsidRPr="00B61945">
        <w:rPr>
          <w:rFonts w:eastAsia="Calibri"/>
          <w:color w:val="000000"/>
          <w:sz w:val="28"/>
          <w:szCs w:val="28"/>
          <w:shd w:val="clear" w:color="auto" w:fill="FFFFFF"/>
          <w:lang w:eastAsia="en-US"/>
        </w:rPr>
        <w:t>достоевистом</w:t>
      </w:r>
      <w:proofErr w:type="spellEnd"/>
      <w:r w:rsidRPr="00B61945">
        <w:rPr>
          <w:rFonts w:eastAsia="Calibri"/>
          <w:color w:val="000000"/>
          <w:sz w:val="28"/>
          <w:szCs w:val="28"/>
          <w:shd w:val="clear" w:color="auto" w:fill="FFFFFF"/>
          <w:lang w:eastAsia="en-US"/>
        </w:rPr>
        <w:t xml:space="preserve">, руководителем старейшей поэтической студии при МГУ «Луч», советником по русскому языку при Президенте РФ Игорем Волгиным. «ПОЭТ И МУЗЫКА» - с поэтом и музыкантом из Нижнего Новгорода Ниной Белых и поэтом и музыкантом из Владимира Семёном ЗДЕСЬ. «ПОЭТ И ПЕРФОРМАНС» - грандиозное мероприятие к Всемирному Дню поэзии, которое собрало 150 человек в зале, с участием актёров Владимирского академического театра драмы, которые прочли стихи десяти современных российских поэтов  и музыкантов Владимирского губернаторского симфонического оркестра. </w:t>
      </w:r>
    </w:p>
    <w:p w:rsidR="009C33C2" w:rsidRPr="00B61945" w:rsidRDefault="009C33C2" w:rsidP="009C33C2">
      <w:pPr>
        <w:spacing w:line="259" w:lineRule="auto"/>
        <w:ind w:firstLine="708"/>
        <w:jc w:val="both"/>
        <w:rPr>
          <w:rFonts w:eastAsia="Calibri"/>
          <w:color w:val="000000"/>
          <w:sz w:val="28"/>
          <w:szCs w:val="28"/>
          <w:shd w:val="clear" w:color="auto" w:fill="FFFFFF"/>
          <w:lang w:eastAsia="en-US"/>
        </w:rPr>
      </w:pPr>
      <w:r w:rsidRPr="00B61945">
        <w:rPr>
          <w:rFonts w:eastAsia="Calibri"/>
          <w:color w:val="000000"/>
          <w:sz w:val="28"/>
          <w:szCs w:val="28"/>
          <w:shd w:val="clear" w:color="auto" w:fill="FFFFFF"/>
          <w:lang w:eastAsia="en-US"/>
        </w:rPr>
        <w:t xml:space="preserve"> «ПОЭТ И РЕЧЬ» - с поэтом, литератором, литературным критиком, издателем Максимом </w:t>
      </w:r>
      <w:proofErr w:type="spellStart"/>
      <w:r w:rsidRPr="00B61945">
        <w:rPr>
          <w:rFonts w:eastAsia="Calibri"/>
          <w:color w:val="000000"/>
          <w:sz w:val="28"/>
          <w:szCs w:val="28"/>
          <w:shd w:val="clear" w:color="auto" w:fill="FFFFFF"/>
          <w:lang w:eastAsia="en-US"/>
        </w:rPr>
        <w:t>Амелиным</w:t>
      </w:r>
      <w:proofErr w:type="spellEnd"/>
      <w:r w:rsidRPr="00B61945">
        <w:rPr>
          <w:rFonts w:eastAsia="Calibri"/>
          <w:color w:val="000000"/>
          <w:sz w:val="28"/>
          <w:szCs w:val="28"/>
          <w:shd w:val="clear" w:color="auto" w:fill="FFFFFF"/>
          <w:lang w:eastAsia="en-US"/>
        </w:rPr>
        <w:t>. Поэтический мост «</w:t>
      </w:r>
      <w:proofErr w:type="gramStart"/>
      <w:r w:rsidRPr="00B61945">
        <w:rPr>
          <w:rFonts w:eastAsia="Calibri"/>
          <w:color w:val="000000"/>
          <w:sz w:val="28"/>
          <w:szCs w:val="28"/>
          <w:shd w:val="clear" w:color="auto" w:fill="FFFFFF"/>
          <w:lang w:eastAsia="en-US"/>
        </w:rPr>
        <w:t>ВЛАДИМИР-НИЖНИЙ</w:t>
      </w:r>
      <w:proofErr w:type="gramEnd"/>
      <w:r w:rsidRPr="00B61945">
        <w:rPr>
          <w:rFonts w:eastAsia="Calibri"/>
          <w:color w:val="000000"/>
          <w:sz w:val="28"/>
          <w:szCs w:val="28"/>
          <w:shd w:val="clear" w:color="auto" w:fill="FFFFFF"/>
          <w:lang w:eastAsia="en-US"/>
        </w:rPr>
        <w:t xml:space="preserve"> НОВГОРОД» с презентацией ВОБДМ и проекта «ПОЭТ И» в единственном в России музее «Живой бумаги» в Нижнем Новгороде – с выступлением владимирских поэтов. «ПОЭТ И ИЗДАТЕЛЬ» - встреча, открывшая второй сезон проекта, с поэтом, журналистом, издателем из Москвы Евгением Степановым. «ПОЭТ И ВЛАСТЬ» - с поэтом из Нижнего Новгорода, руководителем международного литературного Фестиваля им. Максима Горького Дмитрием </w:t>
      </w:r>
      <w:proofErr w:type="spellStart"/>
      <w:r w:rsidRPr="00B61945">
        <w:rPr>
          <w:rFonts w:eastAsia="Calibri"/>
          <w:color w:val="000000"/>
          <w:sz w:val="28"/>
          <w:szCs w:val="28"/>
          <w:shd w:val="clear" w:color="auto" w:fill="FFFFFF"/>
          <w:lang w:eastAsia="en-US"/>
        </w:rPr>
        <w:lastRenderedPageBreak/>
        <w:t>Бирманом</w:t>
      </w:r>
      <w:proofErr w:type="spellEnd"/>
      <w:r w:rsidRPr="00B61945">
        <w:rPr>
          <w:rFonts w:eastAsia="Calibri"/>
          <w:color w:val="000000"/>
          <w:sz w:val="28"/>
          <w:szCs w:val="28"/>
          <w:shd w:val="clear" w:color="auto" w:fill="FFFFFF"/>
          <w:lang w:eastAsia="en-US"/>
        </w:rPr>
        <w:t>.  «ПОЭТ И» в конце года собрал к себе на первый день рождения мэтров владимирской современной поэзии и их учеников.</w:t>
      </w:r>
    </w:p>
    <w:p w:rsidR="009C33C2" w:rsidRDefault="009C33C2" w:rsidP="009C33C2">
      <w:pPr>
        <w:spacing w:line="259" w:lineRule="auto"/>
        <w:ind w:firstLine="708"/>
        <w:jc w:val="both"/>
        <w:rPr>
          <w:rFonts w:eastAsia="Calibri"/>
          <w:color w:val="000000"/>
          <w:sz w:val="28"/>
          <w:szCs w:val="28"/>
          <w:shd w:val="clear" w:color="auto" w:fill="FFFFFF"/>
          <w:lang w:eastAsia="en-US"/>
        </w:rPr>
      </w:pPr>
      <w:r w:rsidRPr="00B61945">
        <w:rPr>
          <w:rFonts w:eastAsia="Calibri"/>
          <w:color w:val="000000"/>
          <w:sz w:val="28"/>
          <w:szCs w:val="28"/>
          <w:shd w:val="clear" w:color="auto" w:fill="FFFFFF"/>
          <w:lang w:eastAsia="en-US"/>
        </w:rPr>
        <w:t xml:space="preserve">Всего за этот год на встречах в рамках открытой поэтической платформы «ПОЭТ И» побывало более 500 зрителей. </w:t>
      </w:r>
    </w:p>
    <w:p w:rsidR="00212B82" w:rsidRPr="00B61945" w:rsidRDefault="00212B82" w:rsidP="009C33C2">
      <w:pPr>
        <w:spacing w:line="259" w:lineRule="auto"/>
        <w:ind w:firstLine="708"/>
        <w:jc w:val="both"/>
        <w:rPr>
          <w:rFonts w:eastAsia="Calibri"/>
          <w:color w:val="000000"/>
          <w:sz w:val="28"/>
          <w:szCs w:val="28"/>
          <w:shd w:val="clear" w:color="auto" w:fill="FFFFFF"/>
          <w:lang w:eastAsia="en-US"/>
        </w:rPr>
      </w:pPr>
    </w:p>
    <w:p w:rsidR="009C33C2" w:rsidRPr="00B61945" w:rsidRDefault="009C33C2" w:rsidP="009C33C2">
      <w:pPr>
        <w:ind w:firstLine="708"/>
        <w:jc w:val="center"/>
        <w:rPr>
          <w:rFonts w:eastAsia="Calibri"/>
          <w:b/>
          <w:color w:val="000000"/>
          <w:sz w:val="28"/>
          <w:szCs w:val="28"/>
          <w:shd w:val="clear" w:color="auto" w:fill="FFFFFF"/>
          <w:lang w:eastAsia="en-US"/>
        </w:rPr>
      </w:pPr>
      <w:r w:rsidRPr="00B61945">
        <w:rPr>
          <w:rFonts w:eastAsia="Calibri"/>
          <w:b/>
          <w:color w:val="000000"/>
          <w:sz w:val="28"/>
          <w:szCs w:val="28"/>
          <w:shd w:val="clear" w:color="auto" w:fill="FFFFFF"/>
          <w:lang w:eastAsia="en-US"/>
        </w:rPr>
        <w:t>«Творческое собрание»</w:t>
      </w:r>
    </w:p>
    <w:p w:rsidR="009C33C2" w:rsidRPr="00B61945" w:rsidRDefault="009C33C2" w:rsidP="009C33C2">
      <w:pPr>
        <w:ind w:firstLine="708"/>
        <w:jc w:val="both"/>
        <w:rPr>
          <w:rFonts w:eastAsia="Calibri"/>
          <w:color w:val="000000"/>
          <w:sz w:val="28"/>
          <w:szCs w:val="28"/>
          <w:shd w:val="clear" w:color="auto" w:fill="FFFFFF"/>
          <w:lang w:eastAsia="en-US"/>
        </w:rPr>
      </w:pPr>
      <w:r w:rsidRPr="00B61945">
        <w:rPr>
          <w:rFonts w:eastAsia="Calibri"/>
          <w:color w:val="000000"/>
          <w:sz w:val="28"/>
          <w:szCs w:val="28"/>
          <w:shd w:val="clear" w:color="auto" w:fill="FFFFFF"/>
          <w:lang w:eastAsia="en-US"/>
        </w:rPr>
        <w:t xml:space="preserve"> «Творческое собрание» провели учащиеся промышленно-коммерческого лицея. В программе вечера были предусмотрены соревнования: на знание стихов Серебряного века, на лучшее чтение, на инсценировку. Оказалось, что некоторые из ребят пишут стихи, но никогда прежде не выступали с ними на публике, им захотелось поделиться своим творчеством.  Этот вечер дал нам новых друзей. Ребята с удивлением узнали, что в библиотеке может быть комфортно и интересно, что им здесь рады.</w:t>
      </w:r>
    </w:p>
    <w:p w:rsidR="009C33C2" w:rsidRPr="00B61945" w:rsidRDefault="009C33C2" w:rsidP="009C33C2">
      <w:pPr>
        <w:ind w:firstLine="708"/>
        <w:jc w:val="both"/>
        <w:rPr>
          <w:rFonts w:eastAsia="Calibri"/>
          <w:color w:val="000000"/>
          <w:sz w:val="28"/>
          <w:szCs w:val="28"/>
          <w:shd w:val="clear" w:color="auto" w:fill="FFFFFF"/>
          <w:lang w:eastAsia="en-US"/>
        </w:rPr>
      </w:pPr>
      <w:r w:rsidRPr="00B61945">
        <w:rPr>
          <w:rFonts w:eastAsia="Calibri"/>
          <w:color w:val="000000"/>
          <w:sz w:val="28"/>
          <w:szCs w:val="28"/>
          <w:shd w:val="clear" w:color="auto" w:fill="FFFFFF"/>
          <w:lang w:eastAsia="en-US"/>
        </w:rPr>
        <w:t xml:space="preserve">После мероприятия долго не расходились, ребятам хотелось общаться  на разные творческие темы. Пришли 24 молодых человека. Впоследствии почти все они записались в библиотеку, стали нашими читателями.  Некоторые из ребят с удовольствием принимают участие в массовых мероприятиях.  </w:t>
      </w:r>
    </w:p>
    <w:p w:rsidR="009C33C2" w:rsidRPr="00B61945" w:rsidRDefault="009C33C2" w:rsidP="009C33C2">
      <w:pPr>
        <w:jc w:val="both"/>
        <w:rPr>
          <w:rFonts w:eastAsia="Calibri"/>
          <w:color w:val="000000"/>
          <w:sz w:val="28"/>
          <w:szCs w:val="28"/>
          <w:shd w:val="clear" w:color="auto" w:fill="FFFFFF"/>
          <w:lang w:eastAsia="en-US"/>
        </w:rPr>
      </w:pPr>
    </w:p>
    <w:p w:rsidR="009C33C2" w:rsidRPr="00B61945" w:rsidRDefault="009C33C2" w:rsidP="009C33C2">
      <w:pPr>
        <w:jc w:val="both"/>
        <w:rPr>
          <w:rFonts w:eastAsia="Calibri"/>
          <w:color w:val="000000"/>
          <w:sz w:val="28"/>
          <w:szCs w:val="28"/>
          <w:shd w:val="clear" w:color="auto" w:fill="FFFFFF"/>
          <w:lang w:eastAsia="en-US"/>
        </w:rPr>
      </w:pPr>
      <w:r w:rsidRPr="00B61945">
        <w:rPr>
          <w:rFonts w:eastAsia="Calibri"/>
          <w:noProof/>
          <w:color w:val="000000"/>
          <w:sz w:val="28"/>
          <w:szCs w:val="28"/>
          <w:shd w:val="clear" w:color="auto" w:fill="FFFFFF"/>
        </w:rPr>
        <w:drawing>
          <wp:inline distT="0" distB="0" distL="0" distR="0">
            <wp:extent cx="2393343" cy="1593090"/>
            <wp:effectExtent l="0" t="0" r="0"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GH-S5aeF7iI.jpg"/>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2426221" cy="1614975"/>
                    </a:xfrm>
                    <a:prstGeom prst="rect">
                      <a:avLst/>
                    </a:prstGeom>
                  </pic:spPr>
                </pic:pic>
              </a:graphicData>
            </a:graphic>
          </wp:inline>
        </w:drawing>
      </w:r>
      <w:r w:rsidRPr="00B61945">
        <w:rPr>
          <w:rFonts w:eastAsia="Calibri"/>
          <w:noProof/>
          <w:color w:val="000000"/>
          <w:sz w:val="28"/>
          <w:szCs w:val="28"/>
          <w:shd w:val="clear" w:color="auto" w:fill="FFFFFF"/>
        </w:rPr>
        <w:drawing>
          <wp:inline distT="0" distB="0" distL="0" distR="0">
            <wp:extent cx="2289976" cy="1524284"/>
            <wp:effectExtent l="0" t="0" r="0"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nuZqEvYD7Wg.jpg"/>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2308523" cy="1536630"/>
                    </a:xfrm>
                    <a:prstGeom prst="rect">
                      <a:avLst/>
                    </a:prstGeom>
                  </pic:spPr>
                </pic:pic>
              </a:graphicData>
            </a:graphic>
          </wp:inline>
        </w:drawing>
      </w:r>
    </w:p>
    <w:p w:rsidR="009C33C2" w:rsidRPr="00B61945" w:rsidRDefault="009C33C2" w:rsidP="009C33C2">
      <w:pPr>
        <w:jc w:val="both"/>
        <w:rPr>
          <w:rFonts w:eastAsia="Calibri"/>
          <w:color w:val="000000"/>
          <w:sz w:val="28"/>
          <w:szCs w:val="28"/>
          <w:shd w:val="clear" w:color="auto" w:fill="FFFFFF"/>
          <w:lang w:eastAsia="en-US"/>
        </w:rPr>
      </w:pPr>
    </w:p>
    <w:p w:rsidR="009C33C2" w:rsidRPr="00B61945" w:rsidRDefault="009C33C2" w:rsidP="009C33C2">
      <w:pPr>
        <w:ind w:firstLine="708"/>
        <w:jc w:val="center"/>
        <w:rPr>
          <w:rFonts w:eastAsia="Calibri"/>
          <w:b/>
          <w:color w:val="000000"/>
          <w:sz w:val="28"/>
          <w:szCs w:val="28"/>
          <w:shd w:val="clear" w:color="auto" w:fill="FFFFFF"/>
          <w:lang w:eastAsia="en-US"/>
        </w:rPr>
      </w:pPr>
      <w:r w:rsidRPr="00B61945">
        <w:rPr>
          <w:rFonts w:eastAsia="Calibri"/>
          <w:b/>
          <w:color w:val="000000"/>
          <w:sz w:val="28"/>
          <w:szCs w:val="28"/>
          <w:shd w:val="clear" w:color="auto" w:fill="FFFFFF"/>
          <w:lang w:eastAsia="en-US"/>
        </w:rPr>
        <w:t>«</w:t>
      </w:r>
      <w:proofErr w:type="spellStart"/>
      <w:r w:rsidRPr="00B61945">
        <w:rPr>
          <w:rFonts w:eastAsia="Calibri"/>
          <w:b/>
          <w:color w:val="000000"/>
          <w:sz w:val="28"/>
          <w:szCs w:val="28"/>
          <w:shd w:val="clear" w:color="auto" w:fill="FFFFFF"/>
          <w:lang w:eastAsia="en-US"/>
        </w:rPr>
        <w:t>Живословие</w:t>
      </w:r>
      <w:proofErr w:type="spellEnd"/>
      <w:r w:rsidRPr="00B61945">
        <w:rPr>
          <w:rFonts w:eastAsia="Calibri"/>
          <w:b/>
          <w:color w:val="000000"/>
          <w:sz w:val="28"/>
          <w:szCs w:val="28"/>
          <w:shd w:val="clear" w:color="auto" w:fill="FFFFFF"/>
          <w:lang w:eastAsia="en-US"/>
        </w:rPr>
        <w:t>»</w:t>
      </w:r>
    </w:p>
    <w:p w:rsidR="009C33C2" w:rsidRPr="00B61945" w:rsidRDefault="009C33C2" w:rsidP="009C33C2">
      <w:pPr>
        <w:ind w:firstLine="708"/>
        <w:jc w:val="both"/>
        <w:rPr>
          <w:rFonts w:eastAsia="Calibri"/>
          <w:color w:val="000000"/>
          <w:sz w:val="28"/>
          <w:szCs w:val="28"/>
          <w:shd w:val="clear" w:color="auto" w:fill="FFFFFF"/>
          <w:lang w:eastAsia="en-US"/>
        </w:rPr>
      </w:pPr>
      <w:r w:rsidRPr="00B61945">
        <w:rPr>
          <w:rFonts w:eastAsia="Calibri"/>
          <w:color w:val="000000"/>
          <w:sz w:val="28"/>
          <w:szCs w:val="28"/>
          <w:shd w:val="clear" w:color="auto" w:fill="FFFFFF"/>
          <w:lang w:eastAsia="en-US"/>
        </w:rPr>
        <w:t xml:space="preserve">Ещё один творческий вечер из тех, которые проходят на одном дыхании и запоминаются надолго. Мы подготовили его вместе с нашими друзьями - молодыми владимирскими поэтами и музыкантами. Инициатором вечера стала поэт Катерина </w:t>
      </w:r>
      <w:proofErr w:type="spellStart"/>
      <w:r w:rsidRPr="00B61945">
        <w:rPr>
          <w:rFonts w:eastAsia="Calibri"/>
          <w:color w:val="000000"/>
          <w:sz w:val="28"/>
          <w:szCs w:val="28"/>
          <w:shd w:val="clear" w:color="auto" w:fill="FFFFFF"/>
          <w:lang w:eastAsia="en-US"/>
        </w:rPr>
        <w:t>Ремина</w:t>
      </w:r>
      <w:proofErr w:type="spellEnd"/>
      <w:r w:rsidRPr="00B61945">
        <w:rPr>
          <w:rFonts w:eastAsia="Calibri"/>
          <w:color w:val="000000"/>
          <w:sz w:val="28"/>
          <w:szCs w:val="28"/>
          <w:shd w:val="clear" w:color="auto" w:fill="FFFFFF"/>
          <w:lang w:eastAsia="en-US"/>
        </w:rPr>
        <w:t xml:space="preserve">. И хотя поэты, в большинстве своём, люди не слишком организованные – все </w:t>
      </w:r>
      <w:proofErr w:type="spellStart"/>
      <w:r w:rsidRPr="00B61945">
        <w:rPr>
          <w:rFonts w:eastAsia="Calibri"/>
          <w:color w:val="000000"/>
          <w:sz w:val="28"/>
          <w:szCs w:val="28"/>
          <w:shd w:val="clear" w:color="auto" w:fill="FFFFFF"/>
          <w:lang w:eastAsia="en-US"/>
        </w:rPr>
        <w:t>оргмоменты</w:t>
      </w:r>
      <w:proofErr w:type="spellEnd"/>
      <w:r w:rsidRPr="00B61945">
        <w:rPr>
          <w:rFonts w:eastAsia="Calibri"/>
          <w:color w:val="000000"/>
          <w:sz w:val="28"/>
          <w:szCs w:val="28"/>
          <w:shd w:val="clear" w:color="auto" w:fill="FFFFFF"/>
          <w:lang w:eastAsia="en-US"/>
        </w:rPr>
        <w:t xml:space="preserve"> были решены легко. Кроме того,Катя сумела найти теплые слова для каждого участника встречи.</w:t>
      </w:r>
    </w:p>
    <w:p w:rsidR="009C33C2" w:rsidRPr="00B61945" w:rsidRDefault="009C33C2" w:rsidP="009C33C2">
      <w:pPr>
        <w:ind w:firstLine="708"/>
        <w:jc w:val="both"/>
        <w:rPr>
          <w:rFonts w:eastAsia="Calibri"/>
          <w:color w:val="000000"/>
          <w:sz w:val="28"/>
          <w:szCs w:val="28"/>
          <w:shd w:val="clear" w:color="auto" w:fill="FFFFFF"/>
          <w:lang w:eastAsia="en-US"/>
        </w:rPr>
      </w:pPr>
      <w:r w:rsidRPr="00B61945">
        <w:rPr>
          <w:rFonts w:eastAsia="Calibri"/>
          <w:color w:val="000000"/>
          <w:sz w:val="28"/>
          <w:szCs w:val="28"/>
          <w:shd w:val="clear" w:color="auto" w:fill="FFFFFF"/>
          <w:lang w:eastAsia="en-US"/>
        </w:rPr>
        <w:t xml:space="preserve">Такие вечера планируется продолжать – любовь к живому слову важна и нужна. </w:t>
      </w:r>
    </w:p>
    <w:p w:rsidR="009C33C2" w:rsidRPr="00B61945" w:rsidRDefault="009C33C2" w:rsidP="009C33C2">
      <w:pPr>
        <w:ind w:firstLine="708"/>
        <w:jc w:val="center"/>
        <w:rPr>
          <w:b/>
          <w:sz w:val="28"/>
          <w:szCs w:val="28"/>
        </w:rPr>
      </w:pPr>
      <w:r w:rsidRPr="00B61945">
        <w:rPr>
          <w:b/>
          <w:sz w:val="28"/>
          <w:szCs w:val="28"/>
        </w:rPr>
        <w:t>«Послушайте!»</w:t>
      </w:r>
    </w:p>
    <w:p w:rsidR="009C33C2" w:rsidRPr="00B61945" w:rsidRDefault="009C33C2" w:rsidP="009C33C2">
      <w:pPr>
        <w:ind w:firstLine="708"/>
        <w:jc w:val="both"/>
        <w:rPr>
          <w:rFonts w:eastAsia="Calibri"/>
          <w:color w:val="000000"/>
          <w:sz w:val="28"/>
          <w:szCs w:val="28"/>
          <w:shd w:val="clear" w:color="auto" w:fill="FFFFFF"/>
          <w:lang w:eastAsia="en-US"/>
        </w:rPr>
      </w:pPr>
      <w:r w:rsidRPr="00B61945">
        <w:rPr>
          <w:sz w:val="28"/>
          <w:szCs w:val="28"/>
        </w:rPr>
        <w:t xml:space="preserve">Музыкально-поэтический вечер, посвящённый творчеству Владимира Маяковского, собрал в зале более полусотни поклонников поэта. Мероприятию предшествовал полтора месяца подготовки: тщательно подбирались стихи, факты из жизни поэта, фотографии, аудио- и видеозаписи; были приглашены выступающие – читающие любимые стихи и играющие на музыкальных инструментах (необходимы были скрипка и </w:t>
      </w:r>
      <w:r w:rsidRPr="00B61945">
        <w:rPr>
          <w:sz w:val="28"/>
          <w:szCs w:val="28"/>
        </w:rPr>
        <w:lastRenderedPageBreak/>
        <w:t xml:space="preserve">флейта для более гармоничного звучания «Флейты-позвоночника» и «Скрипки и немножко нервно»).  </w:t>
      </w:r>
      <w:r w:rsidRPr="00B61945">
        <w:rPr>
          <w:rFonts w:eastAsia="Calibri"/>
          <w:color w:val="000000"/>
          <w:sz w:val="28"/>
          <w:szCs w:val="28"/>
          <w:shd w:val="clear" w:color="auto" w:fill="FFFFFF"/>
          <w:lang w:eastAsia="en-US"/>
        </w:rPr>
        <w:t xml:space="preserve">Все это позволило сделать чудесный вечер, посвящённый любимому поэту. </w:t>
      </w:r>
    </w:p>
    <w:p w:rsidR="009C33C2" w:rsidRPr="00B61945" w:rsidRDefault="009C33C2" w:rsidP="009C33C2">
      <w:pPr>
        <w:jc w:val="both"/>
        <w:rPr>
          <w:rFonts w:eastAsia="Calibri"/>
          <w:color w:val="000000"/>
          <w:sz w:val="28"/>
          <w:szCs w:val="28"/>
          <w:shd w:val="clear" w:color="auto" w:fill="FFFFFF"/>
          <w:lang w:eastAsia="en-US"/>
        </w:rPr>
      </w:pPr>
    </w:p>
    <w:p w:rsidR="009C33C2" w:rsidRPr="00B61945" w:rsidRDefault="009C33C2" w:rsidP="009C33C2">
      <w:pPr>
        <w:jc w:val="both"/>
        <w:rPr>
          <w:rFonts w:eastAsia="Calibri"/>
          <w:color w:val="000000"/>
          <w:sz w:val="28"/>
          <w:szCs w:val="28"/>
          <w:shd w:val="clear" w:color="auto" w:fill="FFFFFF"/>
          <w:lang w:eastAsia="en-US"/>
        </w:rPr>
      </w:pPr>
      <w:r w:rsidRPr="00B61945">
        <w:rPr>
          <w:rFonts w:eastAsia="Calibri"/>
          <w:noProof/>
          <w:color w:val="000000"/>
          <w:sz w:val="28"/>
          <w:szCs w:val="28"/>
          <w:shd w:val="clear" w:color="auto" w:fill="FFFFFF"/>
        </w:rPr>
        <w:drawing>
          <wp:inline distT="0" distB="0" distL="0" distR="0">
            <wp:extent cx="2507340" cy="1669774"/>
            <wp:effectExtent l="0" t="0" r="0"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Yyys-Ze6Qg0.jpg"/>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2526328" cy="1682419"/>
                    </a:xfrm>
                    <a:prstGeom prst="rect">
                      <a:avLst/>
                    </a:prstGeom>
                  </pic:spPr>
                </pic:pic>
              </a:graphicData>
            </a:graphic>
          </wp:inline>
        </w:drawing>
      </w:r>
      <w:r w:rsidRPr="00B61945">
        <w:rPr>
          <w:rFonts w:eastAsia="Calibri"/>
          <w:noProof/>
          <w:color w:val="000000"/>
          <w:sz w:val="28"/>
          <w:szCs w:val="28"/>
          <w:shd w:val="clear" w:color="auto" w:fill="FFFFFF"/>
        </w:rPr>
        <w:drawing>
          <wp:inline distT="0" distB="0" distL="0" distR="0">
            <wp:extent cx="2511983" cy="1672059"/>
            <wp:effectExtent l="0" t="0" r="0"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cfdNVc1S8.jpg"/>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2521837" cy="1678618"/>
                    </a:xfrm>
                    <a:prstGeom prst="rect">
                      <a:avLst/>
                    </a:prstGeom>
                  </pic:spPr>
                </pic:pic>
              </a:graphicData>
            </a:graphic>
          </wp:inline>
        </w:drawing>
      </w:r>
    </w:p>
    <w:p w:rsidR="009C33C2" w:rsidRPr="00B61945" w:rsidRDefault="009C33C2" w:rsidP="009C33C2">
      <w:pPr>
        <w:jc w:val="both"/>
        <w:rPr>
          <w:rFonts w:eastAsia="Calibri"/>
          <w:color w:val="000000"/>
          <w:sz w:val="28"/>
          <w:szCs w:val="28"/>
          <w:shd w:val="clear" w:color="auto" w:fill="FFFFFF"/>
          <w:lang w:eastAsia="en-US"/>
        </w:rPr>
      </w:pPr>
    </w:p>
    <w:p w:rsidR="009C33C2" w:rsidRPr="00B61945" w:rsidRDefault="009C33C2" w:rsidP="009C33C2">
      <w:pPr>
        <w:ind w:firstLine="708"/>
        <w:jc w:val="center"/>
        <w:rPr>
          <w:rFonts w:eastAsia="Calibri"/>
          <w:b/>
          <w:color w:val="000000"/>
          <w:sz w:val="28"/>
          <w:szCs w:val="28"/>
          <w:shd w:val="clear" w:color="auto" w:fill="FFFFFF"/>
          <w:lang w:eastAsia="en-US"/>
        </w:rPr>
      </w:pPr>
      <w:r w:rsidRPr="00B61945">
        <w:rPr>
          <w:rFonts w:eastAsia="Calibri"/>
          <w:b/>
          <w:color w:val="000000"/>
          <w:sz w:val="28"/>
          <w:szCs w:val="28"/>
          <w:shd w:val="clear" w:color="auto" w:fill="FFFFFF"/>
          <w:lang w:eastAsia="en-US"/>
        </w:rPr>
        <w:t>«Мы есть»</w:t>
      </w:r>
    </w:p>
    <w:p w:rsidR="009C33C2" w:rsidRPr="00B61945" w:rsidRDefault="009C33C2" w:rsidP="009C33C2">
      <w:pPr>
        <w:jc w:val="both"/>
        <w:rPr>
          <w:rFonts w:eastAsia="Calibri"/>
          <w:color w:val="000000"/>
          <w:sz w:val="28"/>
          <w:szCs w:val="28"/>
          <w:shd w:val="clear" w:color="auto" w:fill="FFFFFF"/>
          <w:lang w:eastAsia="en-US"/>
        </w:rPr>
      </w:pPr>
      <w:r w:rsidRPr="00B61945">
        <w:rPr>
          <w:rFonts w:eastAsia="Calibri"/>
          <w:color w:val="000000"/>
          <w:sz w:val="28"/>
          <w:szCs w:val="28"/>
          <w:shd w:val="clear" w:color="auto" w:fill="FFFFFF"/>
          <w:lang w:eastAsia="en-US"/>
        </w:rPr>
        <w:t xml:space="preserve"> Выставки молодых художников – это то, что просто необходимо делать в библиотеке. Дело в том, что в нашем городе не так много выставочных пространств, а те, которые есть, как правило, заняты маститыми художниками. Мы стараемся помогать молодым. </w:t>
      </w:r>
    </w:p>
    <w:p w:rsidR="009C33C2" w:rsidRPr="00B61945" w:rsidRDefault="009C33C2" w:rsidP="009C33C2">
      <w:pPr>
        <w:ind w:firstLine="708"/>
        <w:jc w:val="both"/>
        <w:rPr>
          <w:rFonts w:eastAsia="Calibri"/>
          <w:color w:val="000000"/>
          <w:sz w:val="28"/>
          <w:szCs w:val="28"/>
          <w:shd w:val="clear" w:color="auto" w:fill="FFFFFF"/>
          <w:lang w:eastAsia="en-US"/>
        </w:rPr>
      </w:pPr>
      <w:r w:rsidRPr="00B61945">
        <w:rPr>
          <w:rFonts w:eastAsia="Calibri"/>
          <w:color w:val="000000"/>
          <w:sz w:val="28"/>
          <w:szCs w:val="28"/>
          <w:shd w:val="clear" w:color="auto" w:fill="FFFFFF"/>
          <w:lang w:eastAsia="en-US"/>
        </w:rPr>
        <w:t xml:space="preserve">Выставка «МЫ ЕСТЬ» - это первый самостоятельный вернисаж, своего рода отправная точка, шаг во «взрослую» художественную </w:t>
      </w:r>
      <w:proofErr w:type="spellStart"/>
      <w:r w:rsidRPr="00B61945">
        <w:rPr>
          <w:rFonts w:eastAsia="Calibri"/>
          <w:color w:val="000000"/>
          <w:sz w:val="28"/>
          <w:szCs w:val="28"/>
          <w:shd w:val="clear" w:color="auto" w:fill="FFFFFF"/>
          <w:lang w:eastAsia="en-US"/>
        </w:rPr>
        <w:t>жизнь</w:t>
      </w:r>
      <w:proofErr w:type="gramStart"/>
      <w:r w:rsidRPr="00B61945">
        <w:rPr>
          <w:rFonts w:eastAsia="Calibri"/>
          <w:color w:val="000000"/>
          <w:sz w:val="28"/>
          <w:szCs w:val="28"/>
          <w:shd w:val="clear" w:color="auto" w:fill="FFFFFF"/>
          <w:lang w:eastAsia="en-US"/>
        </w:rPr>
        <w:t>.А</w:t>
      </w:r>
      <w:proofErr w:type="gramEnd"/>
      <w:r w:rsidRPr="00B61945">
        <w:rPr>
          <w:rFonts w:eastAsia="Calibri"/>
          <w:color w:val="000000"/>
          <w:sz w:val="28"/>
          <w:szCs w:val="28"/>
          <w:shd w:val="clear" w:color="auto" w:fill="FFFFFF"/>
          <w:lang w:eastAsia="en-US"/>
        </w:rPr>
        <w:t>вторы</w:t>
      </w:r>
      <w:proofErr w:type="spellEnd"/>
      <w:r w:rsidRPr="00B61945">
        <w:rPr>
          <w:rFonts w:eastAsia="Calibri"/>
          <w:color w:val="000000"/>
          <w:sz w:val="28"/>
          <w:szCs w:val="28"/>
          <w:shd w:val="clear" w:color="auto" w:fill="FFFFFF"/>
          <w:lang w:eastAsia="en-US"/>
        </w:rPr>
        <w:t xml:space="preserve"> пишут то, от чего испытывают сильное впечатление. Это то, что их окружает каждый день. Увидеть в </w:t>
      </w:r>
      <w:proofErr w:type="gramStart"/>
      <w:r w:rsidRPr="00B61945">
        <w:rPr>
          <w:rFonts w:eastAsia="Calibri"/>
          <w:color w:val="000000"/>
          <w:sz w:val="28"/>
          <w:szCs w:val="28"/>
          <w:shd w:val="clear" w:color="auto" w:fill="FFFFFF"/>
          <w:lang w:eastAsia="en-US"/>
        </w:rPr>
        <w:t>обыденном</w:t>
      </w:r>
      <w:proofErr w:type="gramEnd"/>
      <w:r w:rsidRPr="00B61945">
        <w:rPr>
          <w:rFonts w:eastAsia="Calibri"/>
          <w:color w:val="000000"/>
          <w:sz w:val="28"/>
          <w:szCs w:val="28"/>
          <w:shd w:val="clear" w:color="auto" w:fill="FFFFFF"/>
          <w:lang w:eastAsia="en-US"/>
        </w:rPr>
        <w:t xml:space="preserve"> красоту - уникальное свойство искусства! Эта выставка очень украсила наш зал для массовых мероприятий. Не говоря уж о том, что у нас появились новые друзья. Творческое сотрудничество с объединением ART-NAVIS продолжается. Его председатель Илья </w:t>
      </w:r>
      <w:proofErr w:type="spellStart"/>
      <w:r w:rsidRPr="00B61945">
        <w:rPr>
          <w:rFonts w:eastAsia="Calibri"/>
          <w:color w:val="000000"/>
          <w:sz w:val="28"/>
          <w:szCs w:val="28"/>
          <w:shd w:val="clear" w:color="auto" w:fill="FFFFFF"/>
          <w:lang w:eastAsia="en-US"/>
        </w:rPr>
        <w:t>Конотопов</w:t>
      </w:r>
      <w:proofErr w:type="spellEnd"/>
      <w:r w:rsidRPr="00B61945">
        <w:rPr>
          <w:rFonts w:eastAsia="Calibri"/>
          <w:color w:val="000000"/>
          <w:sz w:val="28"/>
          <w:szCs w:val="28"/>
          <w:shd w:val="clear" w:color="auto" w:fill="FFFFFF"/>
          <w:lang w:eastAsia="en-US"/>
        </w:rPr>
        <w:t xml:space="preserve"> является постоянным участником многих наших мероприятий, некоторые из них помогает готовить. Так в планах – участие Ильи в жюри регионального этапа Чемпионата поэзии им. Владимира Маяковского, который проводит наша библиотека. </w:t>
      </w:r>
    </w:p>
    <w:p w:rsidR="009C33C2" w:rsidRPr="00B61945" w:rsidRDefault="009C33C2" w:rsidP="009C33C2">
      <w:pPr>
        <w:ind w:left="708"/>
        <w:jc w:val="both"/>
        <w:rPr>
          <w:rFonts w:eastAsia="Calibri"/>
          <w:color w:val="000000"/>
          <w:sz w:val="28"/>
          <w:szCs w:val="28"/>
          <w:shd w:val="clear" w:color="auto" w:fill="FFFFFF"/>
          <w:lang w:eastAsia="en-US"/>
        </w:rPr>
      </w:pPr>
    </w:p>
    <w:p w:rsidR="009C33C2" w:rsidRPr="00B61945" w:rsidRDefault="009C33C2" w:rsidP="009C33C2">
      <w:pPr>
        <w:ind w:left="708"/>
        <w:jc w:val="center"/>
        <w:rPr>
          <w:rFonts w:eastAsia="Calibri"/>
          <w:color w:val="000000"/>
          <w:sz w:val="28"/>
          <w:szCs w:val="28"/>
          <w:shd w:val="clear" w:color="auto" w:fill="FFFFFF"/>
          <w:lang w:eastAsia="en-US"/>
        </w:rPr>
      </w:pPr>
      <w:r w:rsidRPr="00B61945">
        <w:rPr>
          <w:rFonts w:eastAsia="Calibri"/>
          <w:color w:val="000000"/>
          <w:sz w:val="28"/>
          <w:szCs w:val="28"/>
          <w:shd w:val="clear" w:color="auto" w:fill="FFFFFF"/>
          <w:lang w:eastAsia="en-US"/>
        </w:rPr>
        <w:t>«</w:t>
      </w:r>
      <w:proofErr w:type="spellStart"/>
      <w:r w:rsidRPr="00B61945">
        <w:rPr>
          <w:rFonts w:eastAsia="Calibri"/>
          <w:b/>
          <w:color w:val="000000"/>
          <w:sz w:val="28"/>
          <w:szCs w:val="28"/>
          <w:shd w:val="clear" w:color="auto" w:fill="FFFFFF"/>
          <w:lang w:eastAsia="en-US"/>
        </w:rPr>
        <w:t>АллахабадНаини</w:t>
      </w:r>
      <w:proofErr w:type="spellEnd"/>
      <w:r w:rsidRPr="00B61945">
        <w:rPr>
          <w:rFonts w:eastAsia="Calibri"/>
          <w:b/>
          <w:color w:val="000000"/>
          <w:sz w:val="28"/>
          <w:szCs w:val="28"/>
          <w:shd w:val="clear" w:color="auto" w:fill="FFFFFF"/>
          <w:lang w:eastAsia="en-US"/>
        </w:rPr>
        <w:t>»</w:t>
      </w:r>
    </w:p>
    <w:p w:rsidR="009C33C2" w:rsidRPr="00B61945" w:rsidRDefault="009C33C2" w:rsidP="009C33C2">
      <w:pPr>
        <w:ind w:firstLine="708"/>
        <w:jc w:val="both"/>
        <w:rPr>
          <w:rFonts w:eastAsia="Calibri"/>
          <w:color w:val="000000"/>
          <w:sz w:val="28"/>
          <w:szCs w:val="28"/>
          <w:shd w:val="clear" w:color="auto" w:fill="FFFFFF"/>
          <w:lang w:eastAsia="en-US"/>
        </w:rPr>
      </w:pPr>
      <w:r w:rsidRPr="00B61945">
        <w:rPr>
          <w:rFonts w:eastAsia="Calibri"/>
          <w:noProof/>
          <w:color w:val="000000"/>
          <w:sz w:val="28"/>
          <w:szCs w:val="28"/>
          <w:shd w:val="clear" w:color="auto" w:fill="FFFFFF"/>
        </w:rPr>
        <w:drawing>
          <wp:anchor distT="0" distB="0" distL="114300" distR="114300" simplePos="0" relativeHeight="251680256" behindDoc="1" locked="0" layoutInCell="1" allowOverlap="1">
            <wp:simplePos x="0" y="0"/>
            <wp:positionH relativeFrom="column">
              <wp:posOffset>167640</wp:posOffset>
            </wp:positionH>
            <wp:positionV relativeFrom="paragraph">
              <wp:posOffset>85090</wp:posOffset>
            </wp:positionV>
            <wp:extent cx="2768600" cy="1842770"/>
            <wp:effectExtent l="0" t="0" r="0" b="0"/>
            <wp:wrapTight wrapText="bothSides">
              <wp:wrapPolygon edited="0">
                <wp:start x="0" y="0"/>
                <wp:lineTo x="0" y="21436"/>
                <wp:lineTo x="21402" y="21436"/>
                <wp:lineTo x="21402" y="0"/>
                <wp:lineTo x="0" y="0"/>
              </wp:wrapPolygon>
            </wp:wrapTight>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rDM7fwJ_7X8.jpg"/>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2768600" cy="1842770"/>
                    </a:xfrm>
                    <a:prstGeom prst="rect">
                      <a:avLst/>
                    </a:prstGeom>
                  </pic:spPr>
                </pic:pic>
              </a:graphicData>
            </a:graphic>
          </wp:anchor>
        </w:drawing>
      </w:r>
      <w:r w:rsidRPr="00B61945">
        <w:rPr>
          <w:rFonts w:eastAsia="Calibri"/>
          <w:color w:val="000000"/>
          <w:sz w:val="28"/>
          <w:szCs w:val="28"/>
          <w:shd w:val="clear" w:color="auto" w:fill="FFFFFF"/>
          <w:lang w:eastAsia="en-US"/>
        </w:rPr>
        <w:t xml:space="preserve">В этот вечер почтальон приносил в нашу библиотеку письма из Рая. Так «Фон КНОФФ </w:t>
      </w:r>
      <w:proofErr w:type="spellStart"/>
      <w:r w:rsidRPr="00B61945">
        <w:rPr>
          <w:rFonts w:eastAsia="Calibri"/>
          <w:color w:val="000000"/>
          <w:sz w:val="28"/>
          <w:szCs w:val="28"/>
          <w:shd w:val="clear" w:color="auto" w:fill="FFFFFF"/>
          <w:lang w:eastAsia="en-US"/>
        </w:rPr>
        <w:t>Orchestra</w:t>
      </w:r>
      <w:proofErr w:type="spellEnd"/>
      <w:r w:rsidRPr="00B61945">
        <w:rPr>
          <w:rFonts w:eastAsia="Calibri"/>
          <w:color w:val="000000"/>
          <w:sz w:val="28"/>
          <w:szCs w:val="28"/>
          <w:shd w:val="clear" w:color="auto" w:fill="FFFFFF"/>
          <w:lang w:eastAsia="en-US"/>
        </w:rPr>
        <w:t xml:space="preserve">» представил свой второй </w:t>
      </w:r>
      <w:proofErr w:type="spellStart"/>
      <w:r w:rsidRPr="00B61945">
        <w:rPr>
          <w:rFonts w:eastAsia="Calibri"/>
          <w:color w:val="000000"/>
          <w:sz w:val="28"/>
          <w:szCs w:val="28"/>
          <w:shd w:val="clear" w:color="auto" w:fill="FFFFFF"/>
          <w:lang w:eastAsia="en-US"/>
        </w:rPr>
        <w:t>квазиспектакль</w:t>
      </w:r>
      <w:proofErr w:type="spellEnd"/>
      <w:r w:rsidRPr="00B61945">
        <w:rPr>
          <w:rFonts w:eastAsia="Calibri"/>
          <w:color w:val="000000"/>
          <w:sz w:val="28"/>
          <w:szCs w:val="28"/>
          <w:shd w:val="clear" w:color="auto" w:fill="FFFFFF"/>
          <w:lang w:eastAsia="en-US"/>
        </w:rPr>
        <w:t xml:space="preserve"> – «</w:t>
      </w:r>
      <w:proofErr w:type="spellStart"/>
      <w:r w:rsidRPr="00B61945">
        <w:rPr>
          <w:rFonts w:eastAsia="Calibri"/>
          <w:color w:val="000000"/>
          <w:sz w:val="28"/>
          <w:szCs w:val="28"/>
          <w:shd w:val="clear" w:color="auto" w:fill="FFFFFF"/>
          <w:lang w:eastAsia="en-US"/>
        </w:rPr>
        <w:t>Аллахабад-Наини</w:t>
      </w:r>
      <w:proofErr w:type="spellEnd"/>
      <w:r w:rsidRPr="00B61945">
        <w:rPr>
          <w:rFonts w:eastAsia="Calibri"/>
          <w:color w:val="000000"/>
          <w:sz w:val="28"/>
          <w:szCs w:val="28"/>
          <w:shd w:val="clear" w:color="auto" w:fill="FFFFFF"/>
          <w:lang w:eastAsia="en-US"/>
        </w:rPr>
        <w:t>».</w:t>
      </w:r>
    </w:p>
    <w:p w:rsidR="009C33C2" w:rsidRPr="00B61945" w:rsidRDefault="009C33C2" w:rsidP="009C33C2">
      <w:pPr>
        <w:ind w:firstLine="708"/>
        <w:jc w:val="both"/>
        <w:rPr>
          <w:rFonts w:eastAsia="Calibri"/>
          <w:color w:val="000000"/>
          <w:sz w:val="28"/>
          <w:szCs w:val="28"/>
          <w:shd w:val="clear" w:color="auto" w:fill="FFFFFF"/>
          <w:lang w:eastAsia="en-US"/>
        </w:rPr>
      </w:pPr>
      <w:r w:rsidRPr="00B61945">
        <w:rPr>
          <w:rFonts w:eastAsia="Calibri"/>
          <w:color w:val="000000"/>
          <w:sz w:val="28"/>
          <w:szCs w:val="28"/>
          <w:shd w:val="clear" w:color="auto" w:fill="FFFFFF"/>
          <w:lang w:eastAsia="en-US"/>
        </w:rPr>
        <w:t xml:space="preserve"> Для тех, кто и со второго раза не понял, что же такое </w:t>
      </w:r>
      <w:proofErr w:type="spellStart"/>
      <w:r w:rsidRPr="00B61945">
        <w:rPr>
          <w:rFonts w:eastAsia="Calibri"/>
          <w:color w:val="000000"/>
          <w:sz w:val="28"/>
          <w:szCs w:val="28"/>
          <w:shd w:val="clear" w:color="auto" w:fill="FFFFFF"/>
          <w:lang w:eastAsia="en-US"/>
        </w:rPr>
        <w:t>квазиспектакль</w:t>
      </w:r>
      <w:proofErr w:type="spellEnd"/>
      <w:r w:rsidRPr="00B61945">
        <w:rPr>
          <w:rFonts w:eastAsia="Calibri"/>
          <w:color w:val="000000"/>
          <w:sz w:val="28"/>
          <w:szCs w:val="28"/>
          <w:shd w:val="clear" w:color="auto" w:fill="FFFFFF"/>
          <w:lang w:eastAsia="en-US"/>
        </w:rPr>
        <w:t xml:space="preserve"> - будет шанс поразмыслить над этим в предстоящем году. В запасе у музыкантов из </w:t>
      </w:r>
      <w:proofErr w:type="gramStart"/>
      <w:r w:rsidRPr="00B61945">
        <w:rPr>
          <w:rFonts w:eastAsia="Calibri"/>
          <w:color w:val="000000"/>
          <w:sz w:val="28"/>
          <w:szCs w:val="28"/>
          <w:shd w:val="clear" w:color="auto" w:fill="FFFFFF"/>
          <w:lang w:eastAsia="en-US"/>
        </w:rPr>
        <w:t>Радужного</w:t>
      </w:r>
      <w:proofErr w:type="gramEnd"/>
      <w:r w:rsidRPr="00B61945">
        <w:rPr>
          <w:rFonts w:eastAsia="Calibri"/>
          <w:color w:val="000000"/>
          <w:sz w:val="28"/>
          <w:szCs w:val="28"/>
          <w:shd w:val="clear" w:color="auto" w:fill="FFFFFF"/>
          <w:lang w:eastAsia="en-US"/>
        </w:rPr>
        <w:t xml:space="preserve"> ещё, как минимум, три </w:t>
      </w:r>
      <w:proofErr w:type="spellStart"/>
      <w:r w:rsidRPr="00B61945">
        <w:rPr>
          <w:rFonts w:eastAsia="Calibri"/>
          <w:color w:val="000000"/>
          <w:sz w:val="28"/>
          <w:szCs w:val="28"/>
          <w:shd w:val="clear" w:color="auto" w:fill="FFFFFF"/>
          <w:lang w:eastAsia="en-US"/>
        </w:rPr>
        <w:t>квазиспектакля</w:t>
      </w:r>
      <w:proofErr w:type="spellEnd"/>
      <w:r w:rsidRPr="00B61945">
        <w:rPr>
          <w:rFonts w:eastAsia="Calibri"/>
          <w:color w:val="000000"/>
          <w:sz w:val="28"/>
          <w:szCs w:val="28"/>
          <w:shd w:val="clear" w:color="auto" w:fill="FFFFFF"/>
          <w:lang w:eastAsia="en-US"/>
        </w:rPr>
        <w:t xml:space="preserve">. И все они друг с другом (немножко!) связаны... </w:t>
      </w:r>
      <w:proofErr w:type="spellStart"/>
      <w:r w:rsidRPr="00B61945">
        <w:rPr>
          <w:rFonts w:eastAsia="Calibri"/>
          <w:color w:val="000000"/>
          <w:sz w:val="28"/>
          <w:szCs w:val="28"/>
          <w:shd w:val="clear" w:color="auto" w:fill="FFFFFF"/>
          <w:lang w:eastAsia="en-US"/>
        </w:rPr>
        <w:lastRenderedPageBreak/>
        <w:t>Квазиспектакли</w:t>
      </w:r>
      <w:proofErr w:type="spellEnd"/>
      <w:r w:rsidRPr="00B61945">
        <w:rPr>
          <w:rFonts w:eastAsia="Calibri"/>
          <w:color w:val="000000"/>
          <w:sz w:val="28"/>
          <w:szCs w:val="28"/>
          <w:shd w:val="clear" w:color="auto" w:fill="FFFFFF"/>
          <w:lang w:eastAsia="en-US"/>
        </w:rPr>
        <w:t xml:space="preserve"> неизменно собирают большое количество зрителей в библиотеке. Такого больше нигде не увидишь – у нас эксклюзив.</w:t>
      </w:r>
    </w:p>
    <w:p w:rsidR="009C33C2" w:rsidRPr="00B61945" w:rsidRDefault="009C33C2" w:rsidP="009C33C2">
      <w:pPr>
        <w:ind w:firstLine="708"/>
        <w:jc w:val="center"/>
        <w:rPr>
          <w:rFonts w:eastAsia="Calibri"/>
          <w:b/>
          <w:color w:val="000000"/>
          <w:sz w:val="28"/>
          <w:szCs w:val="28"/>
          <w:shd w:val="clear" w:color="auto" w:fill="FFFFFF"/>
          <w:lang w:eastAsia="en-US"/>
        </w:rPr>
      </w:pPr>
      <w:r w:rsidRPr="00B61945">
        <w:rPr>
          <w:rFonts w:eastAsia="Calibri"/>
          <w:b/>
          <w:color w:val="000000"/>
          <w:sz w:val="28"/>
          <w:szCs w:val="28"/>
          <w:shd w:val="clear" w:color="auto" w:fill="FFFFFF"/>
          <w:lang w:eastAsia="en-US"/>
        </w:rPr>
        <w:t>«</w:t>
      </w:r>
      <w:proofErr w:type="spellStart"/>
      <w:r w:rsidRPr="00B61945">
        <w:rPr>
          <w:rFonts w:eastAsia="Calibri"/>
          <w:b/>
          <w:color w:val="000000"/>
          <w:sz w:val="28"/>
          <w:szCs w:val="28"/>
          <w:shd w:val="clear" w:color="auto" w:fill="FFFFFF"/>
          <w:lang w:eastAsia="en-US"/>
        </w:rPr>
        <w:t>Мирча</w:t>
      </w:r>
      <w:proofErr w:type="spellEnd"/>
      <w:r w:rsidRPr="00B61945">
        <w:rPr>
          <w:rFonts w:eastAsia="Calibri"/>
          <w:b/>
          <w:color w:val="000000"/>
          <w:sz w:val="28"/>
          <w:szCs w:val="28"/>
          <w:shd w:val="clear" w:color="auto" w:fill="FFFFFF"/>
          <w:lang w:eastAsia="en-US"/>
        </w:rPr>
        <w:t>»</w:t>
      </w:r>
    </w:p>
    <w:p w:rsidR="009C33C2" w:rsidRPr="00B61945" w:rsidRDefault="009C33C2" w:rsidP="009C33C2">
      <w:pPr>
        <w:ind w:firstLine="708"/>
        <w:jc w:val="both"/>
        <w:rPr>
          <w:rFonts w:eastAsia="Calibri"/>
          <w:color w:val="000000"/>
          <w:sz w:val="28"/>
          <w:szCs w:val="28"/>
          <w:shd w:val="clear" w:color="auto" w:fill="FFFFFF"/>
          <w:lang w:eastAsia="en-US"/>
        </w:rPr>
      </w:pPr>
      <w:r w:rsidRPr="00B61945">
        <w:rPr>
          <w:rFonts w:eastAsia="Calibri"/>
          <w:color w:val="000000"/>
          <w:sz w:val="28"/>
          <w:szCs w:val="28"/>
          <w:shd w:val="clear" w:color="auto" w:fill="FFFFFF"/>
          <w:lang w:eastAsia="en-US"/>
        </w:rPr>
        <w:t>В сентябре состоялась творческая встреча с гусельным мастером из Суздаля, Татьяной Купреяновой. </w:t>
      </w:r>
    </w:p>
    <w:p w:rsidR="009C33C2" w:rsidRPr="00B61945" w:rsidRDefault="009C33C2" w:rsidP="009C33C2">
      <w:pPr>
        <w:ind w:firstLine="708"/>
        <w:jc w:val="both"/>
        <w:rPr>
          <w:rFonts w:eastAsia="Calibri"/>
          <w:color w:val="000000"/>
          <w:sz w:val="28"/>
          <w:szCs w:val="28"/>
          <w:shd w:val="clear" w:color="auto" w:fill="FFFFFF"/>
          <w:lang w:eastAsia="en-US"/>
        </w:rPr>
      </w:pPr>
      <w:r w:rsidRPr="00B61945">
        <w:rPr>
          <w:rFonts w:eastAsia="Calibri"/>
          <w:color w:val="000000"/>
          <w:sz w:val="28"/>
          <w:szCs w:val="28"/>
          <w:shd w:val="clear" w:color="auto" w:fill="FFFFFF"/>
          <w:lang w:eastAsia="en-US"/>
        </w:rPr>
        <w:t xml:space="preserve">«Гусли. Музыка. Стихи» - так можно было сказать о концерте Татьяны Купреяновой, многим более известной под своим «лесным» именем - </w:t>
      </w:r>
      <w:proofErr w:type="spellStart"/>
      <w:r w:rsidRPr="00B61945">
        <w:rPr>
          <w:rFonts w:eastAsia="Calibri"/>
          <w:color w:val="000000"/>
          <w:sz w:val="28"/>
          <w:szCs w:val="28"/>
          <w:shd w:val="clear" w:color="auto" w:fill="FFFFFF"/>
          <w:lang w:eastAsia="en-US"/>
        </w:rPr>
        <w:t>Мирча</w:t>
      </w:r>
      <w:proofErr w:type="spellEnd"/>
      <w:r w:rsidRPr="00B61945">
        <w:rPr>
          <w:rFonts w:eastAsia="Calibri"/>
          <w:color w:val="000000"/>
          <w:sz w:val="28"/>
          <w:szCs w:val="28"/>
          <w:shd w:val="clear" w:color="auto" w:fill="FFFFFF"/>
          <w:lang w:eastAsia="en-US"/>
        </w:rPr>
        <w:t xml:space="preserve">. Это удивительный человек, который рассказал собравшимся о гуслях, как о рукотворных звучащих Существах, которые к каждому человеку приходят по-разному. Каждый имел возможность послушать, о чём ему рассказывают гусли. </w:t>
      </w:r>
    </w:p>
    <w:p w:rsidR="009C33C2" w:rsidRPr="00B61945" w:rsidRDefault="009C33C2" w:rsidP="009C33C2">
      <w:pPr>
        <w:jc w:val="both"/>
        <w:rPr>
          <w:rFonts w:eastAsia="Calibri"/>
          <w:color w:val="000000"/>
          <w:sz w:val="28"/>
          <w:szCs w:val="28"/>
          <w:shd w:val="clear" w:color="auto" w:fill="FFFFFF"/>
          <w:lang w:eastAsia="en-US"/>
        </w:rPr>
      </w:pPr>
      <w:r w:rsidRPr="00B61945">
        <w:rPr>
          <w:rFonts w:eastAsia="Calibri"/>
          <w:noProof/>
          <w:color w:val="000000"/>
          <w:sz w:val="28"/>
          <w:szCs w:val="28"/>
          <w:shd w:val="clear" w:color="auto" w:fill="FFFFFF"/>
        </w:rPr>
        <w:drawing>
          <wp:anchor distT="0" distB="0" distL="114300" distR="114300" simplePos="0" relativeHeight="251679232" behindDoc="1" locked="0" layoutInCell="1" allowOverlap="1">
            <wp:simplePos x="0" y="0"/>
            <wp:positionH relativeFrom="column">
              <wp:posOffset>17145</wp:posOffset>
            </wp:positionH>
            <wp:positionV relativeFrom="paragraph">
              <wp:posOffset>3175</wp:posOffset>
            </wp:positionV>
            <wp:extent cx="2076450" cy="1381760"/>
            <wp:effectExtent l="0" t="0" r="0" b="0"/>
            <wp:wrapTight wrapText="bothSides">
              <wp:wrapPolygon edited="0">
                <wp:start x="0" y="0"/>
                <wp:lineTo x="0" y="21441"/>
                <wp:lineTo x="21402" y="21441"/>
                <wp:lineTo x="21402" y="0"/>
                <wp:lineTo x="0" y="0"/>
              </wp:wrapPolygon>
            </wp:wrapTight>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nKkf_bQFQMk.jpg"/>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2076450" cy="1381760"/>
                    </a:xfrm>
                    <a:prstGeom prst="rect">
                      <a:avLst/>
                    </a:prstGeom>
                  </pic:spPr>
                </pic:pic>
              </a:graphicData>
            </a:graphic>
          </wp:anchor>
        </w:drawing>
      </w:r>
      <w:r w:rsidRPr="00B61945">
        <w:rPr>
          <w:rFonts w:eastAsia="Calibri"/>
          <w:color w:val="000000"/>
          <w:sz w:val="28"/>
          <w:szCs w:val="28"/>
          <w:shd w:val="clear" w:color="auto" w:fill="FFFFFF"/>
          <w:lang w:eastAsia="en-US"/>
        </w:rPr>
        <w:t xml:space="preserve">Музыка рождалась на глазах зрителей. Говорят, что у Татьяны не бывает похожих концертов. И стихи вплетались в эту музыку, появляясь из неё и в неё восходя. Это был и Арсений Тарковский, и Николай Рерих, и собственные стихи. Оказывается, сама Татьяна иногда не знает заранее, какие строки в этот момент навеет ей музыка. Для всех зрителей, как и для неё самой, каждый раз – это радость узнавания. Библиотека – это место, где можно встретить таких вот невероятных людей. </w:t>
      </w:r>
    </w:p>
    <w:p w:rsidR="009C33C2" w:rsidRPr="00B61945" w:rsidRDefault="009C33C2" w:rsidP="009C33C2">
      <w:pPr>
        <w:ind w:firstLine="708"/>
        <w:jc w:val="center"/>
        <w:rPr>
          <w:rFonts w:eastAsia="Calibri"/>
          <w:b/>
          <w:color w:val="000000"/>
          <w:sz w:val="28"/>
          <w:szCs w:val="28"/>
          <w:shd w:val="clear" w:color="auto" w:fill="FFFFFF"/>
          <w:lang w:eastAsia="en-US"/>
        </w:rPr>
      </w:pPr>
      <w:r w:rsidRPr="00B61945">
        <w:rPr>
          <w:rFonts w:eastAsia="Calibri"/>
          <w:b/>
          <w:color w:val="000000"/>
          <w:sz w:val="28"/>
          <w:szCs w:val="28"/>
          <w:shd w:val="clear" w:color="auto" w:fill="FFFFFF"/>
          <w:lang w:eastAsia="en-US"/>
        </w:rPr>
        <w:t>«Проект им. 850-летия»</w:t>
      </w:r>
    </w:p>
    <w:p w:rsidR="009C33C2" w:rsidRPr="00B61945" w:rsidRDefault="009C33C2" w:rsidP="009C33C2">
      <w:pPr>
        <w:jc w:val="both"/>
        <w:rPr>
          <w:rFonts w:eastAsia="Calibri"/>
          <w:color w:val="000000"/>
          <w:sz w:val="28"/>
          <w:szCs w:val="28"/>
          <w:shd w:val="clear" w:color="auto" w:fill="FFFFFF"/>
          <w:lang w:eastAsia="en-US"/>
        </w:rPr>
      </w:pPr>
      <w:r w:rsidRPr="00B61945">
        <w:rPr>
          <w:rFonts w:eastAsia="Calibri"/>
          <w:noProof/>
          <w:color w:val="000000"/>
          <w:sz w:val="28"/>
          <w:szCs w:val="28"/>
          <w:shd w:val="clear" w:color="auto" w:fill="FFFFFF"/>
        </w:rPr>
        <w:drawing>
          <wp:anchor distT="0" distB="0" distL="114300" distR="114300" simplePos="0" relativeHeight="251678208" behindDoc="0" locked="0" layoutInCell="1" allowOverlap="1">
            <wp:simplePos x="0" y="0"/>
            <wp:positionH relativeFrom="column">
              <wp:posOffset>635</wp:posOffset>
            </wp:positionH>
            <wp:positionV relativeFrom="paragraph">
              <wp:posOffset>43180</wp:posOffset>
            </wp:positionV>
            <wp:extent cx="2400935" cy="1598295"/>
            <wp:effectExtent l="0" t="0" r="0" b="0"/>
            <wp:wrapSquare wrapText="bothSides"/>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O97fYx7WTR8.jpg"/>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2400935" cy="1598295"/>
                    </a:xfrm>
                    <a:prstGeom prst="rect">
                      <a:avLst/>
                    </a:prstGeom>
                  </pic:spPr>
                </pic:pic>
              </a:graphicData>
            </a:graphic>
          </wp:anchor>
        </w:drawing>
      </w:r>
      <w:r w:rsidRPr="00B61945">
        <w:rPr>
          <w:rFonts w:eastAsia="Calibri"/>
          <w:color w:val="000000"/>
          <w:sz w:val="28"/>
          <w:szCs w:val="28"/>
          <w:shd w:val="clear" w:color="auto" w:fill="FFFFFF"/>
          <w:lang w:eastAsia="en-US"/>
        </w:rPr>
        <w:t xml:space="preserve">Новый музыкальный проект Дениса </w:t>
      </w:r>
      <w:proofErr w:type="gramStart"/>
      <w:r w:rsidRPr="00B61945">
        <w:rPr>
          <w:rFonts w:eastAsia="Calibri"/>
          <w:color w:val="000000"/>
          <w:sz w:val="28"/>
          <w:szCs w:val="28"/>
          <w:shd w:val="clear" w:color="auto" w:fill="FFFFFF"/>
          <w:lang w:eastAsia="en-US"/>
        </w:rPr>
        <w:t>Мишина</w:t>
      </w:r>
      <w:proofErr w:type="gramEnd"/>
      <w:r w:rsidRPr="00B61945">
        <w:rPr>
          <w:rFonts w:eastAsia="Calibri"/>
          <w:color w:val="000000"/>
          <w:sz w:val="28"/>
          <w:szCs w:val="28"/>
          <w:shd w:val="clear" w:color="auto" w:fill="FFFFFF"/>
          <w:lang w:eastAsia="en-US"/>
        </w:rPr>
        <w:t xml:space="preserve"> (одного из участников группы «ФОН КНОФФ </w:t>
      </w:r>
      <w:r w:rsidRPr="00B61945">
        <w:rPr>
          <w:rFonts w:eastAsia="Calibri"/>
          <w:color w:val="000000"/>
          <w:sz w:val="28"/>
          <w:szCs w:val="28"/>
          <w:shd w:val="clear" w:color="auto" w:fill="FFFFFF"/>
          <w:lang w:val="en-US" w:eastAsia="en-US"/>
        </w:rPr>
        <w:t>Orchestra</w:t>
      </w:r>
      <w:r w:rsidRPr="00B61945">
        <w:rPr>
          <w:rFonts w:eastAsia="Calibri"/>
          <w:color w:val="000000"/>
          <w:sz w:val="28"/>
          <w:szCs w:val="28"/>
          <w:shd w:val="clear" w:color="auto" w:fill="FFFFFF"/>
          <w:lang w:eastAsia="en-US"/>
        </w:rPr>
        <w:t xml:space="preserve">») теперь обосновался и у нас в библиотеке. Ребята впервые выступили у нас в ноябре, собрали более 40 зрителей, и в декабре мы пригласили их на день рождения проекта «ПОЭТ И». </w:t>
      </w:r>
    </w:p>
    <w:p w:rsidR="009C33C2" w:rsidRPr="00B61945" w:rsidRDefault="009C33C2" w:rsidP="009C33C2">
      <w:pPr>
        <w:ind w:firstLine="708"/>
        <w:jc w:val="both"/>
        <w:rPr>
          <w:rFonts w:eastAsia="Calibri"/>
          <w:sz w:val="28"/>
          <w:szCs w:val="28"/>
          <w:shd w:val="clear" w:color="auto" w:fill="FFFFFF"/>
          <w:lang w:eastAsia="en-US"/>
        </w:rPr>
      </w:pPr>
      <w:r w:rsidRPr="00B61945">
        <w:rPr>
          <w:rFonts w:eastAsia="Calibri"/>
          <w:sz w:val="28"/>
          <w:szCs w:val="28"/>
          <w:shd w:val="clear" w:color="auto" w:fill="FFFFFF"/>
          <w:lang w:eastAsia="en-US"/>
        </w:rPr>
        <w:t xml:space="preserve">Проект был задуман Денисом с целью </w:t>
      </w:r>
      <w:proofErr w:type="gramStart"/>
      <w:r w:rsidRPr="00B61945">
        <w:rPr>
          <w:rFonts w:eastAsia="Calibri"/>
          <w:sz w:val="28"/>
          <w:szCs w:val="28"/>
          <w:shd w:val="clear" w:color="auto" w:fill="FFFFFF"/>
          <w:lang w:eastAsia="en-US"/>
        </w:rPr>
        <w:t>поиграть</w:t>
      </w:r>
      <w:proofErr w:type="gramEnd"/>
      <w:r w:rsidRPr="00B61945">
        <w:rPr>
          <w:rFonts w:eastAsia="Calibri"/>
          <w:sz w:val="28"/>
          <w:szCs w:val="28"/>
          <w:shd w:val="clear" w:color="auto" w:fill="FFFFFF"/>
          <w:lang w:eastAsia="en-US"/>
        </w:rPr>
        <w:t xml:space="preserve"> немного сурового гаражно-ржавого </w:t>
      </w:r>
      <w:proofErr w:type="spellStart"/>
      <w:r w:rsidRPr="00B61945">
        <w:rPr>
          <w:rFonts w:eastAsia="Calibri"/>
          <w:sz w:val="28"/>
          <w:szCs w:val="28"/>
          <w:shd w:val="clear" w:color="auto" w:fill="FFFFFF"/>
          <w:lang w:eastAsia="en-US"/>
        </w:rPr>
        <w:t>блюза&amp;рока</w:t>
      </w:r>
      <w:proofErr w:type="spellEnd"/>
      <w:r w:rsidRPr="00B61945">
        <w:rPr>
          <w:rFonts w:eastAsia="Calibri"/>
          <w:sz w:val="28"/>
          <w:szCs w:val="28"/>
          <w:shd w:val="clear" w:color="auto" w:fill="FFFFFF"/>
          <w:lang w:eastAsia="en-US"/>
        </w:rPr>
        <w:t xml:space="preserve"> в компании единомышленников. Без поэзии здесь тоже не обошлось. В основе репертуара лежат метафорические стихи </w:t>
      </w:r>
      <w:hyperlink r:id="rId197" w:history="1">
        <w:r w:rsidRPr="00B61945">
          <w:rPr>
            <w:rFonts w:eastAsia="Calibri"/>
            <w:sz w:val="28"/>
            <w:szCs w:val="28"/>
            <w:shd w:val="clear" w:color="auto" w:fill="FFFFFF"/>
            <w:lang w:eastAsia="en-US"/>
          </w:rPr>
          <w:t>Андрея (</w:t>
        </w:r>
        <w:proofErr w:type="spellStart"/>
        <w:r w:rsidRPr="00B61945">
          <w:rPr>
            <w:rFonts w:eastAsia="Calibri"/>
            <w:sz w:val="28"/>
            <w:szCs w:val="28"/>
            <w:shd w:val="clear" w:color="auto" w:fill="FFFFFF"/>
            <w:lang w:eastAsia="en-US"/>
          </w:rPr>
          <w:t>Болоджа</w:t>
        </w:r>
        <w:proofErr w:type="spellEnd"/>
      </w:hyperlink>
      <w:r w:rsidRPr="00B61945">
        <w:rPr>
          <w:rFonts w:eastAsia="Calibri"/>
          <w:sz w:val="28"/>
          <w:szCs w:val="28"/>
          <w:shd w:val="clear" w:color="auto" w:fill="FFFFFF"/>
          <w:lang w:eastAsia="en-US"/>
        </w:rPr>
        <w:t> </w:t>
      </w:r>
      <w:proofErr w:type="spellStart"/>
      <w:r w:rsidRPr="00B61945">
        <w:rPr>
          <w:rFonts w:eastAsia="Calibri"/>
          <w:sz w:val="28"/>
          <w:szCs w:val="28"/>
          <w:shd w:val="clear" w:color="auto" w:fill="FFFFFF"/>
          <w:lang w:eastAsia="en-US"/>
        </w:rPr>
        <w:t>Болотникова</w:t>
      </w:r>
      <w:proofErr w:type="spellEnd"/>
      <w:r w:rsidRPr="00B61945">
        <w:rPr>
          <w:rFonts w:eastAsia="Calibri"/>
          <w:sz w:val="28"/>
          <w:szCs w:val="28"/>
          <w:shd w:val="clear" w:color="auto" w:fill="FFFFFF"/>
          <w:lang w:eastAsia="en-US"/>
        </w:rPr>
        <w:t xml:space="preserve">) и около </w:t>
      </w:r>
      <w:proofErr w:type="spellStart"/>
      <w:r w:rsidRPr="00B61945">
        <w:rPr>
          <w:rFonts w:eastAsia="Calibri"/>
          <w:sz w:val="28"/>
          <w:szCs w:val="28"/>
          <w:shd w:val="clear" w:color="auto" w:fill="FFFFFF"/>
          <w:lang w:eastAsia="en-US"/>
        </w:rPr>
        <w:t>блюз&amp;роковая</w:t>
      </w:r>
      <w:proofErr w:type="spellEnd"/>
      <w:r w:rsidRPr="00B61945">
        <w:rPr>
          <w:rFonts w:eastAsia="Calibri"/>
          <w:sz w:val="28"/>
          <w:szCs w:val="28"/>
          <w:shd w:val="clear" w:color="auto" w:fill="FFFFFF"/>
          <w:lang w:eastAsia="en-US"/>
        </w:rPr>
        <w:t xml:space="preserve"> музыка участников проекта. Теперь среди наших друзей есть ещё один музыкальный коллектив, который готов участвовать во всех наших мероприятиях. </w:t>
      </w:r>
    </w:p>
    <w:p w:rsidR="00212B82" w:rsidRDefault="00212B82" w:rsidP="009C33C2">
      <w:pPr>
        <w:spacing w:after="160"/>
        <w:ind w:firstLine="708"/>
        <w:jc w:val="center"/>
        <w:rPr>
          <w:rFonts w:eastAsia="Calibri"/>
          <w:b/>
          <w:sz w:val="28"/>
          <w:szCs w:val="28"/>
          <w:lang w:eastAsia="en-US"/>
        </w:rPr>
      </w:pPr>
    </w:p>
    <w:p w:rsidR="009C33C2" w:rsidRPr="00B61945" w:rsidRDefault="009C33C2" w:rsidP="009C33C2">
      <w:pPr>
        <w:spacing w:after="160"/>
        <w:ind w:firstLine="708"/>
        <w:jc w:val="center"/>
        <w:rPr>
          <w:rFonts w:eastAsia="Calibri"/>
          <w:b/>
          <w:sz w:val="28"/>
          <w:szCs w:val="28"/>
          <w:lang w:eastAsia="en-US"/>
        </w:rPr>
      </w:pPr>
      <w:r w:rsidRPr="00B61945">
        <w:rPr>
          <w:rFonts w:eastAsia="Calibri"/>
          <w:b/>
          <w:sz w:val="28"/>
          <w:szCs w:val="28"/>
          <w:lang w:eastAsia="en-US"/>
        </w:rPr>
        <w:t>«Ночь перед экзаменом»</w:t>
      </w:r>
    </w:p>
    <w:p w:rsidR="009C33C2" w:rsidRPr="00B61945" w:rsidRDefault="009C33C2" w:rsidP="009C33C2">
      <w:pPr>
        <w:spacing w:after="160"/>
        <w:ind w:firstLine="708"/>
        <w:jc w:val="both"/>
        <w:rPr>
          <w:rFonts w:eastAsia="Calibri"/>
          <w:sz w:val="28"/>
          <w:szCs w:val="28"/>
          <w:lang w:eastAsia="en-US"/>
        </w:rPr>
      </w:pPr>
      <w:r w:rsidRPr="00B61945">
        <w:rPr>
          <w:rFonts w:eastAsia="Calibri"/>
          <w:sz w:val="28"/>
          <w:szCs w:val="28"/>
          <w:lang w:eastAsia="en-US"/>
        </w:rPr>
        <w:t xml:space="preserve">Акция «Ночь перед экзаменом» стала традиционной.  В 2018 году прошла два раза - во время студенческих сессий, в конце мая и в конце декабря. В это время корпус библиотеки на </w:t>
      </w:r>
      <w:proofErr w:type="spellStart"/>
      <w:r w:rsidRPr="00B61945">
        <w:rPr>
          <w:rFonts w:eastAsia="Calibri"/>
          <w:sz w:val="28"/>
          <w:szCs w:val="28"/>
          <w:lang w:eastAsia="en-US"/>
        </w:rPr>
        <w:t>пр</w:t>
      </w:r>
      <w:proofErr w:type="spellEnd"/>
      <w:r w:rsidRPr="00B61945">
        <w:rPr>
          <w:rFonts w:eastAsia="Calibri"/>
          <w:sz w:val="28"/>
          <w:szCs w:val="28"/>
          <w:lang w:eastAsia="en-US"/>
        </w:rPr>
        <w:t xml:space="preserve">-те Строителей был открыт для студентов до 24.00. Можно было не только взять нужную книгу и посидеть в </w:t>
      </w:r>
      <w:r w:rsidRPr="00B61945">
        <w:rPr>
          <w:rFonts w:eastAsia="Calibri"/>
          <w:sz w:val="28"/>
          <w:szCs w:val="28"/>
          <w:lang w:eastAsia="en-US"/>
        </w:rPr>
        <w:lastRenderedPageBreak/>
        <w:t>тишине, но и бесплатно распечатать любой экзаменационный материал, курсовую, реферат</w:t>
      </w:r>
      <w:proofErr w:type="gramStart"/>
      <w:r w:rsidRPr="00B61945">
        <w:rPr>
          <w:rFonts w:eastAsia="Calibri"/>
          <w:sz w:val="28"/>
          <w:szCs w:val="28"/>
          <w:lang w:eastAsia="en-US"/>
        </w:rPr>
        <w:t>… В</w:t>
      </w:r>
      <w:proofErr w:type="gramEnd"/>
      <w:r w:rsidRPr="00B61945">
        <w:rPr>
          <w:rFonts w:eastAsia="Calibri"/>
          <w:sz w:val="28"/>
          <w:szCs w:val="28"/>
          <w:lang w:eastAsia="en-US"/>
        </w:rPr>
        <w:t xml:space="preserve"> течение вечера студенты могли попить чай-кофе с «</w:t>
      </w:r>
      <w:proofErr w:type="spellStart"/>
      <w:r w:rsidRPr="00B61945">
        <w:rPr>
          <w:rFonts w:eastAsia="Calibri"/>
          <w:sz w:val="28"/>
          <w:szCs w:val="28"/>
          <w:lang w:eastAsia="en-US"/>
        </w:rPr>
        <w:t>печеньками</w:t>
      </w:r>
      <w:proofErr w:type="spellEnd"/>
      <w:r w:rsidRPr="00B61945">
        <w:rPr>
          <w:rFonts w:eastAsia="Calibri"/>
          <w:sz w:val="28"/>
          <w:szCs w:val="28"/>
          <w:lang w:eastAsia="en-US"/>
        </w:rPr>
        <w:t xml:space="preserve">-баранками».  Акция получила широкий отклик в СМИ.  Весной в акции приняли участие 46 человек.  Большинство молодых людей уже являются читателями нашей библиотеки. Те, кто пришел сюда впервые – записались в библиотеку и стали постоянными участниками мероприятий библиотеки. Зимнюю акцию мы проводили 19 декабря, перед началом сессии. Нужно сказать, зимние сессии у нас «провальные»: в 2017 году к нам вечером пришли всего 5 человек, в конце 2018 года – 10 человек. В связи с этим встает вопрос о выработки стратегии сбора студентов на акцию зимой. Нужно провести мониторинг, в какой именно период студентам необходима акция «Ночь перед экзаменом». Такой мониторинг мы планируем провести следующей осенью. </w:t>
      </w:r>
    </w:p>
    <w:p w:rsidR="009C33C2" w:rsidRDefault="009C33C2" w:rsidP="009C33C2">
      <w:pPr>
        <w:spacing w:after="160"/>
        <w:rPr>
          <w:rFonts w:eastAsia="Calibri"/>
          <w:noProof/>
          <w:sz w:val="28"/>
          <w:szCs w:val="28"/>
        </w:rPr>
      </w:pPr>
      <w:r w:rsidRPr="00B61945">
        <w:rPr>
          <w:rFonts w:eastAsia="Calibri"/>
          <w:noProof/>
          <w:sz w:val="28"/>
          <w:szCs w:val="28"/>
        </w:rPr>
        <w:drawing>
          <wp:inline distT="0" distB="0" distL="0" distR="0">
            <wp:extent cx="2417197" cy="1608968"/>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vvoJcv896U.jpg"/>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2427584" cy="1615882"/>
                    </a:xfrm>
                    <a:prstGeom prst="rect">
                      <a:avLst/>
                    </a:prstGeom>
                  </pic:spPr>
                </pic:pic>
              </a:graphicData>
            </a:graphic>
          </wp:inline>
        </w:drawing>
      </w:r>
      <w:r w:rsidRPr="00B61945">
        <w:rPr>
          <w:rFonts w:eastAsia="Calibri"/>
          <w:noProof/>
          <w:sz w:val="28"/>
          <w:szCs w:val="28"/>
        </w:rPr>
        <w:drawing>
          <wp:inline distT="0" distB="0" distL="0" distR="0">
            <wp:extent cx="2424929" cy="1614115"/>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nO0BG01PYA.jpg"/>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2432167" cy="1618933"/>
                    </a:xfrm>
                    <a:prstGeom prst="rect">
                      <a:avLst/>
                    </a:prstGeom>
                  </pic:spPr>
                </pic:pic>
              </a:graphicData>
            </a:graphic>
          </wp:inline>
        </w:drawing>
      </w:r>
    </w:p>
    <w:p w:rsidR="009C33C2" w:rsidRPr="00B61945" w:rsidRDefault="009C33C2" w:rsidP="009C33C2">
      <w:pPr>
        <w:spacing w:after="160"/>
        <w:rPr>
          <w:rFonts w:eastAsia="Calibri"/>
          <w:noProof/>
          <w:sz w:val="28"/>
          <w:szCs w:val="28"/>
        </w:rPr>
      </w:pPr>
    </w:p>
    <w:p w:rsidR="009C33C2" w:rsidRPr="00B61945" w:rsidRDefault="009C33C2" w:rsidP="009C33C2">
      <w:pPr>
        <w:shd w:val="clear" w:color="auto" w:fill="FFFFFF"/>
        <w:ind w:firstLine="708"/>
        <w:jc w:val="both"/>
        <w:rPr>
          <w:b/>
          <w:color w:val="000000"/>
          <w:sz w:val="28"/>
          <w:szCs w:val="28"/>
        </w:rPr>
      </w:pPr>
      <w:r w:rsidRPr="00B61945">
        <w:rPr>
          <w:b/>
          <w:color w:val="000000"/>
          <w:sz w:val="28"/>
          <w:szCs w:val="28"/>
        </w:rPr>
        <w:t>«Пять лёгких пьес об Ольге Розановой»</w:t>
      </w:r>
    </w:p>
    <w:p w:rsidR="009C33C2" w:rsidRPr="00B61945" w:rsidRDefault="009C33C2" w:rsidP="009C33C2">
      <w:pPr>
        <w:shd w:val="clear" w:color="auto" w:fill="FFFFFF"/>
        <w:ind w:firstLine="708"/>
        <w:jc w:val="both"/>
        <w:rPr>
          <w:rFonts w:eastAsia="Calibri"/>
          <w:color w:val="000000"/>
          <w:sz w:val="28"/>
          <w:szCs w:val="28"/>
          <w:shd w:val="clear" w:color="auto" w:fill="FFFFFF"/>
          <w:lang w:eastAsia="en-US"/>
        </w:rPr>
      </w:pPr>
      <w:r w:rsidRPr="00B61945">
        <w:rPr>
          <w:rFonts w:eastAsia="Calibri"/>
          <w:color w:val="000000"/>
          <w:sz w:val="28"/>
          <w:szCs w:val="28"/>
          <w:shd w:val="clear" w:color="auto" w:fill="FFFFFF"/>
          <w:lang w:eastAsia="en-US"/>
        </w:rPr>
        <w:t xml:space="preserve">Цикл лекций о художнике, ярком представителе русского авангарда, Ольге Владимировне Розановой, который мы делаем совместно с Михаилом Бирюковым. Подготовлена выставка репродукций Ольги Розановой в читальном зале на </w:t>
      </w:r>
      <w:proofErr w:type="spellStart"/>
      <w:r w:rsidRPr="00B61945">
        <w:rPr>
          <w:rFonts w:eastAsia="Calibri"/>
          <w:color w:val="000000"/>
          <w:sz w:val="28"/>
          <w:szCs w:val="28"/>
          <w:shd w:val="clear" w:color="auto" w:fill="FFFFFF"/>
          <w:lang w:eastAsia="en-US"/>
        </w:rPr>
        <w:t>пр</w:t>
      </w:r>
      <w:proofErr w:type="spellEnd"/>
      <w:r w:rsidRPr="00B61945">
        <w:rPr>
          <w:rFonts w:eastAsia="Calibri"/>
          <w:color w:val="000000"/>
          <w:sz w:val="28"/>
          <w:szCs w:val="28"/>
          <w:shd w:val="clear" w:color="auto" w:fill="FFFFFF"/>
          <w:lang w:eastAsia="en-US"/>
        </w:rPr>
        <w:t>-те Строителей, 23.</w:t>
      </w:r>
    </w:p>
    <w:p w:rsidR="009C33C2" w:rsidRPr="00B61945" w:rsidRDefault="009C33C2" w:rsidP="009C33C2">
      <w:pPr>
        <w:shd w:val="clear" w:color="auto" w:fill="FFFFFF"/>
        <w:ind w:firstLine="708"/>
        <w:jc w:val="both"/>
        <w:rPr>
          <w:rFonts w:eastAsia="Calibri"/>
          <w:color w:val="000000"/>
          <w:sz w:val="28"/>
          <w:szCs w:val="28"/>
          <w:shd w:val="clear" w:color="auto" w:fill="FFFFFF"/>
          <w:lang w:eastAsia="en-US"/>
        </w:rPr>
      </w:pPr>
      <w:r w:rsidRPr="00B61945">
        <w:rPr>
          <w:rFonts w:eastAsia="Calibri"/>
          <w:color w:val="000000"/>
          <w:sz w:val="28"/>
          <w:szCs w:val="28"/>
          <w:shd w:val="clear" w:color="auto" w:fill="FFFFFF"/>
          <w:lang w:eastAsia="en-US"/>
        </w:rPr>
        <w:t>Цикл состоит из пяти рассказов: «Жрецы, хранители, медиумы русского авангарда» - о людях, благодаря которым русский авангард смог пережить десятилетия забвения; «Ольга Владимировна» - о месте, обусловившем творчество художника; «Не «Чайка» - о характере дарования и о художественном пути; «Про любовь» - о союзе с Алексеем Кручёных; «Жизнь после смерти». </w:t>
      </w:r>
    </w:p>
    <w:p w:rsidR="009C33C2" w:rsidRPr="00B61945" w:rsidRDefault="009C33C2" w:rsidP="009C33C2">
      <w:pPr>
        <w:shd w:val="clear" w:color="auto" w:fill="FFFFFF"/>
        <w:jc w:val="both"/>
        <w:rPr>
          <w:rFonts w:eastAsia="Calibri"/>
          <w:color w:val="000000"/>
          <w:sz w:val="28"/>
          <w:szCs w:val="28"/>
          <w:shd w:val="clear" w:color="auto" w:fill="FFFFFF"/>
          <w:lang w:eastAsia="en-US"/>
        </w:rPr>
      </w:pPr>
    </w:p>
    <w:p w:rsidR="009C33C2" w:rsidRPr="00B61945" w:rsidRDefault="009C33C2" w:rsidP="009C33C2">
      <w:pPr>
        <w:shd w:val="clear" w:color="auto" w:fill="FFFFFF"/>
        <w:jc w:val="both"/>
        <w:rPr>
          <w:rFonts w:eastAsia="Calibri"/>
          <w:color w:val="000000"/>
          <w:sz w:val="28"/>
          <w:szCs w:val="28"/>
          <w:shd w:val="clear" w:color="auto" w:fill="FFFFFF"/>
          <w:lang w:eastAsia="en-US"/>
        </w:rPr>
      </w:pPr>
      <w:r w:rsidRPr="00B61945">
        <w:rPr>
          <w:rFonts w:eastAsia="Calibri"/>
          <w:noProof/>
          <w:color w:val="000000"/>
          <w:sz w:val="28"/>
          <w:szCs w:val="28"/>
          <w:shd w:val="clear" w:color="auto" w:fill="FFFFFF"/>
        </w:rPr>
        <w:drawing>
          <wp:inline distT="0" distB="0" distL="0" distR="0">
            <wp:extent cx="2380368" cy="1584451"/>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eemesYKQmig.jpg"/>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2391329" cy="1591747"/>
                    </a:xfrm>
                    <a:prstGeom prst="rect">
                      <a:avLst/>
                    </a:prstGeom>
                  </pic:spPr>
                </pic:pic>
              </a:graphicData>
            </a:graphic>
          </wp:inline>
        </w:drawing>
      </w:r>
      <w:r w:rsidRPr="00B61945">
        <w:rPr>
          <w:rFonts w:eastAsia="Calibri"/>
          <w:noProof/>
          <w:color w:val="000000"/>
          <w:sz w:val="28"/>
          <w:szCs w:val="28"/>
          <w:shd w:val="clear" w:color="auto" w:fill="FFFFFF"/>
        </w:rPr>
        <w:drawing>
          <wp:inline distT="0" distB="0" distL="0" distR="0">
            <wp:extent cx="2432649" cy="1619254"/>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ORxRh3XUNKQ.jpg"/>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2444616" cy="1627220"/>
                    </a:xfrm>
                    <a:prstGeom prst="rect">
                      <a:avLst/>
                    </a:prstGeom>
                  </pic:spPr>
                </pic:pic>
              </a:graphicData>
            </a:graphic>
          </wp:inline>
        </w:drawing>
      </w:r>
    </w:p>
    <w:p w:rsidR="009C33C2" w:rsidRPr="00B61945" w:rsidRDefault="009C33C2" w:rsidP="009C33C2">
      <w:pPr>
        <w:shd w:val="clear" w:color="auto" w:fill="FFFFFF"/>
        <w:ind w:firstLine="708"/>
        <w:jc w:val="both"/>
        <w:rPr>
          <w:rFonts w:eastAsia="Calibri"/>
          <w:color w:val="000000"/>
          <w:sz w:val="28"/>
          <w:szCs w:val="28"/>
          <w:shd w:val="clear" w:color="auto" w:fill="FFFFFF"/>
          <w:lang w:eastAsia="en-US"/>
        </w:rPr>
      </w:pPr>
      <w:r w:rsidRPr="00B61945">
        <w:rPr>
          <w:rFonts w:eastAsia="Calibri"/>
          <w:color w:val="000000"/>
          <w:sz w:val="28"/>
          <w:szCs w:val="28"/>
          <w:shd w:val="clear" w:color="auto" w:fill="FFFFFF"/>
          <w:lang w:eastAsia="en-US"/>
        </w:rPr>
        <w:lastRenderedPageBreak/>
        <w:t xml:space="preserve">Уже прошли две первые встречи из цикла. В 2019году планируется провести ещё три. Встречи неизменно собирают до полусотни поклонников русского авангарда. Лекции привлекают как взрослых искусствоведов, историков и художников, так и молодых людей – приходят студенты ВОККИ, художественно-графического факультета </w:t>
      </w:r>
      <w:proofErr w:type="spellStart"/>
      <w:r w:rsidRPr="00B61945">
        <w:rPr>
          <w:rFonts w:eastAsia="Calibri"/>
          <w:color w:val="000000"/>
          <w:sz w:val="28"/>
          <w:szCs w:val="28"/>
          <w:shd w:val="clear" w:color="auto" w:fill="FFFFFF"/>
          <w:lang w:eastAsia="en-US"/>
        </w:rPr>
        <w:t>ВлГУ</w:t>
      </w:r>
      <w:proofErr w:type="spellEnd"/>
      <w:r w:rsidRPr="00B61945">
        <w:rPr>
          <w:rFonts w:eastAsia="Calibri"/>
          <w:color w:val="000000"/>
          <w:sz w:val="28"/>
          <w:szCs w:val="28"/>
          <w:shd w:val="clear" w:color="auto" w:fill="FFFFFF"/>
          <w:lang w:eastAsia="en-US"/>
        </w:rPr>
        <w:t xml:space="preserve">, старшеклассники. </w:t>
      </w:r>
    </w:p>
    <w:p w:rsidR="009C33C2" w:rsidRPr="00B61945" w:rsidRDefault="009C33C2" w:rsidP="009C33C2">
      <w:pPr>
        <w:ind w:firstLine="708"/>
        <w:jc w:val="center"/>
        <w:rPr>
          <w:b/>
          <w:sz w:val="28"/>
          <w:szCs w:val="28"/>
        </w:rPr>
      </w:pPr>
    </w:p>
    <w:p w:rsidR="009C33C2" w:rsidRPr="00212B82" w:rsidRDefault="009C33C2" w:rsidP="00212B82">
      <w:pPr>
        <w:spacing w:before="240" w:after="240"/>
        <w:ind w:right="-1" w:firstLine="567"/>
        <w:jc w:val="center"/>
        <w:rPr>
          <w:b/>
          <w:i/>
          <w:sz w:val="28"/>
          <w:szCs w:val="28"/>
        </w:rPr>
      </w:pPr>
      <w:r w:rsidRPr="00212B82">
        <w:rPr>
          <w:b/>
          <w:i/>
          <w:sz w:val="28"/>
          <w:szCs w:val="28"/>
        </w:rPr>
        <w:t>6. Работа с литературой на иностранных языках</w:t>
      </w:r>
    </w:p>
    <w:p w:rsidR="009C33C2" w:rsidRPr="00B61945" w:rsidRDefault="009C33C2" w:rsidP="009C33C2">
      <w:pPr>
        <w:tabs>
          <w:tab w:val="left" w:pos="142"/>
        </w:tabs>
        <w:ind w:firstLine="851"/>
        <w:jc w:val="both"/>
        <w:rPr>
          <w:color w:val="000000"/>
          <w:sz w:val="28"/>
          <w:szCs w:val="28"/>
          <w:lang w:eastAsia="en-US"/>
        </w:rPr>
      </w:pPr>
      <w:r w:rsidRPr="00B61945">
        <w:rPr>
          <w:color w:val="000000"/>
          <w:sz w:val="28"/>
          <w:szCs w:val="28"/>
          <w:lang w:eastAsia="en-US"/>
        </w:rPr>
        <w:t xml:space="preserve">Важной задачей воспитания в современном обществе является развитие интереса и социальной потребности в языковом  образовании, обеспечивающее свободную интеграцию личности в национальную и мировую культуру. </w:t>
      </w:r>
    </w:p>
    <w:p w:rsidR="009C33C2" w:rsidRPr="00B61945" w:rsidRDefault="009C33C2" w:rsidP="009C33C2">
      <w:pPr>
        <w:tabs>
          <w:tab w:val="left" w:pos="142"/>
        </w:tabs>
        <w:ind w:firstLine="851"/>
        <w:jc w:val="both"/>
        <w:rPr>
          <w:color w:val="000000"/>
          <w:sz w:val="28"/>
          <w:szCs w:val="28"/>
          <w:lang w:eastAsia="en-US"/>
        </w:rPr>
      </w:pPr>
      <w:r w:rsidRPr="00B61945">
        <w:rPr>
          <w:color w:val="000000"/>
          <w:sz w:val="28"/>
          <w:szCs w:val="28"/>
          <w:lang w:eastAsia="en-US"/>
        </w:rPr>
        <w:t>Тематика массовых мероприятий сектора иностранной литературы также отражает стремление максимально полно раскрыть книжный фонд, стимулировать интерес читателей к творчеству зарубежных писателей и показать каждую из культурных традиций зарубежных стран как часть общемировой культуры, способствует межкультурной коммуникации.</w:t>
      </w:r>
    </w:p>
    <w:p w:rsidR="00212B82" w:rsidRDefault="00212B82" w:rsidP="009C33C2">
      <w:pPr>
        <w:tabs>
          <w:tab w:val="left" w:pos="142"/>
        </w:tabs>
        <w:spacing w:line="276" w:lineRule="auto"/>
        <w:ind w:firstLine="851"/>
        <w:jc w:val="center"/>
        <w:rPr>
          <w:b/>
          <w:color w:val="000000"/>
          <w:sz w:val="28"/>
          <w:szCs w:val="28"/>
          <w:lang w:eastAsia="en-US"/>
        </w:rPr>
      </w:pPr>
    </w:p>
    <w:p w:rsidR="009C33C2" w:rsidRPr="00B61945" w:rsidRDefault="009C33C2" w:rsidP="009C33C2">
      <w:pPr>
        <w:tabs>
          <w:tab w:val="left" w:pos="142"/>
        </w:tabs>
        <w:spacing w:line="276" w:lineRule="auto"/>
        <w:ind w:firstLine="851"/>
        <w:jc w:val="center"/>
        <w:rPr>
          <w:b/>
          <w:color w:val="000000"/>
          <w:sz w:val="28"/>
          <w:szCs w:val="28"/>
          <w:lang w:eastAsia="en-US"/>
        </w:rPr>
      </w:pPr>
      <w:r w:rsidRPr="00B61945">
        <w:rPr>
          <w:b/>
          <w:color w:val="000000"/>
          <w:sz w:val="28"/>
          <w:szCs w:val="28"/>
          <w:lang w:eastAsia="en-US"/>
        </w:rPr>
        <w:t>Неделя английского языка</w:t>
      </w:r>
    </w:p>
    <w:p w:rsidR="009C33C2" w:rsidRPr="00B61945" w:rsidRDefault="009C33C2" w:rsidP="009C33C2">
      <w:pPr>
        <w:tabs>
          <w:tab w:val="left" w:pos="142"/>
        </w:tabs>
        <w:ind w:firstLine="851"/>
        <w:jc w:val="both"/>
        <w:rPr>
          <w:color w:val="000000"/>
          <w:sz w:val="28"/>
          <w:szCs w:val="28"/>
          <w:lang w:eastAsia="en-US"/>
        </w:rPr>
      </w:pPr>
      <w:r w:rsidRPr="00B61945">
        <w:rPr>
          <w:color w:val="000000"/>
          <w:sz w:val="28"/>
          <w:szCs w:val="28"/>
          <w:lang w:eastAsia="en-US"/>
        </w:rPr>
        <w:t xml:space="preserve">Каждый год весной библиотека для детей и молодежи радушно открывает двери для всех любителей английского языка, проводя тематическую Неделю. </w:t>
      </w:r>
    </w:p>
    <w:p w:rsidR="009C33C2" w:rsidRPr="00B61945" w:rsidRDefault="009C33C2" w:rsidP="009C33C2">
      <w:pPr>
        <w:ind w:firstLine="851"/>
        <w:jc w:val="both"/>
        <w:rPr>
          <w:rFonts w:eastAsia="Calibri"/>
          <w:sz w:val="28"/>
          <w:szCs w:val="28"/>
          <w:lang w:eastAsia="en-US"/>
        </w:rPr>
      </w:pPr>
      <w:r w:rsidRPr="00B61945">
        <w:rPr>
          <w:noProof/>
          <w:color w:val="000000"/>
          <w:sz w:val="28"/>
          <w:szCs w:val="28"/>
        </w:rPr>
        <w:drawing>
          <wp:anchor distT="0" distB="0" distL="114300" distR="114300" simplePos="0" relativeHeight="251671040" behindDoc="1" locked="0" layoutInCell="1" allowOverlap="1">
            <wp:simplePos x="0" y="0"/>
            <wp:positionH relativeFrom="column">
              <wp:posOffset>-86360</wp:posOffset>
            </wp:positionH>
            <wp:positionV relativeFrom="paragraph">
              <wp:posOffset>1405255</wp:posOffset>
            </wp:positionV>
            <wp:extent cx="3164205" cy="1732915"/>
            <wp:effectExtent l="0" t="0" r="0" b="0"/>
            <wp:wrapTight wrapText="bothSides">
              <wp:wrapPolygon edited="0">
                <wp:start x="0" y="0"/>
                <wp:lineTo x="0" y="21370"/>
                <wp:lineTo x="21457" y="21370"/>
                <wp:lineTo x="21457" y="0"/>
                <wp:lineTo x="0" y="0"/>
              </wp:wrapPolygon>
            </wp:wrapTight>
            <wp:docPr id="155" name="Рисунок 3" descr="\\SERVER\Share\ОПЧ\На САЙТ\Иностранцы\Неделя англ.яз. 2018\Неделя англ.яз. 2018\DSC_0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RVER\Share\ОПЧ\На САЙТ\Иностранцы\Неделя англ.яз. 2018\Неделя англ.яз. 2018\DSC_0148.JPG"/>
                    <pic:cNvPicPr>
                      <a:picLocks noChangeAspect="1" noChangeArrowheads="1"/>
                    </pic:cNvPicPr>
                  </pic:nvPicPr>
                  <pic:blipFill rotWithShape="1">
                    <a:blip r:embed="rId202" cstate="print">
                      <a:extLst>
                        <a:ext uri="{28A0092B-C50C-407E-A947-70E740481C1C}">
                          <a14:useLocalDpi xmlns:a14="http://schemas.microsoft.com/office/drawing/2010/main" val="0"/>
                        </a:ext>
                      </a:extLst>
                    </a:blip>
                    <a:srcRect t="3614" r="4275" b="17668"/>
                    <a:stretch/>
                  </pic:blipFill>
                  <pic:spPr bwMode="auto">
                    <a:xfrm>
                      <a:off x="0" y="0"/>
                      <a:ext cx="3164205" cy="1732915"/>
                    </a:xfrm>
                    <a:prstGeom prst="rect">
                      <a:avLst/>
                    </a:prstGeom>
                    <a:noFill/>
                    <a:ln>
                      <a:noFill/>
                    </a:ln>
                    <a:extLst>
                      <a:ext uri="{53640926-AAD7-44D8-BBD7-CCE9431645EC}">
                        <a14:shadowObscured xmlns:a14="http://schemas.microsoft.com/office/drawing/2010/main"/>
                      </a:ext>
                    </a:extLst>
                  </pic:spPr>
                </pic:pic>
              </a:graphicData>
            </a:graphic>
          </wp:anchor>
        </w:drawing>
      </w:r>
      <w:r w:rsidRPr="00B61945">
        <w:rPr>
          <w:color w:val="000000"/>
          <w:sz w:val="28"/>
          <w:szCs w:val="28"/>
          <w:lang w:eastAsia="en-US"/>
        </w:rPr>
        <w:t xml:space="preserve">В этом году был подготовлен и проведен цикл увлекательных мероприятий, викторин, посвященных театру. </w:t>
      </w:r>
      <w:r w:rsidRPr="00B61945">
        <w:rPr>
          <w:rFonts w:eastAsia="Calibri"/>
          <w:sz w:val="28"/>
          <w:szCs w:val="28"/>
          <w:lang w:eastAsia="en-US"/>
        </w:rPr>
        <w:t>Для школьников, студентов, преподавателей и любителей английского языка библиотека подготовила тематические мероприятия, викторины, виртуальные путешествия, объединенные общей темой «Весь мир театр». Подготовлена книжная выставка учебной и справочной литературы в фойе библиотеки «</w:t>
      </w:r>
      <w:proofErr w:type="spellStart"/>
      <w:r w:rsidRPr="00B61945">
        <w:rPr>
          <w:rFonts w:eastAsia="Calibri"/>
          <w:sz w:val="28"/>
          <w:szCs w:val="28"/>
          <w:lang w:val="en-US" w:eastAsia="en-US"/>
        </w:rPr>
        <w:t>Itisnevertoolatetolearn</w:t>
      </w:r>
      <w:proofErr w:type="spellEnd"/>
      <w:r w:rsidRPr="00B61945">
        <w:rPr>
          <w:rFonts w:eastAsia="Calibri"/>
          <w:sz w:val="28"/>
          <w:szCs w:val="28"/>
          <w:lang w:eastAsia="en-US"/>
        </w:rPr>
        <w:t>» (Учиться – всегда пригодится) и книжная выставка в секторе иностранной литературы «</w:t>
      </w:r>
      <w:proofErr w:type="spellStart"/>
      <w:r w:rsidRPr="00B61945">
        <w:rPr>
          <w:rFonts w:eastAsia="Calibri"/>
          <w:sz w:val="28"/>
          <w:szCs w:val="28"/>
          <w:lang w:val="en-US" w:eastAsia="en-US"/>
        </w:rPr>
        <w:t>Behindthescenes</w:t>
      </w:r>
      <w:proofErr w:type="spellEnd"/>
      <w:r w:rsidRPr="00B61945">
        <w:rPr>
          <w:rFonts w:eastAsia="Calibri"/>
          <w:sz w:val="28"/>
          <w:szCs w:val="28"/>
          <w:lang w:eastAsia="en-US"/>
        </w:rPr>
        <w:t>» (За кулисами театра).</w:t>
      </w:r>
    </w:p>
    <w:p w:rsidR="009C33C2" w:rsidRPr="00B61945" w:rsidRDefault="009C33C2" w:rsidP="009C33C2">
      <w:pPr>
        <w:tabs>
          <w:tab w:val="left" w:pos="142"/>
        </w:tabs>
        <w:ind w:firstLine="851"/>
        <w:jc w:val="both"/>
        <w:rPr>
          <w:color w:val="000000"/>
          <w:sz w:val="28"/>
          <w:szCs w:val="28"/>
          <w:lang w:eastAsia="en-US"/>
        </w:rPr>
      </w:pPr>
      <w:r w:rsidRPr="00B61945">
        <w:rPr>
          <w:color w:val="000000"/>
          <w:sz w:val="28"/>
          <w:szCs w:val="28"/>
          <w:lang w:eastAsia="en-US"/>
        </w:rPr>
        <w:t xml:space="preserve">В течение Недели с 26 февраля по 2 марта ребята, изучающие английский язык, смогли посетить мероприятия «Назад к истокам…», «Классический Шекспировский театр», «Современный взгляд на театральное искусство», «Лучшие мировые театры кукол», «Большой театр – гордость России». Сотрудники библиотеки были приглашены на мероприятие в школу № 33 г. Владимира, где учителя с гордостью продемонстрировали созданную учащимися панорамную выставку «Театральное искусство». В этом году в мероприятиях Недели приняли участие более 300 учащихся Владимирских </w:t>
      </w:r>
      <w:r w:rsidRPr="00B61945">
        <w:rPr>
          <w:color w:val="000000"/>
          <w:sz w:val="28"/>
          <w:szCs w:val="28"/>
          <w:lang w:eastAsia="en-US"/>
        </w:rPr>
        <w:lastRenderedPageBreak/>
        <w:t>школ и колледжей. Изучение английского языка открывает для них возможности свободно путешествовать, общаться, сотрудничать с представителями разных стран, читать оригинальную литературу. Знания иностранного языка повышают профессиональный статус любого специалиста.</w:t>
      </w:r>
    </w:p>
    <w:p w:rsidR="009C33C2" w:rsidRPr="00B61945" w:rsidRDefault="009C33C2" w:rsidP="009C33C2">
      <w:pPr>
        <w:tabs>
          <w:tab w:val="left" w:pos="142"/>
          <w:tab w:val="left" w:pos="1125"/>
        </w:tabs>
        <w:ind w:firstLine="851"/>
        <w:jc w:val="both"/>
        <w:rPr>
          <w:rFonts w:eastAsia="Calibri"/>
          <w:color w:val="000000"/>
          <w:sz w:val="28"/>
          <w:szCs w:val="28"/>
          <w:lang w:eastAsia="en-US"/>
        </w:rPr>
      </w:pPr>
      <w:r w:rsidRPr="00B61945">
        <w:rPr>
          <w:rFonts w:eastAsia="Calibri"/>
          <w:color w:val="000000"/>
          <w:sz w:val="28"/>
          <w:szCs w:val="28"/>
          <w:lang w:eastAsia="en-US"/>
        </w:rPr>
        <w:t>21 марта во Владимирской областной библиотеке для детей и молодежи прошел тематический день для любителей французского языка и литературы. Для школьников и студентов владимирских колледжей, изучающих французский язык, была подготовлена интересная и познавательная программа. </w:t>
      </w:r>
    </w:p>
    <w:p w:rsidR="009C33C2" w:rsidRPr="00B61945" w:rsidRDefault="009C33C2" w:rsidP="009C33C2">
      <w:pPr>
        <w:ind w:firstLine="709"/>
        <w:jc w:val="both"/>
        <w:rPr>
          <w:rFonts w:eastAsia="Calibri"/>
          <w:spacing w:val="8"/>
          <w:sz w:val="28"/>
          <w:szCs w:val="28"/>
          <w:shd w:val="clear" w:color="auto" w:fill="FFFFFF"/>
          <w:lang w:eastAsia="en-US"/>
        </w:rPr>
      </w:pPr>
      <w:r w:rsidRPr="00B61945">
        <w:rPr>
          <w:rFonts w:eastAsia="Calibri"/>
          <w:sz w:val="28"/>
          <w:szCs w:val="28"/>
          <w:lang w:eastAsia="en-US"/>
        </w:rPr>
        <w:t xml:space="preserve">Любители французского языка и литературы побывали на литературно-биографической экскурсии по творчеству Жюля </w:t>
      </w:r>
      <w:proofErr w:type="gramStart"/>
      <w:r w:rsidRPr="00B61945">
        <w:rPr>
          <w:rFonts w:eastAsia="Calibri"/>
          <w:sz w:val="28"/>
          <w:szCs w:val="28"/>
          <w:lang w:eastAsia="en-US"/>
        </w:rPr>
        <w:t>Верна</w:t>
      </w:r>
      <w:proofErr w:type="gramEnd"/>
      <w:r w:rsidRPr="00B61945">
        <w:rPr>
          <w:rFonts w:eastAsia="Calibri"/>
          <w:sz w:val="28"/>
          <w:szCs w:val="28"/>
          <w:lang w:eastAsia="en-US"/>
        </w:rPr>
        <w:t xml:space="preserve">, приуроченной к юбилею со дня рождения французского писателя. Широко известный писатель, географ и классик приключенческой литературы – Жюль Верн является одним из ярких представителей культурного наследия Франции. Его произведения в значительной мере способствовали не только становлению научной фантастики, но и послужили стимулом к началу практических работ по освоению космоса. </w:t>
      </w:r>
    </w:p>
    <w:p w:rsidR="009C33C2" w:rsidRPr="00B61945" w:rsidRDefault="009C33C2" w:rsidP="009C33C2">
      <w:pPr>
        <w:tabs>
          <w:tab w:val="left" w:pos="142"/>
          <w:tab w:val="left" w:pos="1125"/>
        </w:tabs>
        <w:ind w:firstLine="426"/>
        <w:jc w:val="both"/>
        <w:rPr>
          <w:rFonts w:eastAsia="Calibri"/>
          <w:sz w:val="28"/>
          <w:szCs w:val="22"/>
          <w:lang w:eastAsia="en-US"/>
        </w:rPr>
      </w:pPr>
      <w:r w:rsidRPr="00B61945">
        <w:rPr>
          <w:rFonts w:eastAsia="Calibri"/>
          <w:noProof/>
          <w:sz w:val="28"/>
          <w:szCs w:val="28"/>
        </w:rPr>
        <w:drawing>
          <wp:anchor distT="0" distB="0" distL="114300" distR="114300" simplePos="0" relativeHeight="251672064" behindDoc="0" locked="0" layoutInCell="1" allowOverlap="1">
            <wp:simplePos x="0" y="0"/>
            <wp:positionH relativeFrom="column">
              <wp:posOffset>-39370</wp:posOffset>
            </wp:positionH>
            <wp:positionV relativeFrom="paragraph">
              <wp:posOffset>58420</wp:posOffset>
            </wp:positionV>
            <wp:extent cx="3134360" cy="2091055"/>
            <wp:effectExtent l="0" t="0" r="0" b="0"/>
            <wp:wrapSquare wrapText="bothSides"/>
            <wp:docPr id="156" name="Рисунок 4" descr="\\SERVER\Share\ОПЧ\На САЙТ\Иностранцы\Франкофония 2018\DSC_02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RVER\Share\ОПЧ\На САЙТ\Иностранцы\Франкофония 2018\DSC_0269.JP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3134360" cy="2091055"/>
                    </a:xfrm>
                    <a:prstGeom prst="rect">
                      <a:avLst/>
                    </a:prstGeom>
                    <a:noFill/>
                    <a:ln w="9525">
                      <a:noFill/>
                      <a:miter lim="800000"/>
                      <a:headEnd/>
                      <a:tailEnd/>
                    </a:ln>
                  </pic:spPr>
                </pic:pic>
              </a:graphicData>
            </a:graphic>
          </wp:anchor>
        </w:drawing>
      </w:r>
      <w:r w:rsidRPr="00B61945">
        <w:rPr>
          <w:rFonts w:eastAsia="Calibri"/>
          <w:sz w:val="28"/>
          <w:szCs w:val="22"/>
          <w:lang w:eastAsia="en-US"/>
        </w:rPr>
        <w:t xml:space="preserve">14 и 15 августа 2018 года в секторе иностранной литературы были проведены литературно-познавательные часы, посвящённые 160-летию английской детской писательницы Эдит </w:t>
      </w:r>
      <w:proofErr w:type="spellStart"/>
      <w:r w:rsidRPr="00B61945">
        <w:rPr>
          <w:rFonts w:eastAsia="Calibri"/>
          <w:sz w:val="28"/>
          <w:szCs w:val="22"/>
          <w:lang w:eastAsia="en-US"/>
        </w:rPr>
        <w:t>Несбит</w:t>
      </w:r>
      <w:proofErr w:type="spellEnd"/>
      <w:r w:rsidRPr="00B61945">
        <w:rPr>
          <w:rFonts w:eastAsia="Calibri"/>
          <w:sz w:val="28"/>
          <w:szCs w:val="22"/>
          <w:lang w:eastAsia="en-US"/>
        </w:rPr>
        <w:t xml:space="preserve">. Мало кто знаком с этим именем, однако именно </w:t>
      </w:r>
      <w:proofErr w:type="spellStart"/>
      <w:r w:rsidRPr="00B61945">
        <w:rPr>
          <w:rFonts w:eastAsia="Calibri"/>
          <w:sz w:val="28"/>
          <w:szCs w:val="22"/>
          <w:lang w:eastAsia="en-US"/>
        </w:rPr>
        <w:t>Несбит</w:t>
      </w:r>
      <w:proofErr w:type="spellEnd"/>
      <w:r w:rsidRPr="00B61945">
        <w:rPr>
          <w:rFonts w:eastAsia="Calibri"/>
          <w:sz w:val="28"/>
          <w:szCs w:val="22"/>
          <w:lang w:eastAsia="en-US"/>
        </w:rPr>
        <w:t xml:space="preserve"> оказала значительное влияние на таких известных и популярных авторов, как Памела </w:t>
      </w:r>
      <w:proofErr w:type="spellStart"/>
      <w:r w:rsidRPr="00B61945">
        <w:rPr>
          <w:rFonts w:eastAsia="Calibri"/>
          <w:sz w:val="28"/>
          <w:szCs w:val="22"/>
          <w:lang w:eastAsia="en-US"/>
        </w:rPr>
        <w:t>Трэверс</w:t>
      </w:r>
      <w:proofErr w:type="spellEnd"/>
      <w:r w:rsidRPr="00B61945">
        <w:rPr>
          <w:rFonts w:eastAsia="Calibri"/>
          <w:sz w:val="28"/>
          <w:szCs w:val="22"/>
          <w:lang w:eastAsia="en-US"/>
        </w:rPr>
        <w:t xml:space="preserve">,  </w:t>
      </w:r>
      <w:proofErr w:type="spellStart"/>
      <w:r w:rsidRPr="00B61945">
        <w:rPr>
          <w:rFonts w:eastAsia="Calibri"/>
          <w:sz w:val="28"/>
          <w:szCs w:val="22"/>
          <w:lang w:eastAsia="en-US"/>
        </w:rPr>
        <w:t>Клайв</w:t>
      </w:r>
      <w:proofErr w:type="spellEnd"/>
      <w:r w:rsidRPr="00B61945">
        <w:rPr>
          <w:rFonts w:eastAsia="Calibri"/>
          <w:sz w:val="28"/>
          <w:szCs w:val="22"/>
          <w:lang w:eastAsia="en-US"/>
        </w:rPr>
        <w:t xml:space="preserve"> Льюис, Джоан Роулинг.  Зачарованные кольца, волшебные замки, опасные драконы, чудаковатый </w:t>
      </w:r>
      <w:proofErr w:type="spellStart"/>
      <w:r w:rsidRPr="00B61945">
        <w:rPr>
          <w:rFonts w:eastAsia="Calibri"/>
          <w:sz w:val="28"/>
          <w:szCs w:val="22"/>
          <w:lang w:eastAsia="en-US"/>
        </w:rPr>
        <w:t>Псаммиад</w:t>
      </w:r>
      <w:proofErr w:type="spellEnd"/>
      <w:r w:rsidRPr="00B61945">
        <w:rPr>
          <w:rFonts w:eastAsia="Calibri"/>
          <w:sz w:val="28"/>
          <w:szCs w:val="22"/>
          <w:lang w:eastAsia="en-US"/>
        </w:rPr>
        <w:t xml:space="preserve">, готовый исполнить любое твоё желание, увлекают читателя с каждой страницей. Поразительно, что её повести и сказки были написаны более 100 лет назад, и до сих пор они способны удивлять, смешить и радовать не только детей, но и взрослых. </w:t>
      </w:r>
    </w:p>
    <w:p w:rsidR="009C33C2" w:rsidRPr="00B61945" w:rsidRDefault="009C33C2" w:rsidP="009C33C2">
      <w:pPr>
        <w:ind w:firstLine="567"/>
        <w:jc w:val="both"/>
        <w:rPr>
          <w:rFonts w:eastAsia="Calibri"/>
          <w:sz w:val="28"/>
          <w:szCs w:val="22"/>
          <w:lang w:eastAsia="en-US"/>
        </w:rPr>
      </w:pPr>
      <w:r w:rsidRPr="00B61945">
        <w:rPr>
          <w:rFonts w:eastAsia="Calibri"/>
          <w:sz w:val="28"/>
          <w:szCs w:val="22"/>
          <w:lang w:eastAsia="en-US"/>
        </w:rPr>
        <w:t xml:space="preserve">На мероприятиях гости узнали много интересных фактов о незнакомой им зарубежной писательнице, прочитали вслух небольшие отрывки из сказок </w:t>
      </w:r>
      <w:proofErr w:type="spellStart"/>
      <w:r w:rsidRPr="00B61945">
        <w:rPr>
          <w:rFonts w:eastAsia="Calibri"/>
          <w:sz w:val="28"/>
          <w:szCs w:val="22"/>
          <w:lang w:eastAsia="en-US"/>
        </w:rPr>
        <w:t>Несбит</w:t>
      </w:r>
      <w:proofErr w:type="spellEnd"/>
      <w:r w:rsidRPr="00B61945">
        <w:rPr>
          <w:rFonts w:eastAsia="Calibri"/>
          <w:sz w:val="28"/>
          <w:szCs w:val="22"/>
          <w:lang w:eastAsia="en-US"/>
        </w:rPr>
        <w:t xml:space="preserve">, погружаясь в атмосферу современной авторской сказки. А собрав по буквам имя юбиляра, мы устроили «книжные предсказания», просматривая книги с выставки и узнавая о своём недалёком будущем. </w:t>
      </w:r>
    </w:p>
    <w:p w:rsidR="009C33C2" w:rsidRPr="00B61945" w:rsidRDefault="009C33C2" w:rsidP="009C33C2">
      <w:pPr>
        <w:ind w:firstLine="567"/>
        <w:jc w:val="both"/>
        <w:rPr>
          <w:rFonts w:eastAsia="Calibri"/>
          <w:sz w:val="28"/>
          <w:szCs w:val="22"/>
          <w:lang w:eastAsia="en-US"/>
        </w:rPr>
      </w:pPr>
      <w:r w:rsidRPr="00B61945">
        <w:rPr>
          <w:rFonts w:eastAsia="Calibri"/>
          <w:noProof/>
          <w:sz w:val="28"/>
          <w:szCs w:val="22"/>
        </w:rPr>
        <w:drawing>
          <wp:anchor distT="0" distB="0" distL="114300" distR="114300" simplePos="0" relativeHeight="251673088" behindDoc="0" locked="0" layoutInCell="1" allowOverlap="1">
            <wp:simplePos x="0" y="0"/>
            <wp:positionH relativeFrom="column">
              <wp:posOffset>-43180</wp:posOffset>
            </wp:positionH>
            <wp:positionV relativeFrom="paragraph">
              <wp:posOffset>45720</wp:posOffset>
            </wp:positionV>
            <wp:extent cx="2849880" cy="1899285"/>
            <wp:effectExtent l="0" t="0" r="0" b="0"/>
            <wp:wrapSquare wrapText="bothSides"/>
            <wp:docPr id="157" name="Рисунок 5" descr="\\SERVER\Share\ОПЧ\На САЙТ\Иностранцы\Эдит Несбит\DSC_0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RVER\Share\ОПЧ\На САЙТ\Иностранцы\Эдит Несбит\DSC_0051.JP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2849880" cy="1899285"/>
                    </a:xfrm>
                    <a:prstGeom prst="rect">
                      <a:avLst/>
                    </a:prstGeom>
                    <a:noFill/>
                    <a:ln w="9525">
                      <a:noFill/>
                      <a:miter lim="800000"/>
                      <a:headEnd/>
                      <a:tailEnd/>
                    </a:ln>
                  </pic:spPr>
                </pic:pic>
              </a:graphicData>
            </a:graphic>
          </wp:anchor>
        </w:drawing>
      </w:r>
      <w:r w:rsidRPr="00B61945">
        <w:rPr>
          <w:rFonts w:eastAsia="Calibri"/>
          <w:sz w:val="28"/>
          <w:szCs w:val="22"/>
          <w:lang w:eastAsia="en-US"/>
        </w:rPr>
        <w:t xml:space="preserve">День рождения писательницы закончился просмотром необычного, но очень позитивного мультфильма по сказке Эдит </w:t>
      </w:r>
      <w:proofErr w:type="spellStart"/>
      <w:r w:rsidRPr="00B61945">
        <w:rPr>
          <w:rFonts w:eastAsia="Calibri"/>
          <w:sz w:val="28"/>
          <w:szCs w:val="22"/>
          <w:lang w:eastAsia="en-US"/>
        </w:rPr>
        <w:t>Несбит</w:t>
      </w:r>
      <w:proofErr w:type="spellEnd"/>
      <w:r w:rsidRPr="00B61945">
        <w:rPr>
          <w:rFonts w:eastAsia="Calibri"/>
          <w:sz w:val="28"/>
          <w:szCs w:val="22"/>
          <w:lang w:eastAsia="en-US"/>
        </w:rPr>
        <w:t xml:space="preserve"> «Про лысую принцессу». Суть сказки ребята </w:t>
      </w:r>
      <w:r w:rsidRPr="00B61945">
        <w:rPr>
          <w:rFonts w:eastAsia="Calibri"/>
          <w:sz w:val="28"/>
          <w:szCs w:val="22"/>
          <w:lang w:eastAsia="en-US"/>
        </w:rPr>
        <w:lastRenderedPageBreak/>
        <w:t xml:space="preserve">выразили </w:t>
      </w:r>
      <w:proofErr w:type="gramStart"/>
      <w:r w:rsidRPr="00B61945">
        <w:rPr>
          <w:rFonts w:eastAsia="Calibri"/>
          <w:sz w:val="28"/>
          <w:szCs w:val="22"/>
          <w:lang w:eastAsia="en-US"/>
        </w:rPr>
        <w:t>словами</w:t>
      </w:r>
      <w:proofErr w:type="gramEnd"/>
      <w:r w:rsidRPr="00B61945">
        <w:rPr>
          <w:rFonts w:eastAsia="Calibri"/>
          <w:sz w:val="28"/>
          <w:szCs w:val="22"/>
          <w:lang w:eastAsia="en-US"/>
        </w:rPr>
        <w:t xml:space="preserve">: «какие бы неприятности в жизни ни происходили, не нужно расстраиваться, ведь любую проблему можно решить». А если, не смотря ни на что, мы радуемся жизни, помогаем </w:t>
      </w:r>
      <w:proofErr w:type="gramStart"/>
      <w:r w:rsidRPr="00B61945">
        <w:rPr>
          <w:rFonts w:eastAsia="Calibri"/>
          <w:sz w:val="28"/>
          <w:szCs w:val="22"/>
          <w:lang w:eastAsia="en-US"/>
        </w:rPr>
        <w:t>близким</w:t>
      </w:r>
      <w:proofErr w:type="gramEnd"/>
      <w:r w:rsidRPr="00B61945">
        <w:rPr>
          <w:rFonts w:eastAsia="Calibri"/>
          <w:sz w:val="28"/>
          <w:szCs w:val="22"/>
          <w:lang w:eastAsia="en-US"/>
        </w:rPr>
        <w:t xml:space="preserve"> и несём миру добро, разве трудно поверить в волшебство, такое же реальное, как наши слова и поступки!</w:t>
      </w:r>
    </w:p>
    <w:p w:rsidR="009C33C2" w:rsidRPr="00B61945" w:rsidRDefault="009C33C2" w:rsidP="009C33C2">
      <w:pPr>
        <w:ind w:firstLine="567"/>
        <w:jc w:val="both"/>
        <w:rPr>
          <w:sz w:val="28"/>
          <w:szCs w:val="28"/>
        </w:rPr>
      </w:pPr>
      <w:r w:rsidRPr="00B61945">
        <w:rPr>
          <w:noProof/>
          <w:sz w:val="28"/>
          <w:szCs w:val="28"/>
        </w:rPr>
        <w:t xml:space="preserve">1 августа в библиотеке с успехом прошел тематический День Японии, приуроченный к перекресному году культуры Японии в России. </w:t>
      </w:r>
      <w:r w:rsidRPr="00B61945">
        <w:rPr>
          <w:sz w:val="28"/>
          <w:szCs w:val="28"/>
        </w:rPr>
        <w:t xml:space="preserve">Каждый желающий смог примерить на себя образ гейши, самурая или просто сфотографироваться на фоне цветков Сакуры. Весь день  в библиотеке проводились викторины, посвященные обычаям и традициям Японии. Благодаря чему участники смогли узнать множество интересных </w:t>
      </w:r>
      <w:proofErr w:type="gramStart"/>
      <w:r w:rsidRPr="00B61945">
        <w:rPr>
          <w:sz w:val="28"/>
          <w:szCs w:val="28"/>
        </w:rPr>
        <w:t>фактов о Стране</w:t>
      </w:r>
      <w:proofErr w:type="gramEnd"/>
      <w:r w:rsidRPr="00B61945">
        <w:rPr>
          <w:sz w:val="28"/>
          <w:szCs w:val="28"/>
        </w:rPr>
        <w:t xml:space="preserve"> Восходящего Солнца.</w:t>
      </w:r>
    </w:p>
    <w:p w:rsidR="009C33C2" w:rsidRPr="00B61945" w:rsidRDefault="009C33C2" w:rsidP="009C33C2">
      <w:pPr>
        <w:shd w:val="clear" w:color="auto" w:fill="FFFFFF"/>
        <w:jc w:val="both"/>
        <w:rPr>
          <w:sz w:val="28"/>
          <w:szCs w:val="28"/>
        </w:rPr>
      </w:pPr>
      <w:r w:rsidRPr="00B61945">
        <w:rPr>
          <w:sz w:val="28"/>
          <w:szCs w:val="28"/>
          <w:shd w:val="clear" w:color="auto" w:fill="FFFFFF"/>
        </w:rPr>
        <w:t>В завершении, волонтеры и сотрудники библиотеки помогли каждому, пришедшему на встречу, правильно написать свое имя на японском языке. Завершился День Японии в библиотеке чаепитием. Сидя за столом, гости библиотеки</w:t>
      </w:r>
      <w:r w:rsidRPr="00B61945">
        <w:rPr>
          <w:sz w:val="28"/>
          <w:szCs w:val="28"/>
        </w:rPr>
        <w:t xml:space="preserve"> узнали не только о различиях в культурах России и Японии, но и о том, что их объединяет. А именно – чай. Сотрудники рассказали историю чая, как проходит чайная церемония в Японии, и как организовывают чаепития в России. </w:t>
      </w:r>
    </w:p>
    <w:p w:rsidR="009C33C2" w:rsidRPr="00B61945" w:rsidRDefault="009C33C2" w:rsidP="009C33C2">
      <w:pPr>
        <w:shd w:val="clear" w:color="auto" w:fill="FFFFFF"/>
        <w:ind w:firstLine="426"/>
        <w:jc w:val="both"/>
        <w:rPr>
          <w:rFonts w:eastAsia="Calibri"/>
          <w:sz w:val="28"/>
          <w:szCs w:val="28"/>
          <w:lang w:eastAsia="en-US"/>
        </w:rPr>
      </w:pPr>
      <w:r w:rsidRPr="00B61945">
        <w:rPr>
          <w:noProof/>
          <w:sz w:val="28"/>
          <w:szCs w:val="28"/>
        </w:rPr>
        <w:drawing>
          <wp:anchor distT="0" distB="0" distL="114300" distR="114300" simplePos="0" relativeHeight="251674112" behindDoc="0" locked="0" layoutInCell="1" allowOverlap="1">
            <wp:simplePos x="0" y="0"/>
            <wp:positionH relativeFrom="column">
              <wp:posOffset>17145</wp:posOffset>
            </wp:positionH>
            <wp:positionV relativeFrom="paragraph">
              <wp:posOffset>260985</wp:posOffset>
            </wp:positionV>
            <wp:extent cx="2615565" cy="1743075"/>
            <wp:effectExtent l="0" t="0" r="0" b="0"/>
            <wp:wrapSquare wrapText="bothSides"/>
            <wp:docPr id="158" name="Рисунок 11" descr="\\SERVER\Share\ФОТОГРАФИИ\2018\День ЯПОНИИ 1 августа\DSC_0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ERVER\Share\ФОТОГРАФИИ\2018\День ЯПОНИИ 1 августа\DSC_0149.JP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2615565" cy="1743075"/>
                    </a:xfrm>
                    <a:prstGeom prst="rect">
                      <a:avLst/>
                    </a:prstGeom>
                    <a:noFill/>
                    <a:ln w="9525">
                      <a:noFill/>
                      <a:miter lim="800000"/>
                      <a:headEnd/>
                      <a:tailEnd/>
                    </a:ln>
                  </pic:spPr>
                </pic:pic>
              </a:graphicData>
            </a:graphic>
          </wp:anchor>
        </w:drawing>
      </w:r>
      <w:r w:rsidRPr="00B61945">
        <w:rPr>
          <w:rFonts w:eastAsia="Calibri"/>
          <w:sz w:val="28"/>
          <w:szCs w:val="28"/>
          <w:lang w:eastAsia="en-US"/>
        </w:rPr>
        <w:t>Все лето в библиотеке работал клуб любителей страноведения «За лето вокруг света». Яркие презентации и видеосюжеты позволяли им совершать виртуальные путешествия по странам и континентам, знакомиться с достопримечательностями и традициями, национальными праздниками и блюдами.</w:t>
      </w:r>
    </w:p>
    <w:p w:rsidR="009C33C2" w:rsidRPr="00B61945" w:rsidRDefault="009C33C2" w:rsidP="009C33C2">
      <w:pPr>
        <w:ind w:firstLine="426"/>
        <w:jc w:val="both"/>
        <w:rPr>
          <w:rFonts w:eastAsia="Calibri"/>
          <w:iCs/>
          <w:sz w:val="28"/>
          <w:szCs w:val="28"/>
          <w:lang w:eastAsia="en-US"/>
        </w:rPr>
      </w:pPr>
      <w:r w:rsidRPr="00B61945">
        <w:rPr>
          <w:rFonts w:eastAsia="Calibri"/>
          <w:sz w:val="28"/>
          <w:szCs w:val="28"/>
          <w:lang w:eastAsia="en-US"/>
        </w:rPr>
        <w:t>Ребята составляли впечатления о каждой стране и оформляли страницы в книгу летних путешествий. Клуб любителей путешествий так понравился нашим читателям,  что было решено проводить занятия в течение учебного года в четвертое воскресенье месяца.</w:t>
      </w:r>
    </w:p>
    <w:p w:rsidR="009C33C2" w:rsidRPr="00B61945" w:rsidRDefault="009C33C2" w:rsidP="009C33C2">
      <w:pPr>
        <w:tabs>
          <w:tab w:val="left" w:pos="142"/>
        </w:tabs>
        <w:ind w:firstLine="851"/>
        <w:jc w:val="both"/>
        <w:rPr>
          <w:rFonts w:eastAsia="Calibri"/>
          <w:sz w:val="28"/>
          <w:szCs w:val="28"/>
          <w:lang w:eastAsia="en-US"/>
        </w:rPr>
      </w:pPr>
      <w:r w:rsidRPr="00B61945">
        <w:rPr>
          <w:rFonts w:eastAsia="Calibri"/>
          <w:iCs/>
          <w:noProof/>
          <w:sz w:val="28"/>
          <w:szCs w:val="28"/>
        </w:rPr>
        <w:drawing>
          <wp:anchor distT="0" distB="0" distL="114300" distR="114300" simplePos="0" relativeHeight="251675136" behindDoc="0" locked="0" layoutInCell="1" allowOverlap="1">
            <wp:simplePos x="0" y="0"/>
            <wp:positionH relativeFrom="column">
              <wp:posOffset>17145</wp:posOffset>
            </wp:positionH>
            <wp:positionV relativeFrom="paragraph">
              <wp:posOffset>86360</wp:posOffset>
            </wp:positionV>
            <wp:extent cx="2537460" cy="1659890"/>
            <wp:effectExtent l="0" t="0" r="0" b="0"/>
            <wp:wrapSquare wrapText="bothSides"/>
            <wp:docPr id="159" name="Рисунок 7" descr="D:\ин.сектор\отчеты\2018 год\за лето вокруг света\IMG_20180704_131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ин.сектор\отчеты\2018 год\за лето вокруг света\IMG_20180704_131217.jpg"/>
                    <pic:cNvPicPr>
                      <a:picLocks noChangeAspect="1" noChangeArrowheads="1"/>
                    </pic:cNvPicPr>
                  </pic:nvPicPr>
                  <pic:blipFill>
                    <a:blip r:embed="rId206" cstate="print">
                      <a:extLst>
                        <a:ext uri="{28A0092B-C50C-407E-A947-70E740481C1C}">
                          <a14:useLocalDpi xmlns:a14="http://schemas.microsoft.com/office/drawing/2010/main" val="0"/>
                        </a:ext>
                      </a:extLst>
                    </a:blip>
                    <a:srcRect t="12766"/>
                    <a:stretch>
                      <a:fillRect/>
                    </a:stretch>
                  </pic:blipFill>
                  <pic:spPr bwMode="auto">
                    <a:xfrm>
                      <a:off x="0" y="0"/>
                      <a:ext cx="2537460" cy="1659890"/>
                    </a:xfrm>
                    <a:prstGeom prst="rect">
                      <a:avLst/>
                    </a:prstGeom>
                    <a:noFill/>
                    <a:ln w="9525">
                      <a:noFill/>
                      <a:miter lim="800000"/>
                      <a:headEnd/>
                      <a:tailEnd/>
                    </a:ln>
                  </pic:spPr>
                </pic:pic>
              </a:graphicData>
            </a:graphic>
          </wp:anchor>
        </w:drawing>
      </w:r>
      <w:r w:rsidRPr="00B61945">
        <w:rPr>
          <w:rFonts w:eastAsia="Calibri"/>
          <w:sz w:val="28"/>
          <w:szCs w:val="28"/>
          <w:lang w:eastAsia="en-US"/>
        </w:rPr>
        <w:t xml:space="preserve">Вторая неделя ноября для сектора иностранной литературы прошла под «знаком» немецкого </w:t>
      </w:r>
      <w:proofErr w:type="spellStart"/>
      <w:r w:rsidRPr="00B61945">
        <w:rPr>
          <w:rFonts w:eastAsia="Calibri"/>
          <w:sz w:val="28"/>
          <w:szCs w:val="28"/>
          <w:lang w:eastAsia="en-US"/>
        </w:rPr>
        <w:t>триколора</w:t>
      </w:r>
      <w:proofErr w:type="spellEnd"/>
      <w:r w:rsidRPr="00B61945">
        <w:rPr>
          <w:rFonts w:eastAsia="Calibri"/>
          <w:sz w:val="28"/>
          <w:szCs w:val="28"/>
          <w:lang w:eastAsia="en-US"/>
        </w:rPr>
        <w:t xml:space="preserve">. </w:t>
      </w:r>
    </w:p>
    <w:p w:rsidR="009C33C2" w:rsidRPr="00B61945" w:rsidRDefault="009C33C2" w:rsidP="009C33C2">
      <w:pPr>
        <w:ind w:left="170" w:firstLine="851"/>
        <w:jc w:val="both"/>
        <w:rPr>
          <w:rFonts w:eastAsia="Calibri"/>
          <w:sz w:val="28"/>
          <w:szCs w:val="28"/>
          <w:lang w:eastAsia="en-US"/>
        </w:rPr>
      </w:pPr>
      <w:r w:rsidRPr="00B61945">
        <w:rPr>
          <w:rFonts w:eastAsia="Calibri"/>
          <w:iCs/>
          <w:noProof/>
          <w:sz w:val="28"/>
          <w:szCs w:val="28"/>
        </w:rPr>
        <w:drawing>
          <wp:anchor distT="0" distB="0" distL="114300" distR="114300" simplePos="0" relativeHeight="251676160" behindDoc="1" locked="0" layoutInCell="1" allowOverlap="1">
            <wp:simplePos x="0" y="0"/>
            <wp:positionH relativeFrom="column">
              <wp:posOffset>768985</wp:posOffset>
            </wp:positionH>
            <wp:positionV relativeFrom="paragraph">
              <wp:posOffset>826135</wp:posOffset>
            </wp:positionV>
            <wp:extent cx="2517775" cy="1693545"/>
            <wp:effectExtent l="0" t="0" r="0" b="0"/>
            <wp:wrapTight wrapText="bothSides">
              <wp:wrapPolygon edited="0">
                <wp:start x="0" y="0"/>
                <wp:lineTo x="0" y="21381"/>
                <wp:lineTo x="21409" y="21381"/>
                <wp:lineTo x="21409" y="0"/>
                <wp:lineTo x="0" y="0"/>
              </wp:wrapPolygon>
            </wp:wrapTight>
            <wp:docPr id="160" name="Рисунок 6" descr="D:\ин.сектор\отчеты\2018 год\Пройслер на сайт\фото для сайта ВОБДМ\DSC_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ин.сектор\отчеты\2018 год\Пройслер на сайт\фото для сайта ВОБДМ\DSC_0056.JPG"/>
                    <pic:cNvPicPr>
                      <a:picLocks noChangeAspect="1" noChangeArrowheads="1"/>
                    </pic:cNvPicPr>
                  </pic:nvPicPr>
                  <pic:blipFill>
                    <a:blip r:embed="rId207" cstate="print">
                      <a:extLst>
                        <a:ext uri="{28A0092B-C50C-407E-A947-70E740481C1C}">
                          <a14:useLocalDpi xmlns:a14="http://schemas.microsoft.com/office/drawing/2010/main" val="0"/>
                        </a:ext>
                      </a:extLst>
                    </a:blip>
                    <a:srcRect t="19277" r="20013"/>
                    <a:stretch>
                      <a:fillRect/>
                    </a:stretch>
                  </pic:blipFill>
                  <pic:spPr bwMode="auto">
                    <a:xfrm>
                      <a:off x="0" y="0"/>
                      <a:ext cx="2517775" cy="1693545"/>
                    </a:xfrm>
                    <a:prstGeom prst="rect">
                      <a:avLst/>
                    </a:prstGeom>
                    <a:noFill/>
                    <a:ln w="9525">
                      <a:noFill/>
                      <a:miter lim="800000"/>
                      <a:headEnd/>
                      <a:tailEnd/>
                    </a:ln>
                  </pic:spPr>
                </pic:pic>
              </a:graphicData>
            </a:graphic>
          </wp:anchor>
        </w:drawing>
      </w:r>
      <w:r w:rsidRPr="00B61945">
        <w:rPr>
          <w:rFonts w:eastAsia="Calibri"/>
          <w:sz w:val="28"/>
          <w:szCs w:val="28"/>
          <w:lang w:eastAsia="en-US"/>
        </w:rPr>
        <w:t>Ежемесячная встреча клуба «Бесконечная история» («</w:t>
      </w:r>
      <w:proofErr w:type="spellStart"/>
      <w:r w:rsidRPr="00B61945">
        <w:rPr>
          <w:rFonts w:eastAsia="Calibri"/>
          <w:sz w:val="28"/>
          <w:szCs w:val="28"/>
          <w:lang w:val="en-US" w:eastAsia="en-US"/>
        </w:rPr>
        <w:t>NeverendingStory</w:t>
      </w:r>
      <w:proofErr w:type="spellEnd"/>
      <w:r w:rsidRPr="00B61945">
        <w:rPr>
          <w:rFonts w:eastAsia="Calibri"/>
          <w:sz w:val="28"/>
          <w:szCs w:val="28"/>
          <w:lang w:eastAsia="en-US"/>
        </w:rPr>
        <w:t xml:space="preserve">») собрала маленьких любителей чтения на иностранных языках. Сотрудники библиотеки и гости клуба провели вечер в компании с героями произведений современного автора </w:t>
      </w:r>
      <w:proofErr w:type="spellStart"/>
      <w:r w:rsidRPr="00B61945">
        <w:rPr>
          <w:rFonts w:eastAsia="Calibri"/>
          <w:sz w:val="28"/>
          <w:szCs w:val="28"/>
          <w:lang w:eastAsia="en-US"/>
        </w:rPr>
        <w:t>Anna-LisaAlbert</w:t>
      </w:r>
      <w:proofErr w:type="spellEnd"/>
      <w:r w:rsidRPr="00B61945">
        <w:rPr>
          <w:rFonts w:eastAsia="Calibri"/>
          <w:sz w:val="28"/>
          <w:szCs w:val="28"/>
          <w:lang w:eastAsia="en-US"/>
        </w:rPr>
        <w:t xml:space="preserve"> «</w:t>
      </w:r>
      <w:proofErr w:type="spellStart"/>
      <w:r w:rsidRPr="00B61945">
        <w:rPr>
          <w:rFonts w:eastAsia="Calibri"/>
          <w:sz w:val="28"/>
          <w:szCs w:val="28"/>
          <w:lang w:val="en-US" w:eastAsia="en-US"/>
        </w:rPr>
        <w:t>ANGSTimDunkeln</w:t>
      </w:r>
      <w:proofErr w:type="spellEnd"/>
      <w:r w:rsidRPr="00B61945">
        <w:rPr>
          <w:rFonts w:eastAsia="Calibri"/>
          <w:sz w:val="28"/>
          <w:szCs w:val="28"/>
          <w:lang w:eastAsia="en-US"/>
        </w:rPr>
        <w:t xml:space="preserve">» («Страх в </w:t>
      </w:r>
      <w:r w:rsidRPr="00B61945">
        <w:rPr>
          <w:rFonts w:eastAsia="Calibri"/>
          <w:sz w:val="28"/>
          <w:szCs w:val="28"/>
          <w:lang w:eastAsia="en-US"/>
        </w:rPr>
        <w:lastRenderedPageBreak/>
        <w:t xml:space="preserve">темноте»). Ребятам очень понравилась сказка о лисёнке и его друзьях, в которой говорилось о дружбе и взаимопонимании. Формат встречи также был необычным: обсуждение прошло за чашкой какао, а в конце дети проиллюстрировали героев книги. </w:t>
      </w:r>
      <w:r w:rsidRPr="00B61945">
        <w:rPr>
          <w:rFonts w:eastAsia="Calibri"/>
          <w:color w:val="000000"/>
          <w:sz w:val="28"/>
          <w:szCs w:val="28"/>
          <w:shd w:val="clear" w:color="auto" w:fill="FFFFFF"/>
          <w:lang w:eastAsia="en-US"/>
        </w:rPr>
        <w:t> </w:t>
      </w:r>
    </w:p>
    <w:p w:rsidR="009C33C2" w:rsidRPr="00B61945" w:rsidRDefault="009C33C2" w:rsidP="009C33C2">
      <w:pPr>
        <w:ind w:left="170" w:firstLine="851"/>
        <w:jc w:val="both"/>
        <w:rPr>
          <w:rFonts w:eastAsia="Calibri"/>
          <w:sz w:val="28"/>
          <w:szCs w:val="28"/>
          <w:lang w:eastAsia="en-US"/>
        </w:rPr>
      </w:pPr>
      <w:r w:rsidRPr="00B61945">
        <w:rPr>
          <w:rFonts w:eastAsia="Calibri"/>
          <w:sz w:val="28"/>
          <w:szCs w:val="28"/>
          <w:lang w:eastAsia="en-US"/>
        </w:rPr>
        <w:t xml:space="preserve">20 октября прошла встреча, посвященная  юбилею </w:t>
      </w:r>
      <w:proofErr w:type="spellStart"/>
      <w:r w:rsidRPr="00B61945">
        <w:rPr>
          <w:rFonts w:eastAsia="Calibri"/>
          <w:sz w:val="28"/>
          <w:szCs w:val="28"/>
          <w:lang w:eastAsia="en-US"/>
        </w:rPr>
        <w:t>ОтфридаПройслера</w:t>
      </w:r>
      <w:proofErr w:type="spellEnd"/>
      <w:r w:rsidRPr="00B61945">
        <w:rPr>
          <w:rFonts w:eastAsia="Calibri"/>
          <w:sz w:val="28"/>
          <w:szCs w:val="28"/>
          <w:lang w:eastAsia="en-US"/>
        </w:rPr>
        <w:t xml:space="preserve">, посвященная его 95-летию. Гости с большим интересом слушали рассказ о жизни и творчестве немецкого сказочника, принимали участие в викторинах, делились мнениями о персонажах книг, попробовали себя в качестве переводчиков. </w:t>
      </w:r>
    </w:p>
    <w:p w:rsidR="009C33C2" w:rsidRPr="00B61945" w:rsidRDefault="009C33C2" w:rsidP="009C33C2">
      <w:pPr>
        <w:ind w:left="170" w:firstLine="851"/>
        <w:jc w:val="both"/>
        <w:rPr>
          <w:rFonts w:eastAsia="Calibri"/>
          <w:sz w:val="28"/>
          <w:szCs w:val="28"/>
          <w:lang w:eastAsia="en-US"/>
        </w:rPr>
      </w:pPr>
      <w:r w:rsidRPr="00B61945">
        <w:rPr>
          <w:rFonts w:eastAsia="Calibri"/>
          <w:sz w:val="28"/>
          <w:szCs w:val="28"/>
          <w:lang w:eastAsia="en-US"/>
        </w:rPr>
        <w:t>Ребятам понравились видеосюжеты оригинальных немецких фильмов «Маленькое привидение» и «Маленькая ведьма», не так давно вышедших в прокат в Европе. В завершение мероприятия сотрудники сектора иностранной литературы представили кукольный спектакль на немецком языке по одной из глав книги «Маленькая ведьма».</w:t>
      </w:r>
    </w:p>
    <w:p w:rsidR="009C33C2" w:rsidRPr="00B61945" w:rsidRDefault="009C33C2" w:rsidP="009C33C2">
      <w:pPr>
        <w:tabs>
          <w:tab w:val="left" w:pos="142"/>
        </w:tabs>
        <w:ind w:firstLine="284"/>
        <w:jc w:val="both"/>
        <w:rPr>
          <w:rFonts w:eastAsia="Calibri"/>
          <w:sz w:val="28"/>
          <w:szCs w:val="28"/>
          <w:lang w:eastAsia="en-US"/>
        </w:rPr>
      </w:pPr>
      <w:r w:rsidRPr="00B61945">
        <w:rPr>
          <w:rFonts w:eastAsia="Calibri"/>
          <w:iCs/>
          <w:noProof/>
          <w:sz w:val="28"/>
          <w:szCs w:val="28"/>
        </w:rPr>
        <w:t xml:space="preserve">Ярким литературно-музыкальным праздником </w:t>
      </w:r>
      <w:r w:rsidRPr="00B61945">
        <w:rPr>
          <w:rFonts w:eastAsia="Calibri"/>
          <w:b/>
          <w:iCs/>
          <w:noProof/>
          <w:sz w:val="28"/>
          <w:szCs w:val="28"/>
        </w:rPr>
        <w:t>«Новогодний огонек»</w:t>
      </w:r>
      <w:r w:rsidRPr="00B61945">
        <w:rPr>
          <w:rFonts w:eastAsia="Calibri"/>
          <w:iCs/>
          <w:noProof/>
          <w:sz w:val="28"/>
          <w:szCs w:val="28"/>
        </w:rPr>
        <w:t xml:space="preserve"> завершил свою работу сектор иностранной литературы в 2018 году. Постоянные читатели библиотеки и любители иностранных языков и </w:t>
      </w:r>
      <w:r w:rsidRPr="00B61945">
        <w:rPr>
          <w:rFonts w:eastAsia="Calibri"/>
          <w:noProof/>
          <w:sz w:val="28"/>
          <w:szCs w:val="28"/>
        </w:rPr>
        <w:drawing>
          <wp:anchor distT="0" distB="0" distL="114300" distR="114300" simplePos="0" relativeHeight="251677184" behindDoc="1" locked="0" layoutInCell="1" allowOverlap="1">
            <wp:simplePos x="0" y="0"/>
            <wp:positionH relativeFrom="column">
              <wp:posOffset>-88900</wp:posOffset>
            </wp:positionH>
            <wp:positionV relativeFrom="paragraph">
              <wp:posOffset>42545</wp:posOffset>
            </wp:positionV>
            <wp:extent cx="2536190" cy="1690370"/>
            <wp:effectExtent l="0" t="0" r="0" b="0"/>
            <wp:wrapTight wrapText="bothSides">
              <wp:wrapPolygon edited="0">
                <wp:start x="0" y="0"/>
                <wp:lineTo x="0" y="21421"/>
                <wp:lineTo x="21416" y="21421"/>
                <wp:lineTo x="21416" y="0"/>
                <wp:lineTo x="0" y="0"/>
              </wp:wrapPolygon>
            </wp:wrapTight>
            <wp:docPr id="161" name="Рисунок 1" descr="\\SERVER\Share\ФОТОГРАФИИ\2018\НОВОГОДНИЙ огонёк (Сектор иностр литерат)\DSC_04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RVER\Share\ФОТОГРАФИИ\2018\НОВОГОДНИЙ огонёк (Сектор иностр литерат)\DSC_0475.JPG"/>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2536190" cy="1690370"/>
                    </a:xfrm>
                    <a:prstGeom prst="rect">
                      <a:avLst/>
                    </a:prstGeom>
                    <a:noFill/>
                    <a:ln w="9525">
                      <a:noFill/>
                      <a:miter lim="800000"/>
                      <a:headEnd/>
                      <a:tailEnd/>
                    </a:ln>
                  </pic:spPr>
                </pic:pic>
              </a:graphicData>
            </a:graphic>
          </wp:anchor>
        </w:drawing>
      </w:r>
      <w:r w:rsidRPr="00B61945">
        <w:rPr>
          <w:rFonts w:eastAsia="Calibri"/>
          <w:iCs/>
          <w:noProof/>
          <w:sz w:val="28"/>
          <w:szCs w:val="28"/>
        </w:rPr>
        <w:t xml:space="preserve">литературы смогли принять участие в представлении. </w:t>
      </w:r>
      <w:r w:rsidRPr="00B61945">
        <w:rPr>
          <w:rFonts w:eastAsia="Calibri"/>
          <w:sz w:val="28"/>
          <w:szCs w:val="28"/>
          <w:lang w:eastAsia="en-US"/>
        </w:rPr>
        <w:t xml:space="preserve">Наши юные читатели с большой радостью готовили праздничную программу.  </w:t>
      </w:r>
    </w:p>
    <w:p w:rsidR="009C33C2" w:rsidRPr="00B61945" w:rsidRDefault="009C33C2" w:rsidP="009C33C2">
      <w:pPr>
        <w:tabs>
          <w:tab w:val="left" w:pos="142"/>
        </w:tabs>
        <w:ind w:firstLine="284"/>
        <w:jc w:val="both"/>
        <w:rPr>
          <w:rFonts w:eastAsia="Calibri"/>
          <w:sz w:val="28"/>
          <w:szCs w:val="28"/>
          <w:lang w:eastAsia="en-US"/>
        </w:rPr>
      </w:pPr>
      <w:r w:rsidRPr="00B61945">
        <w:rPr>
          <w:rFonts w:eastAsia="Calibri"/>
          <w:sz w:val="28"/>
          <w:szCs w:val="28"/>
          <w:lang w:eastAsia="en-US"/>
        </w:rPr>
        <w:t xml:space="preserve">Они разучили Новогодние стихи и песни на иностранных языках, ответили на вопросы увлекательной викторины «Как нарядить елочку?», приняли участие в постановке по мотивам произведений Чарльза Диккенса «Сон в Рождественскую ночь». </w:t>
      </w:r>
    </w:p>
    <w:p w:rsidR="009C33C2" w:rsidRPr="00B61945" w:rsidRDefault="009C33C2" w:rsidP="009C33C2">
      <w:pPr>
        <w:ind w:firstLine="284"/>
        <w:jc w:val="both"/>
        <w:rPr>
          <w:rFonts w:eastAsia="Calibri"/>
          <w:sz w:val="28"/>
          <w:szCs w:val="28"/>
          <w:lang w:eastAsia="en-US"/>
        </w:rPr>
      </w:pPr>
    </w:p>
    <w:p w:rsidR="009C33C2" w:rsidRPr="00212B82" w:rsidRDefault="009C33C2" w:rsidP="00212B82">
      <w:pPr>
        <w:spacing w:before="240" w:after="240"/>
        <w:ind w:right="-1" w:firstLine="567"/>
        <w:jc w:val="center"/>
        <w:rPr>
          <w:b/>
          <w:i/>
          <w:sz w:val="28"/>
          <w:szCs w:val="28"/>
        </w:rPr>
      </w:pPr>
      <w:r w:rsidRPr="00212B82">
        <w:rPr>
          <w:b/>
          <w:i/>
          <w:sz w:val="28"/>
          <w:szCs w:val="28"/>
        </w:rPr>
        <w:t>7. Деятельность клубов по интересам</w:t>
      </w:r>
    </w:p>
    <w:p w:rsidR="009C33C2" w:rsidRPr="00B61945" w:rsidRDefault="009C33C2" w:rsidP="009C33C2">
      <w:pPr>
        <w:spacing w:line="259" w:lineRule="auto"/>
        <w:ind w:firstLine="708"/>
        <w:rPr>
          <w:rFonts w:eastAsia="Calibri"/>
          <w:sz w:val="28"/>
          <w:szCs w:val="28"/>
          <w:lang w:eastAsia="en-US"/>
        </w:rPr>
      </w:pPr>
      <w:r w:rsidRPr="00B61945">
        <w:rPr>
          <w:rFonts w:eastAsia="Calibri"/>
          <w:sz w:val="28"/>
          <w:szCs w:val="28"/>
          <w:lang w:eastAsia="en-US"/>
        </w:rPr>
        <w:t xml:space="preserve">Кружок рукоделия для младших школьников </w:t>
      </w:r>
      <w:r w:rsidRPr="00B61945">
        <w:rPr>
          <w:rFonts w:eastAsia="Calibri"/>
          <w:b/>
          <w:sz w:val="28"/>
          <w:szCs w:val="28"/>
          <w:lang w:eastAsia="en-US"/>
        </w:rPr>
        <w:t>«</w:t>
      </w:r>
      <w:proofErr w:type="spellStart"/>
      <w:r w:rsidRPr="00B61945">
        <w:rPr>
          <w:rFonts w:eastAsia="Calibri"/>
          <w:b/>
          <w:sz w:val="28"/>
          <w:szCs w:val="28"/>
          <w:lang w:eastAsia="en-US"/>
        </w:rPr>
        <w:t>Оч</w:t>
      </w:r>
      <w:proofErr w:type="gramStart"/>
      <w:r w:rsidRPr="00B61945">
        <w:rPr>
          <w:rFonts w:eastAsia="Calibri"/>
          <w:b/>
          <w:sz w:val="28"/>
          <w:szCs w:val="28"/>
          <w:lang w:eastAsia="en-US"/>
        </w:rPr>
        <w:t>.У</w:t>
      </w:r>
      <w:proofErr w:type="gramEnd"/>
      <w:r w:rsidRPr="00B61945">
        <w:rPr>
          <w:rFonts w:eastAsia="Calibri"/>
          <w:b/>
          <w:sz w:val="28"/>
          <w:szCs w:val="28"/>
          <w:lang w:eastAsia="en-US"/>
        </w:rPr>
        <w:t>мелочки</w:t>
      </w:r>
      <w:proofErr w:type="spellEnd"/>
      <w:r w:rsidRPr="00B61945">
        <w:rPr>
          <w:rFonts w:eastAsia="Calibri"/>
          <w:b/>
          <w:sz w:val="28"/>
          <w:szCs w:val="28"/>
          <w:lang w:eastAsia="en-US"/>
        </w:rPr>
        <w:t>»</w:t>
      </w:r>
      <w:r w:rsidRPr="00B61945">
        <w:rPr>
          <w:rFonts w:eastAsia="Calibri"/>
          <w:sz w:val="28"/>
          <w:szCs w:val="28"/>
          <w:lang w:eastAsia="en-US"/>
        </w:rPr>
        <w:t xml:space="preserve"> работает с декабря 2016 года по воскресеньям. Это и рисование пластилином, и оригами, и аппликации, и изготовление цветов из бумаги, и изготовление открыток. За прошедший год кружок посетили более 160 ребятишек. </w:t>
      </w:r>
    </w:p>
    <w:p w:rsidR="009C33C2" w:rsidRPr="00B61945" w:rsidRDefault="009C33C2" w:rsidP="009C33C2">
      <w:pPr>
        <w:tabs>
          <w:tab w:val="left" w:pos="2504"/>
        </w:tabs>
        <w:spacing w:line="259" w:lineRule="auto"/>
        <w:ind w:firstLine="708"/>
        <w:rPr>
          <w:rFonts w:eastAsia="Calibri"/>
          <w:sz w:val="28"/>
          <w:szCs w:val="28"/>
          <w:lang w:eastAsia="en-US"/>
        </w:rPr>
      </w:pPr>
      <w:r w:rsidRPr="00B61945">
        <w:rPr>
          <w:rFonts w:eastAsia="Calibri"/>
          <w:sz w:val="28"/>
          <w:szCs w:val="28"/>
          <w:lang w:eastAsia="en-US"/>
        </w:rPr>
        <w:tab/>
      </w:r>
    </w:p>
    <w:p w:rsidR="009C33C2" w:rsidRPr="00B61945" w:rsidRDefault="009C33C2" w:rsidP="009C33C2">
      <w:pPr>
        <w:spacing w:line="259" w:lineRule="auto"/>
        <w:rPr>
          <w:rFonts w:eastAsia="Calibri"/>
          <w:noProof/>
          <w:sz w:val="28"/>
          <w:szCs w:val="28"/>
        </w:rPr>
      </w:pPr>
      <w:r w:rsidRPr="00B61945">
        <w:rPr>
          <w:rFonts w:eastAsia="Calibri"/>
          <w:noProof/>
          <w:sz w:val="28"/>
          <w:szCs w:val="28"/>
        </w:rPr>
        <w:drawing>
          <wp:inline distT="0" distB="0" distL="0" distR="0">
            <wp:extent cx="2623858" cy="1405188"/>
            <wp:effectExtent l="0" t="0" r="0" b="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7x6E9nNvPZc.jpg"/>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2632862" cy="1410010"/>
                    </a:xfrm>
                    <a:prstGeom prst="rect">
                      <a:avLst/>
                    </a:prstGeom>
                  </pic:spPr>
                </pic:pic>
              </a:graphicData>
            </a:graphic>
          </wp:inline>
        </w:drawing>
      </w:r>
      <w:r w:rsidRPr="00B61945">
        <w:rPr>
          <w:rFonts w:eastAsia="Calibri"/>
          <w:noProof/>
          <w:sz w:val="28"/>
          <w:szCs w:val="28"/>
        </w:rPr>
        <w:drawing>
          <wp:inline distT="0" distB="0" distL="0" distR="0">
            <wp:extent cx="2433099" cy="1403681"/>
            <wp:effectExtent l="0" t="0" r="0"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Hjond-cRc5k.jpg"/>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2448210" cy="1412399"/>
                    </a:xfrm>
                    <a:prstGeom prst="rect">
                      <a:avLst/>
                    </a:prstGeom>
                  </pic:spPr>
                </pic:pic>
              </a:graphicData>
            </a:graphic>
          </wp:inline>
        </w:drawing>
      </w:r>
    </w:p>
    <w:p w:rsidR="009C33C2" w:rsidRPr="00B61945" w:rsidRDefault="009C33C2" w:rsidP="009C33C2">
      <w:pPr>
        <w:ind w:firstLine="709"/>
        <w:rPr>
          <w:rFonts w:eastAsia="Calibri"/>
          <w:noProof/>
          <w:sz w:val="28"/>
          <w:szCs w:val="28"/>
        </w:rPr>
      </w:pPr>
      <w:r w:rsidRPr="00B61945">
        <w:rPr>
          <w:rFonts w:eastAsia="Calibri"/>
          <w:sz w:val="28"/>
          <w:szCs w:val="28"/>
          <w:lang w:eastAsia="en-US"/>
        </w:rPr>
        <w:t xml:space="preserve">В течение первого полугодия 2018 года активно работал клуб любителей английского языка </w:t>
      </w:r>
      <w:proofErr w:type="spellStart"/>
      <w:r w:rsidRPr="00B61945">
        <w:rPr>
          <w:rFonts w:eastAsia="Calibri"/>
          <w:b/>
          <w:sz w:val="28"/>
          <w:szCs w:val="28"/>
          <w:lang w:eastAsia="en-US"/>
        </w:rPr>
        <w:t>UnitedEnglish</w:t>
      </w:r>
      <w:proofErr w:type="spellEnd"/>
      <w:r w:rsidRPr="00B61945">
        <w:rPr>
          <w:rFonts w:eastAsia="Calibri"/>
          <w:sz w:val="28"/>
          <w:szCs w:val="28"/>
          <w:lang w:eastAsia="en-US"/>
        </w:rPr>
        <w:t xml:space="preserve">. Занятия в клубе проводились </w:t>
      </w:r>
      <w:r w:rsidRPr="00B61945">
        <w:rPr>
          <w:rFonts w:eastAsia="Calibri"/>
          <w:sz w:val="28"/>
          <w:szCs w:val="28"/>
          <w:lang w:eastAsia="en-US"/>
        </w:rPr>
        <w:lastRenderedPageBreak/>
        <w:t xml:space="preserve">дважды в месяц, а темы были интересными и познавательными. С сентября концепция кружков в секторе иностранной литературы поменялась. Клуб любителей английского языка стал работать каждое второе воскресенье месяца для ребят до 12 лет. Клуб получил название </w:t>
      </w:r>
      <w:proofErr w:type="spellStart"/>
      <w:r w:rsidRPr="00B61945">
        <w:rPr>
          <w:rFonts w:eastAsia="Calibri"/>
          <w:b/>
          <w:sz w:val="28"/>
          <w:szCs w:val="28"/>
          <w:lang w:eastAsia="en-US"/>
        </w:rPr>
        <w:t>English.Live</w:t>
      </w:r>
      <w:proofErr w:type="spellEnd"/>
      <w:r w:rsidRPr="00B61945">
        <w:rPr>
          <w:rFonts w:eastAsia="Calibri"/>
          <w:sz w:val="28"/>
          <w:szCs w:val="28"/>
          <w:lang w:eastAsia="en-US"/>
        </w:rPr>
        <w:t>. Всего в 2018 году состоялось 14 занятий клуба любителей английского языка, которые посетили 113 человек.</w:t>
      </w:r>
    </w:p>
    <w:p w:rsidR="009C33C2" w:rsidRPr="00B61945" w:rsidRDefault="009C33C2" w:rsidP="009C33C2">
      <w:pPr>
        <w:ind w:firstLine="709"/>
        <w:jc w:val="both"/>
        <w:rPr>
          <w:rFonts w:eastAsia="Calibri"/>
          <w:sz w:val="28"/>
          <w:szCs w:val="28"/>
          <w:lang w:eastAsia="en-US"/>
        </w:rPr>
      </w:pPr>
      <w:r w:rsidRPr="00B61945">
        <w:rPr>
          <w:rFonts w:eastAsia="Calibri"/>
          <w:sz w:val="28"/>
          <w:szCs w:val="28"/>
          <w:lang w:eastAsia="en-US"/>
        </w:rPr>
        <w:t xml:space="preserve">Седьмой год продолжает работу клуб </w:t>
      </w:r>
      <w:r w:rsidRPr="00B61945">
        <w:rPr>
          <w:rFonts w:eastAsia="Calibri"/>
          <w:b/>
          <w:sz w:val="28"/>
          <w:szCs w:val="28"/>
          <w:lang w:eastAsia="en-US"/>
        </w:rPr>
        <w:t>«Волшебство умелых рук»</w:t>
      </w:r>
      <w:r w:rsidRPr="00B61945">
        <w:rPr>
          <w:rFonts w:eastAsia="Calibri"/>
          <w:sz w:val="28"/>
          <w:szCs w:val="28"/>
          <w:lang w:eastAsia="en-US"/>
        </w:rPr>
        <w:t>, на котором ребята осваивают различные виды рукоделия, учатся работать с разными материалами, развивают фантазию, творческое воображение, мелкую моторику, знакомятся с новыми книгами и журналами фонда по рукоделию. Занятия клуба проходят регулярно – 2 раза в месяц. Их посещают читатели разных возрастов. В течение года прошло 11 занятий клуба, на которых присутствовало 23 читателя.</w:t>
      </w:r>
    </w:p>
    <w:p w:rsidR="009C33C2" w:rsidRPr="00B61945" w:rsidRDefault="009C33C2" w:rsidP="009C33C2">
      <w:pPr>
        <w:ind w:firstLine="709"/>
        <w:jc w:val="both"/>
        <w:rPr>
          <w:rFonts w:eastAsia="Calibri"/>
          <w:sz w:val="28"/>
          <w:szCs w:val="28"/>
          <w:lang w:eastAsia="en-US"/>
        </w:rPr>
      </w:pPr>
      <w:r w:rsidRPr="00B61945">
        <w:rPr>
          <w:rFonts w:eastAsia="Calibri"/>
          <w:sz w:val="28"/>
          <w:szCs w:val="28"/>
          <w:lang w:eastAsia="en-US"/>
        </w:rPr>
        <w:t>Регулярно, два раза в месяц, проходят занятия клуба «</w:t>
      </w:r>
      <w:proofErr w:type="spellStart"/>
      <w:r w:rsidRPr="00B61945">
        <w:rPr>
          <w:rFonts w:eastAsia="Calibri"/>
          <w:b/>
          <w:sz w:val="28"/>
          <w:szCs w:val="28"/>
          <w:lang w:eastAsia="en-US"/>
        </w:rPr>
        <w:t>Мультяшка</w:t>
      </w:r>
      <w:proofErr w:type="spellEnd"/>
      <w:r w:rsidRPr="00B61945">
        <w:rPr>
          <w:rFonts w:eastAsia="Calibri"/>
          <w:b/>
          <w:sz w:val="28"/>
          <w:szCs w:val="28"/>
          <w:lang w:eastAsia="en-US"/>
        </w:rPr>
        <w:t>»</w:t>
      </w:r>
      <w:r w:rsidRPr="00B61945">
        <w:rPr>
          <w:rFonts w:eastAsia="Calibri"/>
          <w:sz w:val="28"/>
          <w:szCs w:val="28"/>
          <w:lang w:eastAsia="en-US"/>
        </w:rPr>
        <w:t>. На них ребята знакомятся с интересными анимационными фильмами или авторами, обсуждают их, а так же придумывают сюжеты и создают собственные мультфильмы от сценария до монтажа. Всего в клубе создано 11 мультфильмов, а в 2018 году – 4 мультфильма.</w:t>
      </w:r>
    </w:p>
    <w:p w:rsidR="009C33C2" w:rsidRPr="00B61945" w:rsidRDefault="009C33C2" w:rsidP="009C33C2">
      <w:pPr>
        <w:ind w:firstLine="709"/>
        <w:jc w:val="both"/>
        <w:rPr>
          <w:rFonts w:eastAsia="Calibri"/>
          <w:sz w:val="28"/>
          <w:szCs w:val="28"/>
          <w:lang w:eastAsia="en-US"/>
        </w:rPr>
      </w:pPr>
      <w:r w:rsidRPr="00B61945">
        <w:rPr>
          <w:rFonts w:eastAsia="Calibri"/>
          <w:sz w:val="28"/>
          <w:szCs w:val="28"/>
          <w:lang w:eastAsia="en-US"/>
        </w:rPr>
        <w:t xml:space="preserve">В октябре 2018 года сотрудниками отдела детского чтения были разработаны проекты: </w:t>
      </w:r>
      <w:r w:rsidRPr="00B61945">
        <w:rPr>
          <w:rFonts w:eastAsia="Calibri"/>
          <w:b/>
          <w:sz w:val="28"/>
          <w:szCs w:val="28"/>
          <w:lang w:eastAsia="en-US"/>
        </w:rPr>
        <w:t>студия семейного чтения «Ладушки-Ладушки»</w:t>
      </w:r>
      <w:r w:rsidRPr="00B61945">
        <w:rPr>
          <w:rFonts w:eastAsia="Calibri"/>
          <w:sz w:val="28"/>
          <w:szCs w:val="28"/>
          <w:lang w:eastAsia="en-US"/>
        </w:rPr>
        <w:t xml:space="preserve"> для детей от 3 до 5 лет и их родителей и </w:t>
      </w:r>
      <w:r w:rsidRPr="00B61945">
        <w:rPr>
          <w:rFonts w:eastAsia="Calibri"/>
          <w:b/>
          <w:sz w:val="28"/>
          <w:szCs w:val="28"/>
          <w:lang w:eastAsia="en-US"/>
        </w:rPr>
        <w:t>клуб любителей чтения «Тёмная комната»</w:t>
      </w:r>
      <w:r w:rsidRPr="00B61945">
        <w:rPr>
          <w:rFonts w:eastAsia="Calibri"/>
          <w:sz w:val="28"/>
          <w:szCs w:val="28"/>
          <w:lang w:eastAsia="en-US"/>
        </w:rPr>
        <w:t xml:space="preserve">, для подростков, возрастной категории от 12 до 16 лет. </w:t>
      </w:r>
    </w:p>
    <w:p w:rsidR="009C33C2" w:rsidRPr="00B61945" w:rsidRDefault="009C33C2" w:rsidP="009C33C2">
      <w:pPr>
        <w:ind w:firstLine="709"/>
        <w:jc w:val="center"/>
        <w:rPr>
          <w:rFonts w:eastAsia="Calibri"/>
          <w:b/>
          <w:sz w:val="28"/>
          <w:szCs w:val="28"/>
          <w:lang w:eastAsia="en-US"/>
        </w:rPr>
      </w:pPr>
      <w:r w:rsidRPr="00B61945">
        <w:rPr>
          <w:rFonts w:eastAsia="Calibri"/>
          <w:b/>
          <w:sz w:val="28"/>
          <w:szCs w:val="28"/>
          <w:lang w:eastAsia="en-US"/>
        </w:rPr>
        <w:t>Студия семейного чтения «Ладушки-Ладушки»</w:t>
      </w:r>
    </w:p>
    <w:p w:rsidR="009C33C2" w:rsidRPr="00B61945" w:rsidRDefault="009C33C2" w:rsidP="009C33C2">
      <w:pPr>
        <w:ind w:firstLine="709"/>
        <w:jc w:val="both"/>
        <w:rPr>
          <w:rFonts w:eastAsia="Calibri"/>
          <w:b/>
          <w:sz w:val="28"/>
          <w:szCs w:val="28"/>
          <w:lang w:eastAsia="en-US"/>
        </w:rPr>
      </w:pPr>
      <w:r w:rsidRPr="00B61945">
        <w:rPr>
          <w:rFonts w:eastAsia="Calibri"/>
          <w:color w:val="000000"/>
          <w:sz w:val="28"/>
          <w:szCs w:val="28"/>
          <w:lang w:eastAsia="en-US"/>
        </w:rPr>
        <w:t xml:space="preserve">Цель работы студии – способствовать возрождению и укреплению традиций семейного чтения и формированию максимально комфортных условий для личностного роста и развития ребёнка. </w:t>
      </w:r>
    </w:p>
    <w:p w:rsidR="009C33C2" w:rsidRPr="00B61945" w:rsidRDefault="009C33C2" w:rsidP="009C33C2">
      <w:pPr>
        <w:ind w:firstLine="709"/>
        <w:jc w:val="both"/>
        <w:rPr>
          <w:sz w:val="28"/>
          <w:szCs w:val="28"/>
        </w:rPr>
      </w:pPr>
      <w:r w:rsidRPr="00B61945">
        <w:rPr>
          <w:sz w:val="28"/>
          <w:szCs w:val="28"/>
        </w:rPr>
        <w:t>Был разработан план занятий студии, рассчитанный на один учебный год, на протяжении которого дети и родители будут знакомиться с русским народным фольклором и произведениями современных писателей для детей. Для родителей подготовлены буклеты со списками литературы, рекомендованной для прочтения. Периодичность занятий – два раза в месяц. Присутствие одного из родителей на занятии строго обязательно.</w:t>
      </w:r>
    </w:p>
    <w:p w:rsidR="009C33C2" w:rsidRPr="00B61945" w:rsidRDefault="009C33C2" w:rsidP="009C33C2">
      <w:pPr>
        <w:ind w:firstLine="709"/>
        <w:jc w:val="both"/>
        <w:rPr>
          <w:sz w:val="28"/>
          <w:szCs w:val="28"/>
        </w:rPr>
      </w:pPr>
      <w:r w:rsidRPr="00B61945">
        <w:rPr>
          <w:noProof/>
        </w:rPr>
        <w:drawing>
          <wp:anchor distT="0" distB="0" distL="114300" distR="114300" simplePos="0" relativeHeight="251660800" behindDoc="1" locked="0" layoutInCell="1" allowOverlap="1">
            <wp:simplePos x="0" y="0"/>
            <wp:positionH relativeFrom="column">
              <wp:posOffset>10160</wp:posOffset>
            </wp:positionH>
            <wp:positionV relativeFrom="paragraph">
              <wp:posOffset>83820</wp:posOffset>
            </wp:positionV>
            <wp:extent cx="2199005" cy="1468120"/>
            <wp:effectExtent l="0" t="0" r="0" b="0"/>
            <wp:wrapTight wrapText="bothSides">
              <wp:wrapPolygon edited="0">
                <wp:start x="0" y="0"/>
                <wp:lineTo x="0" y="21301"/>
                <wp:lineTo x="21332" y="21301"/>
                <wp:lineTo x="21332" y="0"/>
                <wp:lineTo x="0" y="0"/>
              </wp:wrapPolygon>
            </wp:wrapTight>
            <wp:docPr id="206" name="Рисунок 206" descr="DSC_0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C_0158"/>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2199005" cy="1468120"/>
                    </a:xfrm>
                    <a:prstGeom prst="rect">
                      <a:avLst/>
                    </a:prstGeom>
                    <a:noFill/>
                    <a:ln>
                      <a:noFill/>
                    </a:ln>
                  </pic:spPr>
                </pic:pic>
              </a:graphicData>
            </a:graphic>
          </wp:anchor>
        </w:drawing>
      </w:r>
      <w:r w:rsidRPr="00B61945">
        <w:rPr>
          <w:sz w:val="28"/>
          <w:szCs w:val="28"/>
        </w:rPr>
        <w:t xml:space="preserve">Занятие студии состоит из нескольких этапов: знакомство, </w:t>
      </w:r>
      <w:proofErr w:type="spellStart"/>
      <w:r w:rsidRPr="00B61945">
        <w:rPr>
          <w:sz w:val="28"/>
          <w:szCs w:val="28"/>
        </w:rPr>
        <w:t>пальчикова</w:t>
      </w:r>
      <w:proofErr w:type="spellEnd"/>
      <w:r w:rsidRPr="00B61945">
        <w:rPr>
          <w:sz w:val="28"/>
          <w:szCs w:val="28"/>
        </w:rPr>
        <w:t xml:space="preserve"> игра «</w:t>
      </w:r>
      <w:proofErr w:type="gramStart"/>
      <w:r w:rsidRPr="00B61945">
        <w:rPr>
          <w:sz w:val="28"/>
          <w:szCs w:val="28"/>
        </w:rPr>
        <w:t>Сорока-белобока</w:t>
      </w:r>
      <w:proofErr w:type="gramEnd"/>
      <w:r w:rsidRPr="00B61945">
        <w:rPr>
          <w:sz w:val="28"/>
          <w:szCs w:val="28"/>
        </w:rPr>
        <w:t xml:space="preserve">», громкие чтения вслух и просмотр кукольного спектакля по мотивам сказок современных писателей, несколько тематических пальчиковых игр, творческая мастерская – пальчиковое рисование, лепка из пластилина, создание аппликаций и т. п. Занятие длится 35 минут. </w:t>
      </w:r>
    </w:p>
    <w:p w:rsidR="002A3590" w:rsidRDefault="009C33C2" w:rsidP="009C33C2">
      <w:pPr>
        <w:ind w:firstLine="709"/>
        <w:jc w:val="both"/>
        <w:rPr>
          <w:color w:val="000000"/>
          <w:sz w:val="28"/>
          <w:szCs w:val="28"/>
        </w:rPr>
      </w:pPr>
      <w:r w:rsidRPr="00B61945">
        <w:rPr>
          <w:color w:val="000000"/>
          <w:sz w:val="28"/>
          <w:szCs w:val="28"/>
        </w:rPr>
        <w:t xml:space="preserve">Благодаря работе студии и дети, и родители получают опыт творческого взаимодействия, возможность совместной деятельности; дети приобретают навыки общения и взаимодействия со сверстниками; а </w:t>
      </w:r>
      <w:r w:rsidRPr="00B61945">
        <w:rPr>
          <w:color w:val="000000"/>
          <w:sz w:val="28"/>
          <w:szCs w:val="28"/>
        </w:rPr>
        <w:lastRenderedPageBreak/>
        <w:t xml:space="preserve">библиотека становится незаменимым помощником в сближении семей – её работа способствует возрождению традиций семейного чтения.  </w:t>
      </w:r>
    </w:p>
    <w:p w:rsidR="009C33C2" w:rsidRPr="00B61945" w:rsidRDefault="009C33C2" w:rsidP="009C33C2">
      <w:pPr>
        <w:ind w:firstLine="709"/>
        <w:jc w:val="both"/>
        <w:rPr>
          <w:color w:val="000000"/>
          <w:sz w:val="28"/>
          <w:szCs w:val="28"/>
        </w:rPr>
      </w:pPr>
    </w:p>
    <w:p w:rsidR="009C33C2" w:rsidRPr="00B61945" w:rsidRDefault="009C33C2" w:rsidP="009C33C2">
      <w:pPr>
        <w:ind w:firstLine="709"/>
        <w:jc w:val="center"/>
        <w:rPr>
          <w:b/>
          <w:color w:val="000000"/>
          <w:sz w:val="28"/>
          <w:szCs w:val="28"/>
        </w:rPr>
      </w:pPr>
      <w:r w:rsidRPr="00B61945">
        <w:rPr>
          <w:b/>
          <w:color w:val="000000"/>
          <w:sz w:val="28"/>
          <w:szCs w:val="28"/>
        </w:rPr>
        <w:t>Клуб любителей чтения «Тёмная комната».</w:t>
      </w:r>
    </w:p>
    <w:p w:rsidR="009C33C2" w:rsidRPr="00B61945" w:rsidRDefault="009C33C2" w:rsidP="009C33C2">
      <w:pPr>
        <w:ind w:firstLine="709"/>
        <w:jc w:val="both"/>
        <w:rPr>
          <w:sz w:val="28"/>
          <w:szCs w:val="28"/>
        </w:rPr>
      </w:pPr>
      <w:r w:rsidRPr="00B61945">
        <w:rPr>
          <w:noProof/>
        </w:rPr>
        <w:drawing>
          <wp:anchor distT="0" distB="0" distL="114300" distR="114300" simplePos="0" relativeHeight="251661824" behindDoc="1" locked="0" layoutInCell="1" allowOverlap="1">
            <wp:simplePos x="0" y="0"/>
            <wp:positionH relativeFrom="column">
              <wp:posOffset>13970</wp:posOffset>
            </wp:positionH>
            <wp:positionV relativeFrom="paragraph">
              <wp:posOffset>240665</wp:posOffset>
            </wp:positionV>
            <wp:extent cx="1807845" cy="1207135"/>
            <wp:effectExtent l="0" t="0" r="0" b="0"/>
            <wp:wrapTight wrapText="bothSides">
              <wp:wrapPolygon edited="0">
                <wp:start x="0" y="0"/>
                <wp:lineTo x="0" y="21134"/>
                <wp:lineTo x="21395" y="21134"/>
                <wp:lineTo x="21395" y="0"/>
                <wp:lineTo x="0" y="0"/>
              </wp:wrapPolygon>
            </wp:wrapTight>
            <wp:docPr id="205" name="Рисунок 205" descr="DSC_0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C_0095"/>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807845" cy="1207135"/>
                    </a:xfrm>
                    <a:prstGeom prst="rect">
                      <a:avLst/>
                    </a:prstGeom>
                    <a:noFill/>
                    <a:ln>
                      <a:noFill/>
                    </a:ln>
                  </pic:spPr>
                </pic:pic>
              </a:graphicData>
            </a:graphic>
          </wp:anchor>
        </w:drawing>
      </w:r>
      <w:r w:rsidRPr="00B61945">
        <w:rPr>
          <w:sz w:val="28"/>
          <w:szCs w:val="28"/>
        </w:rPr>
        <w:t xml:space="preserve">Цель работы клуба- способствовать возрождению интереса к чтению и привлечению читателей подросткового возраста. </w:t>
      </w:r>
    </w:p>
    <w:p w:rsidR="009C33C2" w:rsidRPr="00B61945" w:rsidRDefault="009C33C2" w:rsidP="009C33C2">
      <w:pPr>
        <w:ind w:firstLine="709"/>
        <w:jc w:val="both"/>
        <w:rPr>
          <w:sz w:val="28"/>
          <w:szCs w:val="28"/>
        </w:rPr>
      </w:pPr>
      <w:r w:rsidRPr="00B61945">
        <w:rPr>
          <w:sz w:val="28"/>
          <w:szCs w:val="28"/>
        </w:rPr>
        <w:t xml:space="preserve">Задачи: научить читателей понимать и анализировать произведения литературы; воспитать у подростков хороший литературный вкус; привить потребность в разнообразном и систематическом чтении; развить умение работать в команде. </w:t>
      </w:r>
    </w:p>
    <w:p w:rsidR="009C33C2" w:rsidRPr="00B61945" w:rsidRDefault="009C33C2" w:rsidP="009C33C2">
      <w:pPr>
        <w:ind w:firstLine="709"/>
        <w:jc w:val="both"/>
        <w:rPr>
          <w:sz w:val="28"/>
          <w:szCs w:val="28"/>
        </w:rPr>
      </w:pPr>
      <w:r w:rsidRPr="00B61945">
        <w:rPr>
          <w:noProof/>
        </w:rPr>
        <w:drawing>
          <wp:anchor distT="0" distB="0" distL="114300" distR="114300" simplePos="0" relativeHeight="251662848" behindDoc="1" locked="0" layoutInCell="1" allowOverlap="1">
            <wp:simplePos x="0" y="0"/>
            <wp:positionH relativeFrom="column">
              <wp:posOffset>3721735</wp:posOffset>
            </wp:positionH>
            <wp:positionV relativeFrom="paragraph">
              <wp:posOffset>1863725</wp:posOffset>
            </wp:positionV>
            <wp:extent cx="2107565" cy="1407160"/>
            <wp:effectExtent l="0" t="0" r="0" b="0"/>
            <wp:wrapTight wrapText="bothSides">
              <wp:wrapPolygon edited="0">
                <wp:start x="0" y="0"/>
                <wp:lineTo x="0" y="21347"/>
                <wp:lineTo x="21476" y="21347"/>
                <wp:lineTo x="21476" y="0"/>
                <wp:lineTo x="0" y="0"/>
              </wp:wrapPolygon>
            </wp:wrapTight>
            <wp:docPr id="204" name="Рисунок 204" descr="DSC_0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C_0101"/>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2107565" cy="1407160"/>
                    </a:xfrm>
                    <a:prstGeom prst="rect">
                      <a:avLst/>
                    </a:prstGeom>
                    <a:noFill/>
                    <a:ln>
                      <a:noFill/>
                    </a:ln>
                  </pic:spPr>
                </pic:pic>
              </a:graphicData>
            </a:graphic>
          </wp:anchor>
        </w:drawing>
      </w:r>
      <w:proofErr w:type="gramStart"/>
      <w:r w:rsidRPr="00B61945">
        <w:rPr>
          <w:sz w:val="28"/>
          <w:szCs w:val="28"/>
        </w:rPr>
        <w:t>За время работы клуба подростки познакомились с историей возникновения жанра «</w:t>
      </w:r>
      <w:proofErr w:type="spellStart"/>
      <w:r w:rsidRPr="00B61945">
        <w:rPr>
          <w:sz w:val="28"/>
          <w:szCs w:val="28"/>
        </w:rPr>
        <w:t>хоррор</w:t>
      </w:r>
      <w:proofErr w:type="spellEnd"/>
      <w:r w:rsidRPr="00B61945">
        <w:rPr>
          <w:sz w:val="28"/>
          <w:szCs w:val="28"/>
        </w:rPr>
        <w:t>» в мировой и русской литературе; узнали интересные и загадочные факты из жизни творчества Н. В. Гоголя; познакомились с историей создания мистических произведений русских классиков; разобрали основные и непонятные большинству читателей подросткового возраста момент и символы повести «</w:t>
      </w:r>
      <w:proofErr w:type="spellStart"/>
      <w:r w:rsidRPr="00B61945">
        <w:rPr>
          <w:sz w:val="28"/>
          <w:szCs w:val="28"/>
        </w:rPr>
        <w:t>Вий</w:t>
      </w:r>
      <w:proofErr w:type="spellEnd"/>
      <w:r w:rsidRPr="00B61945">
        <w:rPr>
          <w:sz w:val="28"/>
          <w:szCs w:val="28"/>
        </w:rPr>
        <w:t>» и «Майская ночь, или Утопленница».</w:t>
      </w:r>
      <w:proofErr w:type="gramEnd"/>
      <w:r w:rsidRPr="00B61945">
        <w:rPr>
          <w:sz w:val="28"/>
          <w:szCs w:val="28"/>
        </w:rPr>
        <w:t xml:space="preserve"> Выбранное произведение читается небольшими отрывками, и обрывается на самом интересном месте, чтобы заинтересовать детей, дать им возможность самостоятельно познакомиться с историей. </w:t>
      </w:r>
    </w:p>
    <w:p w:rsidR="009C33C2" w:rsidRPr="00B61945" w:rsidRDefault="009C33C2" w:rsidP="009C33C2">
      <w:pPr>
        <w:ind w:firstLine="709"/>
        <w:jc w:val="both"/>
        <w:rPr>
          <w:sz w:val="28"/>
          <w:szCs w:val="28"/>
        </w:rPr>
      </w:pPr>
      <w:r w:rsidRPr="00B61945">
        <w:rPr>
          <w:sz w:val="28"/>
          <w:szCs w:val="28"/>
        </w:rPr>
        <w:t xml:space="preserve">Каждое заседание состоит из трех частей: знакомство с биографией и творчеством писателя; громкие чтения выбранных произведений; творческая часть, </w:t>
      </w:r>
      <w:proofErr w:type="gramStart"/>
      <w:r w:rsidRPr="00B61945">
        <w:rPr>
          <w:sz w:val="28"/>
          <w:szCs w:val="28"/>
        </w:rPr>
        <w:t>входе</w:t>
      </w:r>
      <w:proofErr w:type="gramEnd"/>
      <w:r w:rsidRPr="00B61945">
        <w:rPr>
          <w:sz w:val="28"/>
          <w:szCs w:val="28"/>
        </w:rPr>
        <w:t xml:space="preserve"> которой подростки учатся выражать свою точку зрения, расширяют свой кругозор, учатся работать в команде. </w:t>
      </w:r>
    </w:p>
    <w:p w:rsidR="009C33C2" w:rsidRPr="00B61945" w:rsidRDefault="009C33C2" w:rsidP="009C33C2">
      <w:pPr>
        <w:ind w:firstLine="709"/>
        <w:jc w:val="both"/>
        <w:rPr>
          <w:color w:val="000000"/>
          <w:sz w:val="28"/>
          <w:szCs w:val="28"/>
        </w:rPr>
      </w:pPr>
      <w:r w:rsidRPr="00B61945">
        <w:rPr>
          <w:sz w:val="28"/>
          <w:szCs w:val="28"/>
        </w:rPr>
        <w:t xml:space="preserve">В современном информационном обществе у книги и библиотеки существует огромное количество конкурентов; библиотеки изобретают все новые и новые способы привлечения читателей. </w:t>
      </w:r>
      <w:r w:rsidRPr="00B61945">
        <w:rPr>
          <w:color w:val="000000"/>
          <w:sz w:val="28"/>
          <w:szCs w:val="28"/>
        </w:rPr>
        <w:t>Очень важно, чтобы дети и подростки научились любить книги, читать их, определять идею произведения, добывать информацию из текста. Но за один день всего этого не добьёшься – это большой совместный труд библиотекарей, родителей и детей.</w:t>
      </w:r>
    </w:p>
    <w:p w:rsidR="009C33C2" w:rsidRPr="00B61945" w:rsidRDefault="009C33C2" w:rsidP="009C33C2">
      <w:pPr>
        <w:widowControl w:val="0"/>
        <w:autoSpaceDE w:val="0"/>
        <w:autoSpaceDN w:val="0"/>
        <w:ind w:right="-96" w:firstLine="709"/>
        <w:jc w:val="both"/>
        <w:rPr>
          <w:sz w:val="28"/>
          <w:szCs w:val="28"/>
          <w:lang w:bidi="ru-RU"/>
        </w:rPr>
      </w:pPr>
      <w:r w:rsidRPr="00B61945">
        <w:rPr>
          <w:noProof/>
          <w:sz w:val="28"/>
          <w:szCs w:val="28"/>
        </w:rPr>
        <w:drawing>
          <wp:anchor distT="0" distB="0" distL="114300" distR="114300" simplePos="0" relativeHeight="251702784" behindDoc="0" locked="0" layoutInCell="1" allowOverlap="1">
            <wp:simplePos x="0" y="0"/>
            <wp:positionH relativeFrom="column">
              <wp:posOffset>16510</wp:posOffset>
            </wp:positionH>
            <wp:positionV relativeFrom="paragraph">
              <wp:posOffset>817245</wp:posOffset>
            </wp:positionV>
            <wp:extent cx="3793490" cy="1563370"/>
            <wp:effectExtent l="0" t="0" r="0" b="0"/>
            <wp:wrapSquare wrapText="bothSides"/>
            <wp:docPr id="208" name="Рисунок 34" descr="H:\ОЭРМТ 2018г\Апельсин\Ап.-14 окт\DSC_0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ОЭРМТ 2018г\Апельсин\Ап.-14 окт\DSC_0621.jpg"/>
                    <pic:cNvPicPr>
                      <a:picLocks noChangeAspect="1" noChangeArrowheads="1"/>
                    </pic:cNvPicPr>
                  </pic:nvPicPr>
                  <pic:blipFill>
                    <a:blip r:embed="rId214" cstate="print">
                      <a:extLst>
                        <a:ext uri="{28A0092B-C50C-407E-A947-70E740481C1C}">
                          <a14:useLocalDpi xmlns:a14="http://schemas.microsoft.com/office/drawing/2010/main" val="0"/>
                        </a:ext>
                      </a:extLst>
                    </a:blip>
                    <a:srcRect t="38221"/>
                    <a:stretch>
                      <a:fillRect/>
                    </a:stretch>
                  </pic:blipFill>
                  <pic:spPr bwMode="auto">
                    <a:xfrm>
                      <a:off x="0" y="0"/>
                      <a:ext cx="3793490" cy="1563370"/>
                    </a:xfrm>
                    <a:prstGeom prst="rect">
                      <a:avLst/>
                    </a:prstGeom>
                    <a:noFill/>
                    <a:ln w="9525">
                      <a:noFill/>
                      <a:miter lim="800000"/>
                      <a:headEnd/>
                      <a:tailEnd/>
                    </a:ln>
                  </pic:spPr>
                </pic:pic>
              </a:graphicData>
            </a:graphic>
          </wp:anchor>
        </w:drawing>
      </w:r>
      <w:r w:rsidRPr="00B61945">
        <w:rPr>
          <w:sz w:val="28"/>
          <w:szCs w:val="28"/>
          <w:lang w:bidi="ru-RU"/>
        </w:rPr>
        <w:t xml:space="preserve">В 2018 году продолжил  свою работу </w:t>
      </w:r>
      <w:r w:rsidRPr="00B61945">
        <w:rPr>
          <w:b/>
          <w:sz w:val="28"/>
          <w:szCs w:val="28"/>
          <w:lang w:bidi="ru-RU"/>
        </w:rPr>
        <w:t>киноклуб «Апельсин»</w:t>
      </w:r>
      <w:r w:rsidRPr="00B61945">
        <w:rPr>
          <w:sz w:val="28"/>
          <w:szCs w:val="28"/>
          <w:lang w:bidi="ru-RU"/>
        </w:rPr>
        <w:t>. Занятия способствуют развитию познавательных способностей детей, формированию интереса к книге, патриотическому и эстетическому воспитанию.  Тематика заседаний разнообразна,  отражает знаменательные, памятные, литературные  даты, юбилеи писателей, книг,  исторические события.</w:t>
      </w:r>
    </w:p>
    <w:p w:rsidR="009C33C2" w:rsidRPr="00B61945" w:rsidRDefault="009C33C2" w:rsidP="009C33C2">
      <w:pPr>
        <w:ind w:firstLine="709"/>
        <w:jc w:val="both"/>
        <w:rPr>
          <w:rFonts w:eastAsia="Calibri"/>
          <w:sz w:val="28"/>
          <w:szCs w:val="28"/>
          <w:lang w:eastAsia="en-US"/>
        </w:rPr>
      </w:pPr>
      <w:r w:rsidRPr="00B61945">
        <w:rPr>
          <w:rFonts w:eastAsia="Calibri"/>
          <w:sz w:val="28"/>
          <w:szCs w:val="28"/>
          <w:lang w:eastAsia="en-US"/>
        </w:rPr>
        <w:lastRenderedPageBreak/>
        <w:t xml:space="preserve">В  2018 году продолжил работу  кружок компьютерной грамотности  для детей </w:t>
      </w:r>
      <w:r w:rsidRPr="00B61945">
        <w:rPr>
          <w:rFonts w:eastAsia="Calibri"/>
          <w:b/>
          <w:sz w:val="28"/>
          <w:szCs w:val="28"/>
          <w:lang w:eastAsia="en-US"/>
        </w:rPr>
        <w:t>«Файлик»</w:t>
      </w:r>
      <w:r w:rsidRPr="00B61945">
        <w:rPr>
          <w:rFonts w:eastAsia="Calibri"/>
          <w:sz w:val="28"/>
          <w:szCs w:val="28"/>
          <w:lang w:eastAsia="en-US"/>
        </w:rPr>
        <w:t>. Деятельность кружка направлена на оказание  помощи  детям  в осуществлении учебного процесса на основе использования современной компьютерной техники и программного обеспечения. Обучались 4 группы по 4 человека один раз в неделю.</w:t>
      </w:r>
    </w:p>
    <w:p w:rsidR="009C33C2" w:rsidRPr="00B61945" w:rsidRDefault="009C33C2" w:rsidP="009C33C2">
      <w:pPr>
        <w:ind w:firstLine="709"/>
        <w:jc w:val="both"/>
        <w:rPr>
          <w:rFonts w:eastAsia="Calibri"/>
          <w:sz w:val="28"/>
          <w:szCs w:val="28"/>
          <w:lang w:eastAsia="en-US"/>
        </w:rPr>
      </w:pPr>
      <w:r w:rsidRPr="00B61945">
        <w:rPr>
          <w:rFonts w:eastAsia="Calibri"/>
          <w:sz w:val="28"/>
          <w:szCs w:val="28"/>
          <w:lang w:eastAsia="en-US"/>
        </w:rPr>
        <w:t xml:space="preserve">В течение года  продолжил работу </w:t>
      </w:r>
      <w:proofErr w:type="spellStart"/>
      <w:r w:rsidRPr="00B61945">
        <w:rPr>
          <w:rFonts w:eastAsia="Calibri"/>
          <w:b/>
          <w:sz w:val="28"/>
          <w:szCs w:val="28"/>
          <w:lang w:eastAsia="en-US"/>
        </w:rPr>
        <w:t>фотоклуб</w:t>
      </w:r>
      <w:proofErr w:type="spellEnd"/>
      <w:r w:rsidRPr="00B61945">
        <w:rPr>
          <w:rFonts w:eastAsia="Calibri"/>
          <w:b/>
          <w:sz w:val="28"/>
          <w:szCs w:val="28"/>
          <w:lang w:eastAsia="en-US"/>
        </w:rPr>
        <w:t xml:space="preserve"> «Спутник»</w:t>
      </w:r>
      <w:r w:rsidRPr="00B61945">
        <w:rPr>
          <w:rFonts w:eastAsia="Calibri"/>
          <w:sz w:val="28"/>
          <w:szCs w:val="28"/>
          <w:lang w:eastAsia="en-US"/>
        </w:rPr>
        <w:t>, который объединяет молодых людей общим интересом к фотографии и помогает  желающим приобрести навыки в практической фотографии, вооружает теоретическими знаниями, необходимым каждому фотографу и фотохудожнику, а всё это способствует развитию творческих способностей, образного мышления, эстетического вкуса  и популяризации  фотоискусства среди молодежи.</w:t>
      </w:r>
    </w:p>
    <w:p w:rsidR="009C33C2" w:rsidRPr="00B61945" w:rsidRDefault="009C33C2" w:rsidP="009C33C2">
      <w:pPr>
        <w:ind w:firstLine="709"/>
        <w:jc w:val="both"/>
        <w:rPr>
          <w:rFonts w:eastAsia="Calibri"/>
          <w:b/>
          <w:sz w:val="28"/>
          <w:szCs w:val="28"/>
          <w:lang w:eastAsia="en-US"/>
        </w:rPr>
      </w:pPr>
      <w:r w:rsidRPr="00B61945">
        <w:rPr>
          <w:rFonts w:eastAsia="Calibri"/>
          <w:b/>
          <w:sz w:val="28"/>
          <w:szCs w:val="28"/>
          <w:lang w:eastAsia="en-US"/>
        </w:rPr>
        <w:t>Клуб развития творческого мышления «Юный изобретатель»</w:t>
      </w:r>
    </w:p>
    <w:p w:rsidR="009C33C2" w:rsidRPr="00B61945" w:rsidRDefault="009C33C2" w:rsidP="009C33C2">
      <w:pPr>
        <w:ind w:firstLine="709"/>
        <w:jc w:val="both"/>
        <w:rPr>
          <w:rFonts w:eastAsia="Calibri"/>
          <w:sz w:val="28"/>
          <w:szCs w:val="28"/>
          <w:lang w:eastAsia="en-US"/>
        </w:rPr>
      </w:pPr>
      <w:r w:rsidRPr="00B61945">
        <w:rPr>
          <w:rFonts w:eastAsia="Calibri"/>
          <w:sz w:val="28"/>
          <w:szCs w:val="28"/>
          <w:lang w:eastAsia="en-US"/>
        </w:rPr>
        <w:t xml:space="preserve">С июня 2018 года начал свою работу новый интеллектуальный кружок для школьников – Клуб творческого мышления «Юный изобретатель». На занятиях клуба дети знакомятся с основами </w:t>
      </w:r>
      <w:proofErr w:type="spellStart"/>
      <w:r w:rsidRPr="00B61945">
        <w:rPr>
          <w:rFonts w:eastAsia="Calibri"/>
          <w:sz w:val="28"/>
          <w:szCs w:val="28"/>
          <w:lang w:eastAsia="en-US"/>
        </w:rPr>
        <w:t>ТРИЗа</w:t>
      </w:r>
      <w:proofErr w:type="spellEnd"/>
      <w:r w:rsidRPr="00B61945">
        <w:rPr>
          <w:rFonts w:eastAsia="Calibri"/>
          <w:sz w:val="28"/>
          <w:szCs w:val="28"/>
          <w:lang w:eastAsia="en-US"/>
        </w:rPr>
        <w:t>.</w:t>
      </w:r>
    </w:p>
    <w:p w:rsidR="009C33C2" w:rsidRPr="00B61945" w:rsidRDefault="009C33C2" w:rsidP="009C33C2">
      <w:pPr>
        <w:ind w:firstLine="709"/>
        <w:jc w:val="both"/>
        <w:rPr>
          <w:rFonts w:eastAsia="Calibri"/>
          <w:sz w:val="28"/>
          <w:szCs w:val="28"/>
          <w:lang w:eastAsia="en-US"/>
        </w:rPr>
      </w:pPr>
      <w:r w:rsidRPr="00B61945">
        <w:rPr>
          <w:rFonts w:eastAsia="Calibri"/>
          <w:sz w:val="28"/>
          <w:szCs w:val="28"/>
          <w:lang w:eastAsia="en-US"/>
        </w:rPr>
        <w:t xml:space="preserve">ТРИЗ — новая российская наука — Теории решения изобретательских задач, девиз которой — превратить изобретение в точную науку. Автор — инженер, изобретатель, писатель и учёный Генрих </w:t>
      </w:r>
      <w:proofErr w:type="spellStart"/>
      <w:r w:rsidRPr="00B61945">
        <w:rPr>
          <w:rFonts w:eastAsia="Calibri"/>
          <w:sz w:val="28"/>
          <w:szCs w:val="28"/>
          <w:lang w:eastAsia="en-US"/>
        </w:rPr>
        <w:t>Альтшуллер</w:t>
      </w:r>
      <w:proofErr w:type="spellEnd"/>
      <w:r w:rsidRPr="00B61945">
        <w:rPr>
          <w:rFonts w:eastAsia="Calibri"/>
          <w:sz w:val="28"/>
          <w:szCs w:val="28"/>
          <w:lang w:eastAsia="en-US"/>
        </w:rPr>
        <w:t>. Он был убеждён, что можно выявить из опыта предшественников постоянно повторяющиеся приёмы успешных изобретений. И, используя эти приемы, научиться изобретать. С этой целью еще в 50-х годах было проведено исследование более 40 тысяч изобретений. На основе выявленных закономерностей и приёмов изобретательства была разработана Теория решения изобретательских задач (ТРИЗ).</w:t>
      </w:r>
    </w:p>
    <w:p w:rsidR="009C33C2" w:rsidRPr="00B61945" w:rsidRDefault="009C33C2" w:rsidP="009C33C2">
      <w:pPr>
        <w:ind w:firstLine="709"/>
        <w:jc w:val="both"/>
        <w:rPr>
          <w:rFonts w:eastAsia="Calibri"/>
          <w:sz w:val="28"/>
          <w:szCs w:val="28"/>
          <w:lang w:eastAsia="en-US"/>
        </w:rPr>
      </w:pPr>
      <w:r w:rsidRPr="00B61945">
        <w:rPr>
          <w:rFonts w:eastAsia="Calibri"/>
          <w:noProof/>
          <w:sz w:val="28"/>
          <w:szCs w:val="28"/>
        </w:rPr>
        <w:drawing>
          <wp:anchor distT="0" distB="0" distL="114300" distR="114300" simplePos="0" relativeHeight="251703808" behindDoc="1" locked="0" layoutInCell="1" allowOverlap="1">
            <wp:simplePos x="0" y="0"/>
            <wp:positionH relativeFrom="column">
              <wp:posOffset>635</wp:posOffset>
            </wp:positionH>
            <wp:positionV relativeFrom="paragraph">
              <wp:posOffset>2540</wp:posOffset>
            </wp:positionV>
            <wp:extent cx="2859405" cy="1908175"/>
            <wp:effectExtent l="0" t="0" r="0" b="0"/>
            <wp:wrapTight wrapText="bothSides">
              <wp:wrapPolygon edited="0">
                <wp:start x="0" y="0"/>
                <wp:lineTo x="0" y="21348"/>
                <wp:lineTo x="21442" y="21348"/>
                <wp:lineTo x="21442" y="0"/>
                <wp:lineTo x="0" y="0"/>
              </wp:wrapPolygon>
            </wp:wrapTight>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2859405" cy="1908175"/>
                    </a:xfrm>
                    <a:prstGeom prst="rect">
                      <a:avLst/>
                    </a:prstGeom>
                    <a:noFill/>
                  </pic:spPr>
                </pic:pic>
              </a:graphicData>
            </a:graphic>
          </wp:anchor>
        </w:drawing>
      </w:r>
      <w:r w:rsidRPr="00B61945">
        <w:rPr>
          <w:rFonts w:eastAsia="Calibri"/>
          <w:sz w:val="28"/>
          <w:szCs w:val="28"/>
          <w:lang w:eastAsia="en-US"/>
        </w:rPr>
        <w:t>Во время занятий ребята узнают об этой науке, о её основных приемах, решают логические задачи различной направленности, и даже сами пытаются фантазировать и изобрести что-то очень нужное в обычной жизни.</w:t>
      </w:r>
    </w:p>
    <w:p w:rsidR="009C33C2" w:rsidRPr="00B61945" w:rsidRDefault="009C33C2" w:rsidP="009C33C2">
      <w:pPr>
        <w:ind w:firstLine="709"/>
        <w:jc w:val="both"/>
        <w:rPr>
          <w:rFonts w:eastAsia="Calibri"/>
          <w:sz w:val="28"/>
          <w:szCs w:val="28"/>
          <w:lang w:eastAsia="en-US"/>
        </w:rPr>
      </w:pPr>
      <w:r w:rsidRPr="00B61945">
        <w:rPr>
          <w:rFonts w:eastAsia="Calibri"/>
          <w:sz w:val="28"/>
          <w:szCs w:val="28"/>
          <w:lang w:eastAsia="en-US"/>
        </w:rPr>
        <w:t xml:space="preserve">Участники клуба начинают с простых задач-проблем, которые могут встретиться любому человеку в реальной жизни. После переходят к поиску ответов на те, которые в свое время приходилось решать ученым, занимающимся </w:t>
      </w:r>
      <w:proofErr w:type="spellStart"/>
      <w:r w:rsidRPr="00B61945">
        <w:rPr>
          <w:rFonts w:eastAsia="Calibri"/>
          <w:sz w:val="28"/>
          <w:szCs w:val="28"/>
          <w:lang w:eastAsia="en-US"/>
        </w:rPr>
        <w:t>ТРИЗом</w:t>
      </w:r>
      <w:proofErr w:type="spellEnd"/>
      <w:r w:rsidRPr="00B61945">
        <w:rPr>
          <w:rFonts w:eastAsia="Calibri"/>
          <w:sz w:val="28"/>
          <w:szCs w:val="28"/>
          <w:lang w:eastAsia="en-US"/>
        </w:rPr>
        <w:t xml:space="preserve"> профессионально.</w:t>
      </w:r>
    </w:p>
    <w:p w:rsidR="009C33C2" w:rsidRPr="00B61945" w:rsidRDefault="009C33C2" w:rsidP="009C33C2">
      <w:pPr>
        <w:ind w:firstLine="709"/>
        <w:jc w:val="both"/>
        <w:rPr>
          <w:rFonts w:eastAsia="Calibri"/>
          <w:sz w:val="28"/>
          <w:szCs w:val="28"/>
          <w:lang w:eastAsia="en-US"/>
        </w:rPr>
      </w:pPr>
      <w:r w:rsidRPr="00B61945">
        <w:rPr>
          <w:rFonts w:eastAsia="Calibri"/>
          <w:sz w:val="28"/>
          <w:szCs w:val="28"/>
          <w:lang w:eastAsia="en-US"/>
        </w:rPr>
        <w:t>Ребятам очень нравится решать обычные задачи нестандартно. Все участники встреч получают домашние задание, за правильное решение которых получают призы.</w:t>
      </w:r>
    </w:p>
    <w:p w:rsidR="009C33C2" w:rsidRPr="00B61945" w:rsidRDefault="009C33C2" w:rsidP="009C33C2">
      <w:pPr>
        <w:ind w:firstLine="709"/>
        <w:jc w:val="center"/>
        <w:rPr>
          <w:rFonts w:eastAsia="Calibri"/>
          <w:sz w:val="28"/>
          <w:szCs w:val="28"/>
          <w:lang w:eastAsia="en-US"/>
        </w:rPr>
      </w:pPr>
      <w:r w:rsidRPr="00B61945">
        <w:rPr>
          <w:b/>
          <w:color w:val="000000"/>
          <w:sz w:val="28"/>
          <w:szCs w:val="28"/>
          <w:lang w:eastAsia="en-US"/>
        </w:rPr>
        <w:t xml:space="preserve">«Знай </w:t>
      </w:r>
      <w:proofErr w:type="gramStart"/>
      <w:r w:rsidRPr="00B61945">
        <w:rPr>
          <w:b/>
          <w:color w:val="000000"/>
          <w:sz w:val="28"/>
          <w:szCs w:val="28"/>
          <w:lang w:eastAsia="en-US"/>
        </w:rPr>
        <w:t>наших</w:t>
      </w:r>
      <w:proofErr w:type="gramEnd"/>
      <w:r w:rsidRPr="00B61945">
        <w:rPr>
          <w:b/>
          <w:color w:val="000000"/>
          <w:sz w:val="28"/>
          <w:szCs w:val="28"/>
          <w:lang w:eastAsia="en-US"/>
        </w:rPr>
        <w:t>!»</w:t>
      </w:r>
    </w:p>
    <w:p w:rsidR="009C33C2" w:rsidRPr="00B61945" w:rsidRDefault="009C33C2" w:rsidP="009C33C2">
      <w:pPr>
        <w:ind w:firstLine="708"/>
        <w:jc w:val="both"/>
        <w:rPr>
          <w:sz w:val="28"/>
          <w:szCs w:val="28"/>
          <w:lang w:eastAsia="en-US"/>
        </w:rPr>
      </w:pPr>
      <w:r w:rsidRPr="00B61945">
        <w:rPr>
          <w:sz w:val="28"/>
          <w:szCs w:val="28"/>
          <w:lang w:eastAsia="en-US"/>
        </w:rPr>
        <w:t xml:space="preserve">Вокруг нас живет множество интересных людей, которые достигли успеха благодаря своим умениям, знаниям, трудолюбию и упорству - по </w:t>
      </w:r>
      <w:r w:rsidRPr="00B61945">
        <w:rPr>
          <w:sz w:val="28"/>
          <w:szCs w:val="28"/>
          <w:lang w:eastAsia="en-US"/>
        </w:rPr>
        <w:lastRenderedPageBreak/>
        <w:t xml:space="preserve">сути, сделали себя сами. На их примере можно учиться преодолевать трудности, закалять характер, подходить творчески к любому делу. Встречи с интересными Личностями всегда заряжают позитивом, особенно, если разговор с взрослым опытным человеком происходит открыто. В клубе «Знай </w:t>
      </w:r>
      <w:proofErr w:type="gramStart"/>
      <w:r w:rsidRPr="00B61945">
        <w:rPr>
          <w:sz w:val="28"/>
          <w:szCs w:val="28"/>
          <w:lang w:eastAsia="en-US"/>
        </w:rPr>
        <w:t>наших</w:t>
      </w:r>
      <w:proofErr w:type="gramEnd"/>
      <w:r w:rsidRPr="00B61945">
        <w:rPr>
          <w:sz w:val="28"/>
          <w:szCs w:val="28"/>
          <w:lang w:eastAsia="en-US"/>
        </w:rPr>
        <w:t xml:space="preserve">!» как раз и проходят такие открытые разговоры по душам между подростками и известными земляками. В минувшем году прошло всего одно заседание клуба, это очень мало – над этим мы будем работать, планируем продолжить его работу в следующем году. </w:t>
      </w:r>
    </w:p>
    <w:p w:rsidR="009C33C2" w:rsidRPr="00B61945" w:rsidRDefault="009C33C2" w:rsidP="009C33C2">
      <w:pPr>
        <w:spacing w:before="100" w:beforeAutospacing="1" w:after="100" w:afterAutospacing="1"/>
        <w:jc w:val="both"/>
        <w:rPr>
          <w:color w:val="000000"/>
          <w:sz w:val="28"/>
          <w:szCs w:val="28"/>
          <w:shd w:val="clear" w:color="auto" w:fill="FFFFFF"/>
          <w:lang w:eastAsia="en-US"/>
        </w:rPr>
      </w:pPr>
      <w:r w:rsidRPr="00B61945">
        <w:rPr>
          <w:noProof/>
          <w:sz w:val="28"/>
          <w:szCs w:val="28"/>
        </w:rPr>
        <w:drawing>
          <wp:anchor distT="0" distB="0" distL="114300" distR="114300" simplePos="0" relativeHeight="251710976" behindDoc="0" locked="0" layoutInCell="1" allowOverlap="1">
            <wp:simplePos x="0" y="0"/>
            <wp:positionH relativeFrom="column">
              <wp:posOffset>135890</wp:posOffset>
            </wp:positionH>
            <wp:positionV relativeFrom="paragraph">
              <wp:posOffset>-4445</wp:posOffset>
            </wp:positionV>
            <wp:extent cx="2747010" cy="1828165"/>
            <wp:effectExtent l="0" t="0" r="0" b="0"/>
            <wp:wrapSquare wrapText="bothSides"/>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5n4Q8h3Y6yE.jpg"/>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2747010" cy="1828165"/>
                    </a:xfrm>
                    <a:prstGeom prst="rect">
                      <a:avLst/>
                    </a:prstGeom>
                  </pic:spPr>
                </pic:pic>
              </a:graphicData>
            </a:graphic>
          </wp:anchor>
        </w:drawing>
      </w:r>
      <w:r w:rsidRPr="00B61945">
        <w:rPr>
          <w:color w:val="000000"/>
          <w:sz w:val="28"/>
          <w:szCs w:val="28"/>
          <w:shd w:val="clear" w:color="auto" w:fill="FFFFFF"/>
          <w:lang w:eastAsia="en-US"/>
        </w:rPr>
        <w:t>Гостем очередного заседания клуба «Знай наших!» стал председатель Молодежного совета при прокуратуре Владимирской области, доцент юридического института, преподаватель и автор книг по экономике Игорь Савельев. Он поделился с учащимися владимирской школы №15, как планировать свое время, чтобы не отказывать себе в том, что тебя действительно интересует. </w:t>
      </w:r>
    </w:p>
    <w:p w:rsidR="009C33C2" w:rsidRPr="00B61945" w:rsidRDefault="009C33C2" w:rsidP="009C33C2">
      <w:pPr>
        <w:spacing w:line="259" w:lineRule="auto"/>
        <w:ind w:right="191" w:firstLine="708"/>
        <w:jc w:val="center"/>
        <w:rPr>
          <w:rFonts w:eastAsia="Calibri"/>
          <w:b/>
          <w:sz w:val="28"/>
          <w:szCs w:val="28"/>
          <w:lang w:eastAsia="en-US"/>
        </w:rPr>
      </w:pPr>
      <w:r w:rsidRPr="00B61945">
        <w:rPr>
          <w:rFonts w:eastAsia="Calibri"/>
          <w:b/>
          <w:sz w:val="28"/>
          <w:szCs w:val="28"/>
          <w:lang w:eastAsia="en-US"/>
        </w:rPr>
        <w:t>Клуб «БИБЛИОМАМА»</w:t>
      </w:r>
    </w:p>
    <w:p w:rsidR="009C33C2" w:rsidRPr="00B61945" w:rsidRDefault="009C33C2" w:rsidP="009C33C2">
      <w:pPr>
        <w:spacing w:line="259" w:lineRule="auto"/>
        <w:ind w:right="191" w:firstLine="708"/>
        <w:jc w:val="both"/>
        <w:rPr>
          <w:rFonts w:eastAsia="Calibri"/>
          <w:sz w:val="28"/>
          <w:szCs w:val="28"/>
          <w:lang w:eastAsia="en-US"/>
        </w:rPr>
      </w:pPr>
      <w:r w:rsidRPr="00B61945">
        <w:rPr>
          <w:rFonts w:eastAsia="Calibri"/>
          <w:sz w:val="28"/>
          <w:szCs w:val="28"/>
          <w:lang w:eastAsia="en-US"/>
        </w:rPr>
        <w:t xml:space="preserve">Клуб был создан весной 2018 г. в помощь молодым мамам – читательницам нашей библиотеки. За это время мы встретились 7 раз, занятия посетили 170 человек – мам и детей. </w:t>
      </w:r>
    </w:p>
    <w:p w:rsidR="009C33C2" w:rsidRPr="00B61945" w:rsidRDefault="009C33C2" w:rsidP="009C33C2">
      <w:pPr>
        <w:spacing w:line="259" w:lineRule="auto"/>
        <w:ind w:right="191" w:firstLine="708"/>
        <w:jc w:val="both"/>
        <w:rPr>
          <w:rFonts w:eastAsia="Calibri"/>
          <w:sz w:val="28"/>
          <w:szCs w:val="28"/>
          <w:lang w:eastAsia="en-US"/>
        </w:rPr>
      </w:pPr>
      <w:r w:rsidRPr="00B61945">
        <w:rPr>
          <w:rFonts w:eastAsia="Calibri"/>
          <w:sz w:val="32"/>
          <w:szCs w:val="32"/>
          <w:lang w:eastAsia="en-US"/>
        </w:rPr>
        <w:t>Мы встречаемся</w:t>
      </w:r>
      <w:r w:rsidRPr="00B61945">
        <w:rPr>
          <w:rFonts w:eastAsia="Calibri"/>
          <w:color w:val="000000"/>
          <w:sz w:val="28"/>
          <w:szCs w:val="28"/>
          <w:shd w:val="clear" w:color="auto" w:fill="FFFFFF"/>
          <w:lang w:eastAsia="en-US"/>
        </w:rPr>
        <w:t xml:space="preserve"> на занятиях клуба раз в месяц, чтобы дать возможность мамам поделиться своими проблемами, радостями, умениями, творческими успехами, мнениями о книгах, кулинарными творениями, чтобы пообщаться и попить чаю в кругу единомышленниц, чтобы получить ответы на важные для себя вопросы от приглашенных экспертов, чтобы поучаствовать в мастер-классах...</w:t>
      </w:r>
    </w:p>
    <w:p w:rsidR="009C33C2" w:rsidRPr="00B61945" w:rsidRDefault="009C33C2" w:rsidP="009C33C2">
      <w:pPr>
        <w:spacing w:line="259" w:lineRule="auto"/>
        <w:ind w:right="191" w:firstLine="708"/>
        <w:jc w:val="both"/>
        <w:rPr>
          <w:rFonts w:eastAsia="Calibri"/>
          <w:sz w:val="28"/>
          <w:szCs w:val="28"/>
          <w:lang w:eastAsia="en-US"/>
        </w:rPr>
      </w:pPr>
      <w:r w:rsidRPr="00B61945">
        <w:rPr>
          <w:rFonts w:eastAsia="Calibri"/>
          <w:color w:val="000000"/>
          <w:sz w:val="28"/>
          <w:szCs w:val="28"/>
          <w:shd w:val="clear" w:color="auto" w:fill="FFFFFF"/>
          <w:lang w:eastAsia="en-US"/>
        </w:rPr>
        <w:t xml:space="preserve">За это время было несколько встреч с психологами – по поводу адаптации к детскому саду, по поводу здоровья мамы и ребенка, по поводу построения взаимоотношений мамы и дитя; тренинг для мам и детей со специалистами Школы безопасности «Лиза </w:t>
      </w:r>
      <w:proofErr w:type="spellStart"/>
      <w:r w:rsidRPr="00B61945">
        <w:rPr>
          <w:rFonts w:eastAsia="Calibri"/>
          <w:color w:val="000000"/>
          <w:sz w:val="28"/>
          <w:szCs w:val="28"/>
          <w:shd w:val="clear" w:color="auto" w:fill="FFFFFF"/>
          <w:lang w:eastAsia="en-US"/>
        </w:rPr>
        <w:t>Алерт</w:t>
      </w:r>
      <w:proofErr w:type="spellEnd"/>
      <w:r w:rsidRPr="00B61945">
        <w:rPr>
          <w:rFonts w:eastAsia="Calibri"/>
          <w:color w:val="000000"/>
          <w:sz w:val="28"/>
          <w:szCs w:val="28"/>
          <w:shd w:val="clear" w:color="auto" w:fill="FFFFFF"/>
          <w:lang w:eastAsia="en-US"/>
        </w:rPr>
        <w:t xml:space="preserve">», как вести себя в опасных ситуациях; живописные мастер-классы. На заседаниях клуба проходят мастер-классы, чтения книг вслух, чаепития и, самое главное, общение.  </w:t>
      </w:r>
    </w:p>
    <w:p w:rsidR="009C33C2" w:rsidRPr="00B61945" w:rsidRDefault="009C33C2" w:rsidP="009C33C2">
      <w:pPr>
        <w:spacing w:line="259" w:lineRule="auto"/>
        <w:ind w:right="191" w:firstLine="708"/>
        <w:jc w:val="both"/>
        <w:rPr>
          <w:rFonts w:eastAsia="Calibri"/>
          <w:sz w:val="28"/>
          <w:szCs w:val="28"/>
          <w:lang w:eastAsia="en-US"/>
        </w:rPr>
      </w:pPr>
      <w:r w:rsidRPr="00B61945">
        <w:rPr>
          <w:rFonts w:eastAsia="Calibri"/>
          <w:color w:val="000000"/>
          <w:sz w:val="28"/>
          <w:szCs w:val="28"/>
          <w:shd w:val="clear" w:color="auto" w:fill="FFFFFF"/>
          <w:lang w:eastAsia="en-US"/>
        </w:rPr>
        <w:t xml:space="preserve">В будущем году мы планируем сделать упор на правовую тематику: мамам, по их запросам, важно знать о своих правах, о правах ребёнка. Запланированы встречи с уполномоченным по правам ребёнка по Владимирской области Г.Л. </w:t>
      </w:r>
      <w:proofErr w:type="spellStart"/>
      <w:r w:rsidRPr="00B61945">
        <w:rPr>
          <w:rFonts w:eastAsia="Calibri"/>
          <w:color w:val="000000"/>
          <w:sz w:val="28"/>
          <w:szCs w:val="28"/>
          <w:shd w:val="clear" w:color="auto" w:fill="FFFFFF"/>
          <w:lang w:eastAsia="en-US"/>
        </w:rPr>
        <w:t>Прохорычевым</w:t>
      </w:r>
      <w:proofErr w:type="spellEnd"/>
      <w:r w:rsidRPr="00B61945">
        <w:rPr>
          <w:rFonts w:eastAsia="Calibri"/>
          <w:color w:val="000000"/>
          <w:sz w:val="28"/>
          <w:szCs w:val="28"/>
          <w:shd w:val="clear" w:color="auto" w:fill="FFFFFF"/>
          <w:lang w:eastAsia="en-US"/>
        </w:rPr>
        <w:t xml:space="preserve">, со специалистами социальных служб. Так же мы хотим приглашать на наши встречи многодетных мам. </w:t>
      </w:r>
    </w:p>
    <w:p w:rsidR="009C33C2" w:rsidRPr="00B61945" w:rsidRDefault="009C33C2" w:rsidP="009C33C2">
      <w:pPr>
        <w:spacing w:line="259" w:lineRule="auto"/>
        <w:ind w:right="191"/>
        <w:jc w:val="both"/>
        <w:rPr>
          <w:rFonts w:eastAsia="Calibri"/>
          <w:color w:val="000000"/>
          <w:sz w:val="28"/>
          <w:szCs w:val="28"/>
          <w:shd w:val="clear" w:color="auto" w:fill="FFFFFF"/>
          <w:lang w:eastAsia="en-US"/>
        </w:rPr>
      </w:pPr>
      <w:r w:rsidRPr="00B61945">
        <w:rPr>
          <w:rFonts w:eastAsia="Calibri"/>
          <w:noProof/>
          <w:color w:val="000000"/>
          <w:sz w:val="28"/>
          <w:szCs w:val="28"/>
          <w:shd w:val="clear" w:color="auto" w:fill="FFFFFF"/>
        </w:rPr>
        <w:lastRenderedPageBreak/>
        <w:drawing>
          <wp:inline distT="0" distB="0" distL="0" distR="0">
            <wp:extent cx="2827020" cy="1881758"/>
            <wp:effectExtent l="0" t="0" r="0" b="444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Ke30HLIKG-E.jpg"/>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2850834" cy="1897609"/>
                    </a:xfrm>
                    <a:prstGeom prst="rect">
                      <a:avLst/>
                    </a:prstGeom>
                  </pic:spPr>
                </pic:pic>
              </a:graphicData>
            </a:graphic>
          </wp:inline>
        </w:drawing>
      </w:r>
      <w:r w:rsidRPr="00B61945">
        <w:rPr>
          <w:rFonts w:eastAsia="Calibri"/>
          <w:noProof/>
          <w:color w:val="000000"/>
          <w:sz w:val="28"/>
          <w:szCs w:val="28"/>
          <w:shd w:val="clear" w:color="auto" w:fill="FFFFFF"/>
        </w:rPr>
        <w:drawing>
          <wp:inline distT="0" distB="0" distL="0" distR="0">
            <wp:extent cx="2811780" cy="1871615"/>
            <wp:effectExtent l="0" t="0" r="762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gs7A8EGZPzk.jpg"/>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2819396" cy="1876685"/>
                    </a:xfrm>
                    <a:prstGeom prst="rect">
                      <a:avLst/>
                    </a:prstGeom>
                  </pic:spPr>
                </pic:pic>
              </a:graphicData>
            </a:graphic>
          </wp:inline>
        </w:drawing>
      </w:r>
    </w:p>
    <w:p w:rsidR="009C33C2" w:rsidRPr="00B61945" w:rsidRDefault="009C33C2" w:rsidP="009C33C2">
      <w:pPr>
        <w:ind w:firstLine="708"/>
        <w:jc w:val="both"/>
        <w:rPr>
          <w:color w:val="000000"/>
          <w:sz w:val="28"/>
          <w:szCs w:val="28"/>
          <w:shd w:val="clear" w:color="auto" w:fill="FFFFFF"/>
          <w:lang w:eastAsia="en-US"/>
        </w:rPr>
      </w:pPr>
    </w:p>
    <w:p w:rsidR="009C33C2" w:rsidRPr="00212B82" w:rsidRDefault="009C33C2" w:rsidP="00212B82">
      <w:pPr>
        <w:spacing w:before="240" w:after="240"/>
        <w:ind w:right="-1" w:firstLine="567"/>
        <w:jc w:val="center"/>
        <w:rPr>
          <w:b/>
          <w:i/>
          <w:sz w:val="28"/>
          <w:szCs w:val="28"/>
        </w:rPr>
      </w:pPr>
      <w:r w:rsidRPr="00212B82">
        <w:rPr>
          <w:b/>
          <w:i/>
          <w:sz w:val="28"/>
          <w:szCs w:val="28"/>
        </w:rPr>
        <w:t>8. Сайт Владимирской областной библиотеки для детей и молодёжи</w:t>
      </w:r>
    </w:p>
    <w:p w:rsidR="009C33C2" w:rsidRPr="00B61945" w:rsidRDefault="009C33C2" w:rsidP="009C33C2">
      <w:pPr>
        <w:ind w:firstLine="709"/>
        <w:jc w:val="both"/>
        <w:rPr>
          <w:rFonts w:eastAsia="Calibri"/>
          <w:sz w:val="28"/>
          <w:szCs w:val="28"/>
          <w:lang w:eastAsia="en-US"/>
        </w:rPr>
      </w:pPr>
      <w:r w:rsidRPr="00B61945">
        <w:rPr>
          <w:rFonts w:eastAsia="Calibri"/>
          <w:sz w:val="28"/>
          <w:szCs w:val="28"/>
          <w:lang w:eastAsia="en-US"/>
        </w:rPr>
        <w:t>Владимирской областной библиотекой для детей и молодежи в течение года проводилась целенаправленная работа по продвижению сайта библиотеки www.detmobib.ru, по обновлению и дополнению информации на его страницах.</w:t>
      </w:r>
    </w:p>
    <w:p w:rsidR="009C33C2" w:rsidRPr="00B61945" w:rsidRDefault="009C33C2" w:rsidP="009C33C2">
      <w:pPr>
        <w:ind w:firstLine="709"/>
        <w:jc w:val="both"/>
        <w:rPr>
          <w:rFonts w:eastAsia="Calibri"/>
          <w:b/>
          <w:sz w:val="28"/>
          <w:szCs w:val="28"/>
          <w:lang w:eastAsia="en-US"/>
        </w:rPr>
      </w:pPr>
      <w:r w:rsidRPr="00B61945">
        <w:rPr>
          <w:rFonts w:eastAsia="Calibri"/>
          <w:b/>
          <w:sz w:val="28"/>
          <w:szCs w:val="28"/>
          <w:lang w:eastAsia="en-US"/>
        </w:rPr>
        <w:t>Статистика сайта по итогам 2018 года:</w:t>
      </w:r>
    </w:p>
    <w:p w:rsidR="009C33C2" w:rsidRPr="00B61945" w:rsidRDefault="009C33C2" w:rsidP="009C33C2">
      <w:pPr>
        <w:ind w:firstLine="709"/>
        <w:jc w:val="both"/>
        <w:rPr>
          <w:rFonts w:eastAsia="Calibri"/>
          <w:sz w:val="28"/>
          <w:szCs w:val="28"/>
          <w:lang w:eastAsia="en-US"/>
        </w:rPr>
      </w:pPr>
      <w:r w:rsidRPr="00B61945">
        <w:rPr>
          <w:rFonts w:eastAsia="Calibri"/>
          <w:sz w:val="28"/>
          <w:szCs w:val="28"/>
          <w:lang w:eastAsia="en-US"/>
        </w:rPr>
        <w:t>Сайт посетило 15 616 человек. Число посещений – 32 985, число просмотров страниц – 254 232, в сравнении с прошлым годом число просмотров страниц выросло на 26150, число посещений осталось прежним.</w:t>
      </w:r>
    </w:p>
    <w:p w:rsidR="009C33C2" w:rsidRPr="00B61945" w:rsidRDefault="009C33C2" w:rsidP="009C33C2">
      <w:pPr>
        <w:ind w:firstLine="709"/>
        <w:jc w:val="both"/>
        <w:rPr>
          <w:rFonts w:eastAsia="Calibri"/>
          <w:sz w:val="28"/>
          <w:szCs w:val="28"/>
          <w:lang w:eastAsia="en-US"/>
        </w:rPr>
      </w:pPr>
      <w:r w:rsidRPr="00B61945">
        <w:rPr>
          <w:rFonts w:eastAsia="Calibri"/>
          <w:sz w:val="28"/>
          <w:szCs w:val="28"/>
          <w:lang w:eastAsia="en-US"/>
        </w:rPr>
        <w:t xml:space="preserve">В 2018 году на сайте было опубликовано свыше 120 новостей (в прошлом году свыше 80) , 130 сообщений в разделе "Специалистам - Это интересно" (в прошлом году 100), 84 анонса </w:t>
      </w:r>
      <w:proofErr w:type="gramStart"/>
      <w:r w:rsidRPr="00B61945">
        <w:rPr>
          <w:rFonts w:eastAsia="Calibri"/>
          <w:sz w:val="28"/>
          <w:szCs w:val="28"/>
          <w:lang w:eastAsia="en-US"/>
        </w:rPr>
        <w:t xml:space="preserve">( </w:t>
      </w:r>
      <w:proofErr w:type="gramEnd"/>
      <w:r w:rsidRPr="00B61945">
        <w:rPr>
          <w:rFonts w:eastAsia="Calibri"/>
          <w:sz w:val="28"/>
          <w:szCs w:val="28"/>
          <w:lang w:eastAsia="en-US"/>
        </w:rPr>
        <w:t>в прошлом году 70), 2300 фотографий в сообщениях и фотогалерее ( в прошлом году 1600); а также записи на страничках клубов и кружков, в виртуальной справке; сообщения о конкурсах, новых книгах, электронных изданиях и многое другое.</w:t>
      </w:r>
    </w:p>
    <w:p w:rsidR="009C33C2" w:rsidRPr="00B61945" w:rsidRDefault="009C33C2" w:rsidP="009C33C2">
      <w:pPr>
        <w:ind w:firstLine="709"/>
        <w:jc w:val="both"/>
        <w:rPr>
          <w:rFonts w:eastAsia="Calibri"/>
          <w:sz w:val="28"/>
          <w:szCs w:val="28"/>
          <w:lang w:eastAsia="en-US"/>
        </w:rPr>
      </w:pPr>
      <w:r w:rsidRPr="00B61945">
        <w:rPr>
          <w:rFonts w:eastAsia="Calibri"/>
          <w:sz w:val="28"/>
          <w:szCs w:val="28"/>
          <w:lang w:eastAsia="en-US"/>
        </w:rPr>
        <w:t>Развитие сайта в 2018 году:</w:t>
      </w:r>
    </w:p>
    <w:p w:rsidR="009C33C2" w:rsidRPr="00B61945" w:rsidRDefault="009C33C2" w:rsidP="009C33C2">
      <w:pPr>
        <w:ind w:firstLine="709"/>
        <w:jc w:val="both"/>
        <w:rPr>
          <w:rFonts w:eastAsia="Calibri"/>
          <w:sz w:val="28"/>
          <w:szCs w:val="28"/>
          <w:lang w:eastAsia="en-US"/>
        </w:rPr>
      </w:pPr>
      <w:r w:rsidRPr="00B61945">
        <w:rPr>
          <w:rFonts w:eastAsia="Calibri"/>
          <w:sz w:val="28"/>
          <w:szCs w:val="28"/>
          <w:lang w:eastAsia="en-US"/>
        </w:rPr>
        <w:t>•</w:t>
      </w:r>
      <w:r w:rsidRPr="00B61945">
        <w:rPr>
          <w:rFonts w:eastAsia="Calibri"/>
          <w:sz w:val="28"/>
          <w:szCs w:val="28"/>
          <w:lang w:eastAsia="en-US"/>
        </w:rPr>
        <w:tab/>
        <w:t>Добавлен раздел «Владимир библиотечная столица»</w:t>
      </w:r>
    </w:p>
    <w:p w:rsidR="009C33C2" w:rsidRPr="00B61945" w:rsidRDefault="009C33C2" w:rsidP="009C33C2">
      <w:pPr>
        <w:ind w:firstLine="709"/>
        <w:jc w:val="both"/>
        <w:rPr>
          <w:rFonts w:eastAsia="Calibri"/>
          <w:sz w:val="28"/>
          <w:szCs w:val="28"/>
          <w:lang w:eastAsia="en-US"/>
        </w:rPr>
      </w:pPr>
      <w:r w:rsidRPr="00B61945">
        <w:rPr>
          <w:rFonts w:eastAsia="Calibri"/>
          <w:sz w:val="28"/>
          <w:szCs w:val="28"/>
          <w:lang w:eastAsia="en-US"/>
        </w:rPr>
        <w:t>•</w:t>
      </w:r>
      <w:r w:rsidRPr="00B61945">
        <w:rPr>
          <w:rFonts w:eastAsia="Calibri"/>
          <w:sz w:val="28"/>
          <w:szCs w:val="28"/>
          <w:lang w:eastAsia="en-US"/>
        </w:rPr>
        <w:tab/>
        <w:t>Добавлен раздел «Год театра»</w:t>
      </w:r>
    </w:p>
    <w:p w:rsidR="009C33C2" w:rsidRPr="00B61945" w:rsidRDefault="009C33C2" w:rsidP="009C33C2">
      <w:pPr>
        <w:ind w:firstLine="709"/>
        <w:jc w:val="both"/>
        <w:rPr>
          <w:rFonts w:eastAsia="Calibri"/>
          <w:sz w:val="28"/>
          <w:szCs w:val="28"/>
          <w:lang w:eastAsia="en-US"/>
        </w:rPr>
      </w:pPr>
      <w:r w:rsidRPr="00B61945">
        <w:rPr>
          <w:rFonts w:eastAsia="Calibri"/>
          <w:sz w:val="28"/>
          <w:szCs w:val="28"/>
          <w:lang w:eastAsia="en-US"/>
        </w:rPr>
        <w:t>•</w:t>
      </w:r>
      <w:r w:rsidRPr="00B61945">
        <w:rPr>
          <w:rFonts w:eastAsia="Calibri"/>
          <w:sz w:val="28"/>
          <w:szCs w:val="28"/>
          <w:lang w:eastAsia="en-US"/>
        </w:rPr>
        <w:tab/>
        <w:t xml:space="preserve">Добавлен раздел «Центра событийного </w:t>
      </w:r>
      <w:proofErr w:type="spellStart"/>
      <w:r w:rsidRPr="00B61945">
        <w:rPr>
          <w:rFonts w:eastAsia="Calibri"/>
          <w:sz w:val="28"/>
          <w:szCs w:val="28"/>
          <w:lang w:eastAsia="en-US"/>
        </w:rPr>
        <w:t>волонтёрства</w:t>
      </w:r>
      <w:proofErr w:type="spellEnd"/>
      <w:r w:rsidRPr="00B61945">
        <w:rPr>
          <w:rFonts w:eastAsia="Calibri"/>
          <w:sz w:val="28"/>
          <w:szCs w:val="28"/>
          <w:lang w:eastAsia="en-US"/>
        </w:rPr>
        <w:t>»</w:t>
      </w:r>
    </w:p>
    <w:p w:rsidR="009C33C2" w:rsidRPr="00B61945" w:rsidRDefault="009C33C2" w:rsidP="009C33C2">
      <w:pPr>
        <w:ind w:firstLine="709"/>
        <w:jc w:val="both"/>
        <w:rPr>
          <w:rFonts w:eastAsia="Calibri"/>
          <w:sz w:val="28"/>
          <w:szCs w:val="28"/>
          <w:lang w:eastAsia="en-US"/>
        </w:rPr>
      </w:pPr>
      <w:r w:rsidRPr="00B61945">
        <w:rPr>
          <w:rFonts w:eastAsia="Calibri"/>
          <w:sz w:val="28"/>
          <w:szCs w:val="28"/>
          <w:lang w:eastAsia="en-US"/>
        </w:rPr>
        <w:t>•</w:t>
      </w:r>
      <w:r w:rsidRPr="00B61945">
        <w:rPr>
          <w:rFonts w:eastAsia="Calibri"/>
          <w:sz w:val="28"/>
          <w:szCs w:val="28"/>
          <w:lang w:eastAsia="en-US"/>
        </w:rPr>
        <w:tab/>
        <w:t>Добавлен раздел «Имя Символ 33»</w:t>
      </w:r>
    </w:p>
    <w:p w:rsidR="009C33C2" w:rsidRPr="00B61945" w:rsidRDefault="009C33C2" w:rsidP="009C33C2">
      <w:pPr>
        <w:ind w:firstLine="709"/>
        <w:jc w:val="both"/>
        <w:rPr>
          <w:rFonts w:eastAsia="Calibri"/>
          <w:sz w:val="28"/>
          <w:szCs w:val="28"/>
          <w:lang w:eastAsia="en-US"/>
        </w:rPr>
      </w:pPr>
      <w:r w:rsidRPr="00B61945">
        <w:rPr>
          <w:rFonts w:eastAsia="Calibri"/>
          <w:sz w:val="28"/>
          <w:szCs w:val="28"/>
          <w:lang w:eastAsia="en-US"/>
        </w:rPr>
        <w:t>•</w:t>
      </w:r>
      <w:r w:rsidRPr="00B61945">
        <w:rPr>
          <w:rFonts w:eastAsia="Calibri"/>
          <w:sz w:val="28"/>
          <w:szCs w:val="28"/>
          <w:lang w:eastAsia="en-US"/>
        </w:rPr>
        <w:tab/>
        <w:t>Переработан раздел «О нас»</w:t>
      </w:r>
    </w:p>
    <w:p w:rsidR="009C33C2" w:rsidRPr="00B61945" w:rsidRDefault="009C33C2" w:rsidP="009C33C2">
      <w:pPr>
        <w:ind w:firstLine="709"/>
        <w:jc w:val="both"/>
        <w:rPr>
          <w:rFonts w:eastAsia="Calibri"/>
          <w:sz w:val="28"/>
          <w:szCs w:val="28"/>
          <w:lang w:eastAsia="en-US"/>
        </w:rPr>
      </w:pPr>
      <w:r w:rsidRPr="00B61945">
        <w:rPr>
          <w:rFonts w:eastAsia="Calibri"/>
          <w:sz w:val="28"/>
          <w:szCs w:val="28"/>
          <w:lang w:eastAsia="en-US"/>
        </w:rPr>
        <w:t>•</w:t>
      </w:r>
      <w:r w:rsidRPr="00B61945">
        <w:rPr>
          <w:rFonts w:eastAsia="Calibri"/>
          <w:sz w:val="28"/>
          <w:szCs w:val="28"/>
          <w:lang w:eastAsia="en-US"/>
        </w:rPr>
        <w:tab/>
        <w:t>Обновлены и расширены разделы «Новости», «Афиша», «Книжные новинки». Это было сделано для увеличения привлекательности главной страницы сайта. Если пользователя заинтересует главная страница, то есть вероятность, что он просмотрит и другие разделы.</w:t>
      </w:r>
    </w:p>
    <w:p w:rsidR="009C33C2" w:rsidRPr="00B61945" w:rsidRDefault="009C33C2" w:rsidP="009C33C2">
      <w:pPr>
        <w:ind w:firstLine="709"/>
        <w:jc w:val="both"/>
        <w:rPr>
          <w:rFonts w:eastAsia="Calibri"/>
          <w:sz w:val="28"/>
          <w:szCs w:val="28"/>
          <w:lang w:eastAsia="en-US"/>
        </w:rPr>
      </w:pPr>
      <w:r w:rsidRPr="00B61945">
        <w:rPr>
          <w:rFonts w:eastAsia="Calibri"/>
          <w:sz w:val="28"/>
          <w:szCs w:val="28"/>
          <w:lang w:eastAsia="en-US"/>
        </w:rPr>
        <w:t>Чаще всего пользователи просматривают раздел «Афиша» и «Новости», где мы своевременно обновляем информацию и выкладываем фото с мероприятий.</w:t>
      </w:r>
    </w:p>
    <w:p w:rsidR="009C33C2" w:rsidRPr="00B61945" w:rsidRDefault="009C33C2" w:rsidP="009C33C2">
      <w:pPr>
        <w:ind w:firstLine="709"/>
        <w:jc w:val="both"/>
        <w:rPr>
          <w:rFonts w:eastAsia="Calibri"/>
          <w:sz w:val="28"/>
          <w:szCs w:val="28"/>
          <w:lang w:eastAsia="en-US"/>
        </w:rPr>
      </w:pPr>
      <w:r w:rsidRPr="00B61945">
        <w:rPr>
          <w:rFonts w:eastAsia="Calibri"/>
          <w:sz w:val="28"/>
          <w:szCs w:val="28"/>
          <w:lang w:eastAsia="en-US"/>
        </w:rPr>
        <w:t>Функционируют и активно пополняются разделы сайта библиотеки: «Специалистам», «СМИ о нас»: публикуются сборники материалов областных и межрегиональных конференций и семинаров, а также информация о книжных и электронных новинках библиотеки.</w:t>
      </w:r>
    </w:p>
    <w:p w:rsidR="009C33C2" w:rsidRPr="00B61945" w:rsidRDefault="009C33C2" w:rsidP="009C33C2">
      <w:pPr>
        <w:ind w:firstLine="709"/>
        <w:jc w:val="both"/>
        <w:rPr>
          <w:rFonts w:eastAsia="Calibri"/>
          <w:sz w:val="28"/>
          <w:szCs w:val="28"/>
          <w:lang w:eastAsia="en-US"/>
        </w:rPr>
      </w:pPr>
      <w:r w:rsidRPr="00B61945">
        <w:rPr>
          <w:rFonts w:eastAsia="Calibri"/>
          <w:sz w:val="28"/>
          <w:szCs w:val="28"/>
          <w:lang w:eastAsia="en-US"/>
        </w:rPr>
        <w:lastRenderedPageBreak/>
        <w:t>В 2019 году запланировано создание версии сайта для слабовидящих, а также более активная работа с версией для иностранных пользователей.</w:t>
      </w:r>
    </w:p>
    <w:p w:rsidR="009C33C2" w:rsidRPr="00B61945" w:rsidRDefault="009C33C2" w:rsidP="009C33C2">
      <w:pPr>
        <w:ind w:firstLine="709"/>
        <w:jc w:val="both"/>
        <w:rPr>
          <w:rFonts w:eastAsia="Calibri"/>
          <w:sz w:val="28"/>
          <w:szCs w:val="28"/>
          <w:lang w:eastAsia="en-US"/>
        </w:rPr>
      </w:pPr>
      <w:r w:rsidRPr="00B61945">
        <w:rPr>
          <w:rFonts w:eastAsia="Calibri"/>
          <w:sz w:val="28"/>
          <w:szCs w:val="28"/>
          <w:lang w:eastAsia="en-US"/>
        </w:rPr>
        <w:t xml:space="preserve">В 2018 году продолжалась работа над Интернет-порталом, посвящённым межнациональному воспитанию детей и молодёжи (домен </w:t>
      </w:r>
      <w:proofErr w:type="spellStart"/>
      <w:r w:rsidRPr="00B61945">
        <w:rPr>
          <w:rFonts w:eastAsia="Calibri"/>
          <w:sz w:val="28"/>
          <w:szCs w:val="28"/>
          <w:lang w:eastAsia="en-US"/>
        </w:rPr>
        <w:t>Этнотека</w:t>
      </w:r>
      <w:proofErr w:type="gramStart"/>
      <w:r w:rsidRPr="00B61945">
        <w:rPr>
          <w:rFonts w:eastAsia="Calibri"/>
          <w:sz w:val="28"/>
          <w:szCs w:val="28"/>
          <w:lang w:eastAsia="en-US"/>
        </w:rPr>
        <w:t>.р</w:t>
      </w:r>
      <w:proofErr w:type="gramEnd"/>
      <w:r w:rsidRPr="00B61945">
        <w:rPr>
          <w:rFonts w:eastAsia="Calibri"/>
          <w:sz w:val="28"/>
          <w:szCs w:val="28"/>
          <w:lang w:eastAsia="en-US"/>
        </w:rPr>
        <w:t>ф</w:t>
      </w:r>
      <w:proofErr w:type="spellEnd"/>
      <w:r w:rsidRPr="00B61945">
        <w:rPr>
          <w:rFonts w:eastAsia="Calibri"/>
          <w:sz w:val="28"/>
          <w:szCs w:val="28"/>
          <w:lang w:eastAsia="en-US"/>
        </w:rPr>
        <w:t>). Число посетителей - 16 798, число посещений - 23 459, число просмотренных страниц - 47 536.</w:t>
      </w:r>
    </w:p>
    <w:p w:rsidR="009C33C2" w:rsidRPr="00B61945" w:rsidRDefault="009C33C2" w:rsidP="009C33C2">
      <w:pPr>
        <w:ind w:firstLine="709"/>
        <w:jc w:val="both"/>
        <w:rPr>
          <w:rFonts w:eastAsia="Calibri"/>
          <w:sz w:val="28"/>
          <w:szCs w:val="28"/>
          <w:lang w:eastAsia="en-US"/>
        </w:rPr>
      </w:pPr>
      <w:r w:rsidRPr="00B61945">
        <w:rPr>
          <w:rFonts w:eastAsia="Calibri"/>
          <w:sz w:val="28"/>
          <w:szCs w:val="28"/>
          <w:lang w:eastAsia="en-US"/>
        </w:rPr>
        <w:t>«</w:t>
      </w:r>
      <w:proofErr w:type="spellStart"/>
      <w:r w:rsidRPr="00B61945">
        <w:rPr>
          <w:rFonts w:eastAsia="Calibri"/>
          <w:sz w:val="28"/>
          <w:szCs w:val="28"/>
          <w:lang w:eastAsia="en-US"/>
        </w:rPr>
        <w:t>Этнотека</w:t>
      </w:r>
      <w:proofErr w:type="spellEnd"/>
      <w:r w:rsidRPr="00B61945">
        <w:rPr>
          <w:rFonts w:eastAsia="Calibri"/>
          <w:sz w:val="28"/>
          <w:szCs w:val="28"/>
          <w:lang w:eastAsia="en-US"/>
        </w:rPr>
        <w:t>» – это портал для школьников и студентов, посвященный развитию единства российской нации. Это площадка для получения новых знаний в привычном для молодого поколения цифровом формате. Это хороший помощник в учебе и настоящий навигатор в межнациональном пространстве России и Владимирской области.</w:t>
      </w:r>
    </w:p>
    <w:p w:rsidR="009C33C2" w:rsidRPr="00B61945" w:rsidRDefault="009C33C2" w:rsidP="009C33C2">
      <w:pPr>
        <w:ind w:firstLine="709"/>
        <w:jc w:val="both"/>
        <w:rPr>
          <w:rFonts w:eastAsia="Calibri"/>
          <w:sz w:val="28"/>
          <w:szCs w:val="28"/>
          <w:lang w:eastAsia="en-US"/>
        </w:rPr>
      </w:pPr>
    </w:p>
    <w:p w:rsidR="009C33C2" w:rsidRPr="00B61945" w:rsidRDefault="009C33C2" w:rsidP="009C33C2">
      <w:pPr>
        <w:ind w:firstLine="709"/>
        <w:jc w:val="both"/>
        <w:rPr>
          <w:rFonts w:eastAsia="Calibri"/>
          <w:sz w:val="28"/>
          <w:szCs w:val="28"/>
          <w:lang w:eastAsia="en-US"/>
        </w:rPr>
      </w:pPr>
      <w:r w:rsidRPr="00B61945">
        <w:rPr>
          <w:rFonts w:eastAsia="Calibri"/>
          <w:sz w:val="28"/>
          <w:szCs w:val="28"/>
          <w:lang w:eastAsia="en-US"/>
        </w:rPr>
        <w:t>Одно из направлений нашей работы – развитие межнациональных отношений, накопление, сохранение и предоставление нашим читателям информации о народах, проживающих в нашей стране и мире.</w:t>
      </w:r>
    </w:p>
    <w:p w:rsidR="009C33C2" w:rsidRPr="00B61945" w:rsidRDefault="009C33C2" w:rsidP="009C33C2">
      <w:pPr>
        <w:ind w:firstLine="709"/>
        <w:jc w:val="both"/>
        <w:rPr>
          <w:rFonts w:eastAsia="Calibri"/>
          <w:sz w:val="28"/>
          <w:szCs w:val="28"/>
          <w:lang w:eastAsia="en-US"/>
        </w:rPr>
      </w:pPr>
      <w:r w:rsidRPr="00B61945">
        <w:rPr>
          <w:rFonts w:eastAsia="Calibri"/>
          <w:sz w:val="28"/>
          <w:szCs w:val="28"/>
          <w:lang w:eastAsia="en-US"/>
        </w:rPr>
        <w:t>Разделы портала:</w:t>
      </w:r>
    </w:p>
    <w:p w:rsidR="009C33C2" w:rsidRPr="00B61945" w:rsidRDefault="009C33C2" w:rsidP="009C33C2">
      <w:pPr>
        <w:ind w:firstLine="709"/>
        <w:jc w:val="both"/>
        <w:rPr>
          <w:rFonts w:eastAsia="Calibri"/>
          <w:sz w:val="28"/>
          <w:szCs w:val="28"/>
          <w:lang w:eastAsia="en-US"/>
        </w:rPr>
      </w:pPr>
      <w:r w:rsidRPr="00B61945">
        <w:rPr>
          <w:rFonts w:eastAsia="Calibri"/>
          <w:sz w:val="28"/>
          <w:szCs w:val="28"/>
          <w:lang w:eastAsia="en-US"/>
        </w:rPr>
        <w:t>«О проекте» (включает в себя информацию о проекте, новости и контакты).</w:t>
      </w:r>
    </w:p>
    <w:p w:rsidR="009C33C2" w:rsidRPr="00B61945" w:rsidRDefault="009C33C2" w:rsidP="009C33C2">
      <w:pPr>
        <w:ind w:firstLine="709"/>
        <w:jc w:val="both"/>
        <w:rPr>
          <w:rFonts w:eastAsia="Calibri"/>
          <w:sz w:val="28"/>
          <w:szCs w:val="28"/>
          <w:lang w:eastAsia="en-US"/>
        </w:rPr>
      </w:pPr>
      <w:r w:rsidRPr="00B61945">
        <w:rPr>
          <w:rFonts w:eastAsia="Calibri"/>
          <w:sz w:val="28"/>
          <w:szCs w:val="28"/>
          <w:lang w:eastAsia="en-US"/>
        </w:rPr>
        <w:t>«</w:t>
      </w:r>
      <w:proofErr w:type="spellStart"/>
      <w:r w:rsidRPr="00B61945">
        <w:rPr>
          <w:rFonts w:eastAsia="Calibri"/>
          <w:sz w:val="28"/>
          <w:szCs w:val="28"/>
          <w:lang w:eastAsia="en-US"/>
        </w:rPr>
        <w:t>Этнодиктант</w:t>
      </w:r>
      <w:proofErr w:type="spellEnd"/>
      <w:r w:rsidRPr="00B61945">
        <w:rPr>
          <w:rFonts w:eastAsia="Calibri"/>
          <w:sz w:val="28"/>
          <w:szCs w:val="28"/>
          <w:lang w:eastAsia="en-US"/>
        </w:rPr>
        <w:t xml:space="preserve"> – 2016», после появления обновится актуальная версия</w:t>
      </w:r>
    </w:p>
    <w:p w:rsidR="009C33C2" w:rsidRPr="00B61945" w:rsidRDefault="009C33C2" w:rsidP="009C33C2">
      <w:pPr>
        <w:ind w:firstLine="709"/>
        <w:jc w:val="both"/>
        <w:rPr>
          <w:rFonts w:eastAsia="Calibri"/>
          <w:sz w:val="28"/>
          <w:szCs w:val="28"/>
          <w:lang w:eastAsia="en-US"/>
        </w:rPr>
      </w:pPr>
      <w:r w:rsidRPr="00B61945">
        <w:rPr>
          <w:rFonts w:eastAsia="Calibri"/>
          <w:sz w:val="28"/>
          <w:szCs w:val="28"/>
          <w:lang w:eastAsia="en-US"/>
        </w:rPr>
        <w:t>«Атлас народов» – собирается информация о народах, проживающих на территории Владимирской области</w:t>
      </w:r>
    </w:p>
    <w:p w:rsidR="009C33C2" w:rsidRPr="00B61945" w:rsidRDefault="009C33C2" w:rsidP="009C33C2">
      <w:pPr>
        <w:ind w:firstLine="709"/>
        <w:jc w:val="both"/>
        <w:rPr>
          <w:rFonts w:eastAsia="Calibri"/>
          <w:sz w:val="28"/>
          <w:szCs w:val="28"/>
          <w:lang w:eastAsia="en-US"/>
        </w:rPr>
      </w:pPr>
      <w:r w:rsidRPr="00B61945">
        <w:rPr>
          <w:rFonts w:eastAsia="Calibri"/>
          <w:sz w:val="28"/>
          <w:szCs w:val="28"/>
          <w:lang w:eastAsia="en-US"/>
        </w:rPr>
        <w:t xml:space="preserve">«Дружба без границ» – «города-побратимы» (информация о городах-побратимах Владимира), международные связи (информация для школьников об учёбе за границей), «За соседней партой» – в разделе будут представлены рассказы читателей о друзьях другой национальности, «На одном языке» - Словарик </w:t>
      </w:r>
      <w:proofErr w:type="gramStart"/>
      <w:r w:rsidRPr="00B61945">
        <w:rPr>
          <w:rFonts w:eastAsia="Calibri"/>
          <w:sz w:val="28"/>
          <w:szCs w:val="28"/>
          <w:lang w:eastAsia="en-US"/>
        </w:rPr>
        <w:t>расхожих</w:t>
      </w:r>
      <w:proofErr w:type="gramEnd"/>
      <w:r w:rsidRPr="00B61945">
        <w:rPr>
          <w:rFonts w:eastAsia="Calibri"/>
          <w:sz w:val="28"/>
          <w:szCs w:val="28"/>
          <w:lang w:eastAsia="en-US"/>
        </w:rPr>
        <w:t xml:space="preserve"> фраз и слов на разных языках мира</w:t>
      </w:r>
    </w:p>
    <w:p w:rsidR="009C33C2" w:rsidRPr="00B61945" w:rsidRDefault="009C33C2" w:rsidP="009C33C2">
      <w:pPr>
        <w:ind w:firstLine="709"/>
        <w:jc w:val="both"/>
        <w:rPr>
          <w:rFonts w:eastAsia="Calibri"/>
          <w:sz w:val="28"/>
          <w:szCs w:val="28"/>
          <w:lang w:eastAsia="en-US"/>
        </w:rPr>
      </w:pPr>
      <w:r w:rsidRPr="00B61945">
        <w:rPr>
          <w:rFonts w:eastAsia="Calibri"/>
          <w:sz w:val="28"/>
          <w:szCs w:val="28"/>
          <w:lang w:eastAsia="en-US"/>
        </w:rPr>
        <w:t>«Литература» - подборки произведений национальных авторов для читателей разных возрастов</w:t>
      </w:r>
    </w:p>
    <w:p w:rsidR="009C33C2" w:rsidRPr="00B61945" w:rsidRDefault="009C33C2" w:rsidP="009C33C2">
      <w:pPr>
        <w:ind w:firstLine="709"/>
        <w:jc w:val="both"/>
        <w:rPr>
          <w:rFonts w:eastAsia="Calibri"/>
          <w:sz w:val="28"/>
          <w:szCs w:val="28"/>
          <w:lang w:eastAsia="en-US"/>
        </w:rPr>
      </w:pPr>
      <w:r w:rsidRPr="00B61945">
        <w:rPr>
          <w:rFonts w:eastAsia="Calibri"/>
          <w:sz w:val="28"/>
          <w:szCs w:val="28"/>
          <w:lang w:eastAsia="en-US"/>
        </w:rPr>
        <w:t>«Календарь» - этнографический календарь, в котором отмечены государственные и национальные праздники народов России и СНГ, памятные и знаменательные даты, Дни воинской славы, народные и исторические праздники большой и многонациональной российской семьи.</w:t>
      </w:r>
    </w:p>
    <w:p w:rsidR="009C33C2" w:rsidRPr="00B61945" w:rsidRDefault="009C33C2" w:rsidP="009C33C2">
      <w:pPr>
        <w:ind w:firstLine="709"/>
        <w:jc w:val="both"/>
        <w:rPr>
          <w:rFonts w:eastAsia="Calibri"/>
          <w:sz w:val="28"/>
          <w:szCs w:val="28"/>
          <w:lang w:eastAsia="en-US"/>
        </w:rPr>
      </w:pPr>
      <w:r w:rsidRPr="00B61945">
        <w:rPr>
          <w:rFonts w:eastAsia="Calibri"/>
          <w:sz w:val="28"/>
          <w:szCs w:val="28"/>
          <w:lang w:eastAsia="en-US"/>
        </w:rPr>
        <w:t>«Конкурсы» - специализированный раздел для конкурсов на этно тематику. С успехом прошло голосование за лучшую работу областного конкурса «Я - гражданин».</w:t>
      </w:r>
    </w:p>
    <w:p w:rsidR="009C33C2" w:rsidRPr="00B61945" w:rsidRDefault="009C33C2" w:rsidP="009C33C2">
      <w:pPr>
        <w:ind w:firstLine="709"/>
        <w:jc w:val="both"/>
        <w:rPr>
          <w:rFonts w:eastAsia="Calibri"/>
          <w:sz w:val="28"/>
          <w:szCs w:val="28"/>
          <w:lang w:eastAsia="en-US"/>
        </w:rPr>
      </w:pPr>
      <w:proofErr w:type="gramStart"/>
      <w:r w:rsidRPr="00B61945">
        <w:rPr>
          <w:rFonts w:eastAsia="Calibri"/>
          <w:sz w:val="28"/>
          <w:szCs w:val="28"/>
          <w:lang w:eastAsia="en-US"/>
        </w:rPr>
        <w:t>Для пользователей портала доступна версия для слабовидящих с возможностью озвучивания текста.</w:t>
      </w:r>
      <w:proofErr w:type="gramEnd"/>
    </w:p>
    <w:p w:rsidR="009C33C2" w:rsidRPr="00B61945" w:rsidRDefault="009C33C2" w:rsidP="009C33C2">
      <w:pPr>
        <w:ind w:firstLine="709"/>
        <w:jc w:val="both"/>
        <w:rPr>
          <w:rFonts w:eastAsia="Calibri"/>
          <w:sz w:val="28"/>
          <w:szCs w:val="28"/>
          <w:lang w:eastAsia="en-US"/>
        </w:rPr>
      </w:pPr>
    </w:p>
    <w:p w:rsidR="009C33C2" w:rsidRPr="00212B82" w:rsidRDefault="009C33C2" w:rsidP="00212B82">
      <w:pPr>
        <w:spacing w:before="240" w:after="240"/>
        <w:ind w:right="-1" w:firstLine="567"/>
        <w:jc w:val="center"/>
        <w:rPr>
          <w:b/>
          <w:i/>
          <w:sz w:val="28"/>
          <w:szCs w:val="28"/>
        </w:rPr>
      </w:pPr>
      <w:r w:rsidRPr="00212B82">
        <w:rPr>
          <w:b/>
          <w:i/>
          <w:sz w:val="28"/>
          <w:szCs w:val="28"/>
        </w:rPr>
        <w:t>9. Реклама деятельности библиотеки</w:t>
      </w:r>
    </w:p>
    <w:p w:rsidR="009C33C2" w:rsidRPr="00B61945" w:rsidRDefault="009C33C2" w:rsidP="00B54989">
      <w:pPr>
        <w:ind w:firstLine="567"/>
        <w:jc w:val="both"/>
        <w:rPr>
          <w:rFonts w:eastAsia="Calibri"/>
          <w:sz w:val="28"/>
          <w:szCs w:val="28"/>
          <w:lang w:eastAsia="en-US"/>
        </w:rPr>
      </w:pPr>
      <w:proofErr w:type="gramStart"/>
      <w:r w:rsidRPr="00B61945">
        <w:rPr>
          <w:rFonts w:eastAsia="Calibri"/>
          <w:sz w:val="28"/>
          <w:szCs w:val="28"/>
          <w:lang w:eastAsia="en-US"/>
        </w:rPr>
        <w:t xml:space="preserve">В 2018 году в СМИ информация о работе областной библиотеки для детей и молодежи была представлена в печатном и электронном виде более 150 раз (на ГТРК «Владимир», телерадиокомпанией «Губерния-33»,ТК «Вариант», «ТВ-6»,информационных порталах и газетах «ТВ-Миг», </w:t>
      </w:r>
      <w:r w:rsidRPr="00B61945">
        <w:rPr>
          <w:rFonts w:eastAsia="Calibri"/>
          <w:sz w:val="28"/>
          <w:szCs w:val="28"/>
          <w:lang w:eastAsia="en-US"/>
        </w:rPr>
        <w:lastRenderedPageBreak/>
        <w:t>«</w:t>
      </w:r>
      <w:proofErr w:type="spellStart"/>
      <w:r w:rsidRPr="00B61945">
        <w:rPr>
          <w:rFonts w:eastAsia="Calibri"/>
          <w:sz w:val="28"/>
          <w:szCs w:val="28"/>
          <w:lang w:eastAsia="en-US"/>
        </w:rPr>
        <w:t>ПроВладимир</w:t>
      </w:r>
      <w:proofErr w:type="spellEnd"/>
      <w:r w:rsidRPr="00B61945">
        <w:rPr>
          <w:rFonts w:eastAsia="Calibri"/>
          <w:sz w:val="28"/>
          <w:szCs w:val="28"/>
          <w:lang w:eastAsia="en-US"/>
        </w:rPr>
        <w:t>», «ВИП-новости», «Владимирская Служба Новостей», в газетах «Владимирские Ведомости», «КП-Владимир», «АиФ Владимир», «</w:t>
      </w:r>
      <w:proofErr w:type="spellStart"/>
      <w:r w:rsidRPr="00B61945">
        <w:rPr>
          <w:rFonts w:eastAsia="Calibri"/>
          <w:sz w:val="28"/>
          <w:szCs w:val="28"/>
          <w:lang w:eastAsia="en-US"/>
        </w:rPr>
        <w:t>Прогород</w:t>
      </w:r>
      <w:proofErr w:type="spellEnd"/>
      <w:r w:rsidRPr="00B61945">
        <w:rPr>
          <w:rFonts w:eastAsia="Calibri"/>
          <w:sz w:val="28"/>
          <w:szCs w:val="28"/>
          <w:lang w:eastAsia="en-US"/>
        </w:rPr>
        <w:t xml:space="preserve">», «Ва-банк», «Призыв», «Ключ </w:t>
      </w:r>
      <w:r w:rsidRPr="00B61945">
        <w:rPr>
          <w:rFonts w:eastAsia="Calibri"/>
          <w:sz w:val="28"/>
          <w:szCs w:val="28"/>
          <w:lang w:val="en-US" w:eastAsia="en-US"/>
        </w:rPr>
        <w:t>Media</w:t>
      </w:r>
      <w:r w:rsidRPr="00B61945">
        <w:rPr>
          <w:rFonts w:eastAsia="Calibri"/>
          <w:sz w:val="28"/>
          <w:szCs w:val="28"/>
          <w:lang w:eastAsia="en-US"/>
        </w:rPr>
        <w:t>»а также «Радио России», «Радио Комсомольская</w:t>
      </w:r>
      <w:proofErr w:type="gramEnd"/>
      <w:r w:rsidRPr="00B61945">
        <w:rPr>
          <w:rFonts w:eastAsia="Calibri"/>
          <w:sz w:val="28"/>
          <w:szCs w:val="28"/>
          <w:lang w:eastAsia="en-US"/>
        </w:rPr>
        <w:t xml:space="preserve"> правда Владимир» и </w:t>
      </w:r>
      <w:proofErr w:type="spellStart"/>
      <w:proofErr w:type="gramStart"/>
      <w:r w:rsidRPr="00B61945">
        <w:rPr>
          <w:rFonts w:eastAsia="Calibri"/>
          <w:sz w:val="28"/>
          <w:szCs w:val="28"/>
          <w:lang w:eastAsia="en-US"/>
        </w:rPr>
        <w:t>др</w:t>
      </w:r>
      <w:proofErr w:type="spellEnd"/>
      <w:proofErr w:type="gramEnd"/>
      <w:r w:rsidRPr="00B61945">
        <w:rPr>
          <w:rFonts w:eastAsia="Calibri"/>
          <w:sz w:val="28"/>
          <w:szCs w:val="28"/>
          <w:lang w:eastAsia="en-US"/>
        </w:rPr>
        <w:t>).</w:t>
      </w:r>
    </w:p>
    <w:p w:rsidR="009C33C2" w:rsidRPr="00B61945" w:rsidRDefault="009C33C2" w:rsidP="00B54989">
      <w:pPr>
        <w:ind w:firstLine="567"/>
        <w:jc w:val="both"/>
        <w:rPr>
          <w:rFonts w:eastAsia="Calibri"/>
          <w:color w:val="000000" w:themeColor="text1"/>
          <w:sz w:val="28"/>
          <w:szCs w:val="28"/>
          <w:lang w:eastAsia="en-US"/>
        </w:rPr>
      </w:pPr>
      <w:r w:rsidRPr="00B61945">
        <w:rPr>
          <w:rFonts w:eastAsia="Calibri"/>
          <w:color w:val="000000" w:themeColor="text1"/>
          <w:sz w:val="28"/>
          <w:szCs w:val="28"/>
          <w:lang w:eastAsia="en-US"/>
        </w:rPr>
        <w:t>На областных телеканалах вышло 51 видеосюже</w:t>
      </w:r>
      <w:proofErr w:type="gramStart"/>
      <w:r w:rsidRPr="00B61945">
        <w:rPr>
          <w:rFonts w:eastAsia="Calibri"/>
          <w:color w:val="000000" w:themeColor="text1"/>
          <w:sz w:val="28"/>
          <w:szCs w:val="28"/>
          <w:lang w:eastAsia="en-US"/>
        </w:rPr>
        <w:t>т(</w:t>
      </w:r>
      <w:proofErr w:type="gramEnd"/>
      <w:r w:rsidRPr="00B61945">
        <w:rPr>
          <w:rFonts w:eastAsia="Calibri"/>
          <w:color w:val="000000" w:themeColor="text1"/>
          <w:sz w:val="28"/>
          <w:szCs w:val="28"/>
          <w:lang w:eastAsia="en-US"/>
        </w:rPr>
        <w:t>ГТРК «Владимир», ТВ-6 Владимир, ТК «Вариант», «Призыв ТВ» «Губерния 33»), 19 передач,  6 радиопередач («Радио России», «Радио Комсомольская правда», «Авто радио»), 20 радионовостей, 47 новости на новостных интернет-порталах, 44 статьи в газетах.</w:t>
      </w:r>
    </w:p>
    <w:p w:rsidR="009C33C2" w:rsidRPr="00B61945" w:rsidRDefault="009C33C2" w:rsidP="00B54989">
      <w:pPr>
        <w:ind w:firstLine="567"/>
        <w:jc w:val="both"/>
        <w:rPr>
          <w:rFonts w:eastAsia="Calibri"/>
          <w:color w:val="000000" w:themeColor="text1"/>
          <w:sz w:val="28"/>
          <w:szCs w:val="28"/>
          <w:lang w:eastAsia="en-US"/>
        </w:rPr>
      </w:pPr>
      <w:r w:rsidRPr="00B61945">
        <w:rPr>
          <w:rFonts w:eastAsia="Calibri"/>
          <w:color w:val="000000" w:themeColor="text1"/>
          <w:sz w:val="28"/>
          <w:szCs w:val="28"/>
          <w:lang w:eastAsia="en-US"/>
        </w:rPr>
        <w:t xml:space="preserve">В 2018 году была подготовлена: </w:t>
      </w:r>
    </w:p>
    <w:p w:rsidR="009C33C2" w:rsidRPr="00B61945" w:rsidRDefault="009C33C2" w:rsidP="00B54989">
      <w:pPr>
        <w:jc w:val="both"/>
        <w:rPr>
          <w:rFonts w:eastAsia="Calibri"/>
          <w:color w:val="000000" w:themeColor="text1"/>
          <w:sz w:val="28"/>
          <w:szCs w:val="28"/>
          <w:lang w:eastAsia="en-US"/>
        </w:rPr>
      </w:pPr>
      <w:r w:rsidRPr="00B61945">
        <w:rPr>
          <w:rFonts w:eastAsia="Calibri"/>
          <w:color w:val="000000" w:themeColor="text1"/>
          <w:sz w:val="28"/>
          <w:szCs w:val="28"/>
          <w:lang w:eastAsia="en-US"/>
        </w:rPr>
        <w:t>- раздаточная информация – общий буклет о библиотеке, буклет к 5-летию проекта «Владимир Интернациональный, о кружках и клубах, и др.;</w:t>
      </w:r>
    </w:p>
    <w:p w:rsidR="009C33C2" w:rsidRPr="00B61945" w:rsidRDefault="009C33C2" w:rsidP="00B54989">
      <w:pPr>
        <w:jc w:val="both"/>
        <w:rPr>
          <w:rFonts w:eastAsia="Calibri"/>
          <w:color w:val="000000" w:themeColor="text1"/>
          <w:sz w:val="28"/>
          <w:szCs w:val="28"/>
          <w:lang w:eastAsia="en-US"/>
        </w:rPr>
      </w:pPr>
      <w:r w:rsidRPr="00B61945">
        <w:rPr>
          <w:rFonts w:eastAsia="Calibri"/>
          <w:color w:val="000000" w:themeColor="text1"/>
          <w:sz w:val="28"/>
          <w:szCs w:val="28"/>
          <w:lang w:eastAsia="en-US"/>
        </w:rPr>
        <w:t>- раздаточный материал к различным мероприятиям библиотеки, листовки, афиши и др.;</w:t>
      </w:r>
    </w:p>
    <w:p w:rsidR="009C33C2" w:rsidRPr="00B61945" w:rsidRDefault="009C33C2" w:rsidP="00B54989">
      <w:pPr>
        <w:jc w:val="both"/>
        <w:rPr>
          <w:rFonts w:eastAsia="Calibri"/>
          <w:color w:val="000000" w:themeColor="text1"/>
          <w:sz w:val="28"/>
          <w:szCs w:val="28"/>
          <w:lang w:eastAsia="en-US"/>
        </w:rPr>
      </w:pPr>
      <w:proofErr w:type="gramStart"/>
      <w:r w:rsidRPr="00B61945">
        <w:rPr>
          <w:rFonts w:eastAsia="Calibri"/>
          <w:color w:val="000000" w:themeColor="text1"/>
          <w:sz w:val="28"/>
          <w:szCs w:val="28"/>
          <w:lang w:eastAsia="en-US"/>
        </w:rPr>
        <w:t xml:space="preserve">- сувенирная продукция (блокноты, ручки, книжные закладки, полиэтиленовые пакеты, значки, браслеты, кружки), </w:t>
      </w:r>
      <w:proofErr w:type="gramEnd"/>
    </w:p>
    <w:p w:rsidR="009C33C2" w:rsidRPr="00B61945" w:rsidRDefault="009C33C2" w:rsidP="00B54989">
      <w:pPr>
        <w:jc w:val="both"/>
        <w:rPr>
          <w:rFonts w:eastAsia="Calibri"/>
          <w:color w:val="000000" w:themeColor="text1"/>
          <w:sz w:val="28"/>
          <w:szCs w:val="28"/>
          <w:lang w:eastAsia="en-US"/>
        </w:rPr>
      </w:pPr>
      <w:r w:rsidRPr="00B61945">
        <w:rPr>
          <w:rFonts w:eastAsia="Calibri"/>
          <w:color w:val="000000" w:themeColor="text1"/>
          <w:sz w:val="28"/>
          <w:szCs w:val="28"/>
          <w:lang w:eastAsia="en-US"/>
        </w:rPr>
        <w:t>- наружная реклама (стенды, баннеры)</w:t>
      </w:r>
    </w:p>
    <w:p w:rsidR="009C33C2" w:rsidRPr="00B61945" w:rsidRDefault="009C33C2" w:rsidP="00B54989">
      <w:pPr>
        <w:ind w:firstLine="567"/>
        <w:jc w:val="both"/>
        <w:rPr>
          <w:rFonts w:eastAsia="Calibri"/>
          <w:color w:val="000000" w:themeColor="text1"/>
          <w:sz w:val="28"/>
          <w:szCs w:val="28"/>
          <w:lang w:eastAsia="en-US"/>
        </w:rPr>
      </w:pPr>
      <w:r w:rsidRPr="00B61945">
        <w:rPr>
          <w:rFonts w:eastAsia="Calibri"/>
          <w:color w:val="000000" w:themeColor="text1"/>
          <w:sz w:val="28"/>
          <w:szCs w:val="28"/>
          <w:lang w:eastAsia="en-US"/>
        </w:rPr>
        <w:t>Рекламные материалы библиотеки раздавались на различных мероприятиях.</w:t>
      </w:r>
    </w:p>
    <w:p w:rsidR="009C33C2" w:rsidRPr="00B61945" w:rsidRDefault="009C33C2" w:rsidP="00B54989">
      <w:pPr>
        <w:ind w:firstLine="567"/>
        <w:jc w:val="both"/>
        <w:rPr>
          <w:rFonts w:eastAsia="Calibri"/>
          <w:color w:val="000000" w:themeColor="text1"/>
          <w:sz w:val="28"/>
          <w:szCs w:val="28"/>
          <w:lang w:eastAsia="en-US"/>
        </w:rPr>
      </w:pPr>
      <w:r w:rsidRPr="00B61945">
        <w:rPr>
          <w:rFonts w:eastAsia="Calibri"/>
          <w:color w:val="000000" w:themeColor="text1"/>
          <w:sz w:val="28"/>
          <w:szCs w:val="28"/>
          <w:lang w:eastAsia="en-US"/>
        </w:rPr>
        <w:t>Информирование жителей о работе библиотеки происходит на сайте библиотеки, с помощью социальных сетей. На информационных стендах, которые расположены в корпусах библиотеки, размещена информация об услугах, предоставляемых библиотекой, анонсы предстоящих мероприятий.</w:t>
      </w:r>
    </w:p>
    <w:p w:rsidR="009C33C2" w:rsidRPr="00B61945" w:rsidRDefault="009C33C2" w:rsidP="00B54989">
      <w:pPr>
        <w:autoSpaceDE w:val="0"/>
        <w:autoSpaceDN w:val="0"/>
        <w:adjustRightInd w:val="0"/>
        <w:ind w:firstLine="567"/>
        <w:jc w:val="both"/>
        <w:rPr>
          <w:rFonts w:eastAsia="Calibri"/>
          <w:color w:val="000000" w:themeColor="text1"/>
          <w:sz w:val="28"/>
          <w:szCs w:val="28"/>
          <w:lang w:eastAsia="en-US"/>
        </w:rPr>
      </w:pPr>
      <w:r w:rsidRPr="00B61945">
        <w:rPr>
          <w:rFonts w:eastAsia="Calibri"/>
          <w:color w:val="000000" w:themeColor="text1"/>
          <w:sz w:val="28"/>
          <w:szCs w:val="28"/>
          <w:lang w:eastAsia="en-US"/>
        </w:rPr>
        <w:t xml:space="preserve">Активно развиваются группы библиотеки в социальных сетях. За 2018 год количество участников групп увеличилось более чем на 60%. Основное наполнение страниц – анонсы, отчёты и фотоотчёты о мероприятиях, проходящих в библиотеке, интересные факты, связанные с книгами и чтением. Страничка библиотеки есть в таких сетях, как: </w:t>
      </w:r>
      <w:proofErr w:type="spellStart"/>
      <w:r w:rsidRPr="00B61945">
        <w:rPr>
          <w:rFonts w:eastAsia="Calibri"/>
          <w:color w:val="000000" w:themeColor="text1"/>
          <w:sz w:val="28"/>
          <w:szCs w:val="28"/>
          <w:lang w:eastAsia="en-US"/>
        </w:rPr>
        <w:t>Вконтакте</w:t>
      </w:r>
      <w:proofErr w:type="spellEnd"/>
      <w:r w:rsidRPr="00B61945">
        <w:rPr>
          <w:rFonts w:eastAsia="Calibri"/>
          <w:color w:val="000000" w:themeColor="text1"/>
          <w:sz w:val="28"/>
          <w:szCs w:val="28"/>
          <w:lang w:eastAsia="en-US"/>
        </w:rPr>
        <w:t xml:space="preserve"> (несколько страниц для разных возрастных категорий), Одноклассники, </w:t>
      </w:r>
      <w:r w:rsidRPr="00B61945">
        <w:rPr>
          <w:rFonts w:eastAsia="Calibri"/>
          <w:color w:val="000000" w:themeColor="text1"/>
          <w:sz w:val="28"/>
          <w:szCs w:val="28"/>
          <w:lang w:val="en-US" w:eastAsia="en-US"/>
        </w:rPr>
        <w:t>Facebook</w:t>
      </w:r>
      <w:r w:rsidRPr="00B61945">
        <w:rPr>
          <w:rFonts w:eastAsia="Calibri"/>
          <w:color w:val="000000" w:themeColor="text1"/>
          <w:sz w:val="28"/>
          <w:szCs w:val="28"/>
          <w:lang w:eastAsia="en-US"/>
        </w:rPr>
        <w:t>.</w:t>
      </w:r>
    </w:p>
    <w:p w:rsidR="009C33C2" w:rsidRPr="00B61945" w:rsidRDefault="009C33C2" w:rsidP="00B54989">
      <w:pPr>
        <w:ind w:firstLine="567"/>
        <w:jc w:val="both"/>
        <w:rPr>
          <w:rFonts w:eastAsia="Calibri"/>
          <w:color w:val="000000" w:themeColor="text1"/>
          <w:sz w:val="28"/>
          <w:szCs w:val="28"/>
          <w:lang w:eastAsia="en-US"/>
        </w:rPr>
      </w:pPr>
      <w:r w:rsidRPr="00B61945">
        <w:rPr>
          <w:rFonts w:eastAsia="Calibri"/>
          <w:color w:val="000000" w:themeColor="text1"/>
          <w:sz w:val="28"/>
          <w:szCs w:val="28"/>
          <w:lang w:eastAsia="en-US"/>
        </w:rPr>
        <w:t xml:space="preserve">Анализируя работу в данном направлении, можно отметить, что необходимо усилить взаимодействие со СМИ, а так же больше внимания уделять размещению информации на Интернет-ресурсах, в первую очередь на официальном сайте библиотеки и в специализированных группах в социальных сетях. Необходимо обновить разделы сайта, актуализировать информацию, необходима мобильная версия сайта. Так же необходимо наращивать активность библиотеки в социальных сетях. </w:t>
      </w:r>
    </w:p>
    <w:p w:rsidR="009C33C2" w:rsidRPr="00B61945" w:rsidRDefault="009C33C2" w:rsidP="009C33C2">
      <w:pPr>
        <w:jc w:val="both"/>
        <w:rPr>
          <w:rFonts w:eastAsia="Calibri"/>
          <w:sz w:val="28"/>
          <w:szCs w:val="28"/>
          <w:lang w:eastAsia="en-US"/>
        </w:rPr>
      </w:pPr>
    </w:p>
    <w:p w:rsidR="00C24337" w:rsidRPr="00844994" w:rsidRDefault="00C24337" w:rsidP="00C24337">
      <w:pPr>
        <w:spacing w:before="240" w:after="240"/>
        <w:ind w:right="-1" w:firstLine="567"/>
        <w:jc w:val="center"/>
        <w:rPr>
          <w:b/>
          <w:sz w:val="28"/>
          <w:szCs w:val="28"/>
        </w:rPr>
      </w:pPr>
      <w:r w:rsidRPr="00C24337">
        <w:rPr>
          <w:b/>
          <w:i/>
          <w:sz w:val="28"/>
          <w:szCs w:val="28"/>
        </w:rPr>
        <w:t>10. Региональный добровольческий координационный центр по направлению «</w:t>
      </w:r>
      <w:proofErr w:type="spellStart"/>
      <w:r w:rsidRPr="00C24337">
        <w:rPr>
          <w:b/>
          <w:i/>
          <w:sz w:val="28"/>
          <w:szCs w:val="28"/>
        </w:rPr>
        <w:t>Событийноеволонтёрство</w:t>
      </w:r>
      <w:proofErr w:type="spellEnd"/>
      <w:r w:rsidRPr="00C24337">
        <w:rPr>
          <w:b/>
          <w:i/>
          <w:sz w:val="28"/>
          <w:szCs w:val="28"/>
        </w:rPr>
        <w:t>» в 2018 году</w:t>
      </w:r>
    </w:p>
    <w:p w:rsidR="00C24337" w:rsidRPr="00844994" w:rsidRDefault="00C24337" w:rsidP="00C24337">
      <w:pPr>
        <w:ind w:firstLine="425"/>
        <w:jc w:val="both"/>
        <w:rPr>
          <w:sz w:val="28"/>
          <w:szCs w:val="28"/>
        </w:rPr>
      </w:pPr>
      <w:r w:rsidRPr="001E7A22">
        <w:rPr>
          <w:sz w:val="28"/>
          <w:szCs w:val="28"/>
        </w:rPr>
        <w:t>Региональный добровольческий координационный центр по направлению «</w:t>
      </w:r>
      <w:proofErr w:type="gramStart"/>
      <w:r w:rsidRPr="001E7A22">
        <w:rPr>
          <w:sz w:val="28"/>
          <w:szCs w:val="28"/>
        </w:rPr>
        <w:t>Событийное</w:t>
      </w:r>
      <w:proofErr w:type="gramEnd"/>
      <w:r w:rsidR="000C0F25">
        <w:rPr>
          <w:sz w:val="28"/>
          <w:szCs w:val="28"/>
        </w:rPr>
        <w:t xml:space="preserve"> </w:t>
      </w:r>
      <w:proofErr w:type="spellStart"/>
      <w:r w:rsidRPr="001E7A22">
        <w:rPr>
          <w:sz w:val="28"/>
          <w:szCs w:val="28"/>
        </w:rPr>
        <w:t>волонтёрство</w:t>
      </w:r>
      <w:proofErr w:type="spellEnd"/>
      <w:r w:rsidRPr="001E7A22">
        <w:rPr>
          <w:sz w:val="28"/>
          <w:szCs w:val="28"/>
        </w:rPr>
        <w:t xml:space="preserve">» </w:t>
      </w:r>
      <w:r w:rsidRPr="00844994">
        <w:rPr>
          <w:sz w:val="28"/>
          <w:szCs w:val="28"/>
        </w:rPr>
        <w:t xml:space="preserve">был создан в октябре 2018 года базе </w:t>
      </w:r>
      <w:r>
        <w:rPr>
          <w:sz w:val="28"/>
          <w:szCs w:val="28"/>
        </w:rPr>
        <w:t xml:space="preserve">Владимирской областной библиотеки для детей и молодежи </w:t>
      </w:r>
      <w:r w:rsidRPr="00844994">
        <w:rPr>
          <w:sz w:val="28"/>
          <w:szCs w:val="28"/>
        </w:rPr>
        <w:t xml:space="preserve">в </w:t>
      </w:r>
      <w:r w:rsidRPr="00844994">
        <w:rPr>
          <w:rStyle w:val="fontstyle01"/>
        </w:rPr>
        <w:t xml:space="preserve">целях </w:t>
      </w:r>
      <w:r w:rsidRPr="00844994">
        <w:rPr>
          <w:rStyle w:val="fontstyle01"/>
        </w:rPr>
        <w:lastRenderedPageBreak/>
        <w:t>реализации пилотного проекта по внедрению Стандарта поддержки</w:t>
      </w:r>
      <w:r w:rsidR="000C0F25">
        <w:rPr>
          <w:rStyle w:val="fontstyle01"/>
        </w:rPr>
        <w:t xml:space="preserve"> </w:t>
      </w:r>
      <w:r>
        <w:rPr>
          <w:rStyle w:val="fontstyle01"/>
        </w:rPr>
        <w:t xml:space="preserve">добровольчества и </w:t>
      </w:r>
      <w:proofErr w:type="spellStart"/>
      <w:r>
        <w:rPr>
          <w:rStyle w:val="fontstyle01"/>
        </w:rPr>
        <w:t>волонтё</w:t>
      </w:r>
      <w:r w:rsidRPr="00844994">
        <w:rPr>
          <w:rStyle w:val="fontstyle01"/>
        </w:rPr>
        <w:t>рства</w:t>
      </w:r>
      <w:proofErr w:type="spellEnd"/>
      <w:r>
        <w:rPr>
          <w:rStyle w:val="fontstyle01"/>
        </w:rPr>
        <w:t xml:space="preserve"> во Владимирском регионе</w:t>
      </w:r>
      <w:r w:rsidRPr="00844994">
        <w:rPr>
          <w:sz w:val="28"/>
          <w:szCs w:val="28"/>
        </w:rPr>
        <w:t>. Задачами добровольческого центра стали:</w:t>
      </w:r>
    </w:p>
    <w:p w:rsidR="00C24337" w:rsidRPr="00844994" w:rsidRDefault="00C24337" w:rsidP="00C24337">
      <w:pPr>
        <w:pStyle w:val="ae"/>
        <w:numPr>
          <w:ilvl w:val="0"/>
          <w:numId w:val="10"/>
        </w:numPr>
        <w:spacing w:before="0" w:beforeAutospacing="0" w:after="0" w:afterAutospacing="0"/>
        <w:ind w:left="0" w:firstLine="425"/>
        <w:jc w:val="both"/>
        <w:rPr>
          <w:sz w:val="28"/>
          <w:szCs w:val="28"/>
        </w:rPr>
      </w:pPr>
      <w:r>
        <w:rPr>
          <w:sz w:val="28"/>
          <w:szCs w:val="28"/>
        </w:rPr>
        <w:t>И</w:t>
      </w:r>
      <w:r w:rsidRPr="00844994">
        <w:rPr>
          <w:sz w:val="28"/>
          <w:szCs w:val="28"/>
        </w:rPr>
        <w:t>нформирование, просвещение, вовлечение, поддержка и стимулирование населения к участию в добровольческой деятельности</w:t>
      </w:r>
      <w:r>
        <w:rPr>
          <w:sz w:val="28"/>
          <w:szCs w:val="28"/>
        </w:rPr>
        <w:t>.</w:t>
      </w:r>
    </w:p>
    <w:p w:rsidR="00C24337" w:rsidRDefault="00C24337" w:rsidP="00C24337">
      <w:pPr>
        <w:pStyle w:val="ae"/>
        <w:numPr>
          <w:ilvl w:val="0"/>
          <w:numId w:val="10"/>
        </w:numPr>
        <w:spacing w:before="0" w:beforeAutospacing="0" w:after="0" w:afterAutospacing="0"/>
        <w:ind w:left="0" w:firstLine="425"/>
        <w:jc w:val="both"/>
        <w:rPr>
          <w:sz w:val="28"/>
          <w:szCs w:val="28"/>
        </w:rPr>
      </w:pPr>
      <w:r w:rsidRPr="00677044">
        <w:rPr>
          <w:sz w:val="28"/>
          <w:szCs w:val="28"/>
        </w:rPr>
        <w:t xml:space="preserve">Сбор и анализ информации о добровольческих мероприятиях, актуальных потребностях в добровольческой деятельности; </w:t>
      </w:r>
    </w:p>
    <w:p w:rsidR="00C24337" w:rsidRPr="00677044" w:rsidRDefault="00C24337" w:rsidP="00C24337">
      <w:pPr>
        <w:pStyle w:val="ae"/>
        <w:numPr>
          <w:ilvl w:val="0"/>
          <w:numId w:val="10"/>
        </w:numPr>
        <w:spacing w:before="0" w:beforeAutospacing="0" w:after="0" w:afterAutospacing="0"/>
        <w:ind w:left="0" w:firstLine="425"/>
        <w:jc w:val="both"/>
        <w:rPr>
          <w:sz w:val="28"/>
          <w:szCs w:val="28"/>
        </w:rPr>
      </w:pPr>
      <w:r>
        <w:rPr>
          <w:sz w:val="28"/>
          <w:szCs w:val="28"/>
        </w:rPr>
        <w:t>В</w:t>
      </w:r>
      <w:r w:rsidRPr="00677044">
        <w:rPr>
          <w:sz w:val="28"/>
          <w:szCs w:val="28"/>
        </w:rPr>
        <w:t xml:space="preserve">едение электронных баз </w:t>
      </w:r>
      <w:r>
        <w:rPr>
          <w:sz w:val="28"/>
          <w:szCs w:val="28"/>
        </w:rPr>
        <w:t>д</w:t>
      </w:r>
      <w:r w:rsidRPr="00677044">
        <w:rPr>
          <w:sz w:val="28"/>
          <w:szCs w:val="28"/>
        </w:rPr>
        <w:t xml:space="preserve">анных волонтеров, подбора для потенциальных добровольцев мероприятий, в проведении которых нужна помощь добровольцев; </w:t>
      </w:r>
    </w:p>
    <w:p w:rsidR="00C24337" w:rsidRPr="00844994" w:rsidRDefault="00C24337" w:rsidP="00C24337">
      <w:pPr>
        <w:pStyle w:val="ae"/>
        <w:numPr>
          <w:ilvl w:val="0"/>
          <w:numId w:val="10"/>
        </w:numPr>
        <w:spacing w:before="0" w:beforeAutospacing="0" w:after="0" w:afterAutospacing="0"/>
        <w:ind w:left="0" w:firstLine="425"/>
        <w:jc w:val="both"/>
        <w:rPr>
          <w:sz w:val="28"/>
          <w:szCs w:val="28"/>
        </w:rPr>
      </w:pPr>
      <w:r>
        <w:rPr>
          <w:sz w:val="28"/>
          <w:szCs w:val="28"/>
        </w:rPr>
        <w:t>П</w:t>
      </w:r>
      <w:r w:rsidRPr="00844994">
        <w:rPr>
          <w:sz w:val="28"/>
          <w:szCs w:val="28"/>
        </w:rPr>
        <w:t xml:space="preserve">роведение исследований, обобщение информации, распространение опыта и технологий в области добровольчества; </w:t>
      </w:r>
    </w:p>
    <w:p w:rsidR="00C24337" w:rsidRDefault="00C24337" w:rsidP="00C24337">
      <w:pPr>
        <w:pStyle w:val="ae"/>
        <w:numPr>
          <w:ilvl w:val="0"/>
          <w:numId w:val="10"/>
        </w:numPr>
        <w:spacing w:before="0" w:beforeAutospacing="0" w:after="0" w:afterAutospacing="0"/>
        <w:ind w:left="0" w:firstLine="425"/>
        <w:jc w:val="both"/>
        <w:rPr>
          <w:sz w:val="28"/>
          <w:szCs w:val="28"/>
        </w:rPr>
      </w:pPr>
      <w:r>
        <w:rPr>
          <w:sz w:val="28"/>
          <w:szCs w:val="28"/>
        </w:rPr>
        <w:t>Ф</w:t>
      </w:r>
      <w:r w:rsidRPr="00844994">
        <w:rPr>
          <w:sz w:val="28"/>
          <w:szCs w:val="28"/>
        </w:rPr>
        <w:t xml:space="preserve">ормирования условий для развития добровольческой деятельности; </w:t>
      </w:r>
    </w:p>
    <w:p w:rsidR="00C24337" w:rsidRPr="00844994" w:rsidRDefault="00C24337" w:rsidP="00C24337">
      <w:pPr>
        <w:pStyle w:val="ae"/>
        <w:numPr>
          <w:ilvl w:val="0"/>
          <w:numId w:val="10"/>
        </w:numPr>
        <w:spacing w:before="0" w:beforeAutospacing="0" w:after="0" w:afterAutospacing="0"/>
        <w:ind w:left="0" w:firstLine="425"/>
        <w:jc w:val="both"/>
        <w:rPr>
          <w:sz w:val="28"/>
          <w:szCs w:val="28"/>
        </w:rPr>
      </w:pPr>
      <w:r>
        <w:rPr>
          <w:sz w:val="28"/>
          <w:szCs w:val="28"/>
        </w:rPr>
        <w:t>У</w:t>
      </w:r>
      <w:r w:rsidRPr="00844994">
        <w:rPr>
          <w:sz w:val="28"/>
          <w:szCs w:val="28"/>
        </w:rPr>
        <w:t>части</w:t>
      </w:r>
      <w:r>
        <w:rPr>
          <w:sz w:val="28"/>
          <w:szCs w:val="28"/>
        </w:rPr>
        <w:t>е</w:t>
      </w:r>
      <w:r w:rsidRPr="00844994">
        <w:rPr>
          <w:sz w:val="28"/>
          <w:szCs w:val="28"/>
        </w:rPr>
        <w:t xml:space="preserve"> в реализации межмуниципальных, региональных и межрегиональных добровольческих проектах, программах, мероприятиях; </w:t>
      </w:r>
    </w:p>
    <w:p w:rsidR="00C24337" w:rsidRPr="00844994" w:rsidRDefault="00C24337" w:rsidP="00C24337">
      <w:pPr>
        <w:pStyle w:val="ae"/>
        <w:numPr>
          <w:ilvl w:val="0"/>
          <w:numId w:val="10"/>
        </w:numPr>
        <w:spacing w:before="0" w:beforeAutospacing="0" w:after="0" w:afterAutospacing="0"/>
        <w:ind w:left="0" w:firstLine="425"/>
        <w:jc w:val="both"/>
        <w:rPr>
          <w:sz w:val="28"/>
          <w:szCs w:val="28"/>
        </w:rPr>
      </w:pPr>
      <w:r>
        <w:rPr>
          <w:sz w:val="28"/>
          <w:szCs w:val="28"/>
        </w:rPr>
        <w:t>Ф</w:t>
      </w:r>
      <w:r w:rsidRPr="00844994">
        <w:rPr>
          <w:sz w:val="28"/>
          <w:szCs w:val="28"/>
        </w:rPr>
        <w:t xml:space="preserve">ормирование условий для эффективного использования потенциала добровольческой деятельности; </w:t>
      </w:r>
    </w:p>
    <w:p w:rsidR="00C24337" w:rsidRPr="00844994" w:rsidRDefault="00C24337" w:rsidP="00C24337">
      <w:pPr>
        <w:pStyle w:val="ae"/>
        <w:numPr>
          <w:ilvl w:val="0"/>
          <w:numId w:val="10"/>
        </w:numPr>
        <w:spacing w:before="0" w:beforeAutospacing="0" w:after="0" w:afterAutospacing="0"/>
        <w:ind w:left="0" w:firstLine="425"/>
        <w:jc w:val="both"/>
        <w:rPr>
          <w:sz w:val="28"/>
          <w:szCs w:val="28"/>
        </w:rPr>
      </w:pPr>
      <w:r>
        <w:rPr>
          <w:sz w:val="28"/>
          <w:szCs w:val="28"/>
        </w:rPr>
        <w:t>О</w:t>
      </w:r>
      <w:r w:rsidRPr="00844994">
        <w:rPr>
          <w:sz w:val="28"/>
          <w:szCs w:val="28"/>
        </w:rPr>
        <w:t>казани</w:t>
      </w:r>
      <w:r>
        <w:rPr>
          <w:sz w:val="28"/>
          <w:szCs w:val="28"/>
        </w:rPr>
        <w:t>е</w:t>
      </w:r>
      <w:r w:rsidRPr="00844994">
        <w:rPr>
          <w:sz w:val="28"/>
          <w:szCs w:val="28"/>
        </w:rPr>
        <w:t xml:space="preserve"> консультационной и методической поддержки добровольческим объединениям, создания информационно-методической базы, включающей методики и технологии организации и проведения добровольческих мероприятий и осуществления добровольческой деятельности; </w:t>
      </w:r>
    </w:p>
    <w:p w:rsidR="00C24337" w:rsidRDefault="00C24337" w:rsidP="00C24337">
      <w:pPr>
        <w:pStyle w:val="ae"/>
        <w:numPr>
          <w:ilvl w:val="0"/>
          <w:numId w:val="10"/>
        </w:numPr>
        <w:spacing w:before="0" w:beforeAutospacing="0" w:after="0" w:afterAutospacing="0"/>
        <w:ind w:left="0" w:firstLine="425"/>
        <w:jc w:val="both"/>
        <w:rPr>
          <w:sz w:val="28"/>
          <w:szCs w:val="28"/>
        </w:rPr>
      </w:pPr>
      <w:r>
        <w:rPr>
          <w:sz w:val="28"/>
          <w:szCs w:val="28"/>
        </w:rPr>
        <w:t>П</w:t>
      </w:r>
      <w:r w:rsidRPr="00844994">
        <w:rPr>
          <w:sz w:val="28"/>
          <w:szCs w:val="28"/>
        </w:rPr>
        <w:t>оддержка добровольчества среди населения.</w:t>
      </w:r>
    </w:p>
    <w:p w:rsidR="00C24337" w:rsidRDefault="00C24337" w:rsidP="00C24337">
      <w:pPr>
        <w:pStyle w:val="ae"/>
        <w:spacing w:before="0" w:beforeAutospacing="0" w:after="0" w:afterAutospacing="0"/>
        <w:jc w:val="both"/>
        <w:rPr>
          <w:sz w:val="28"/>
          <w:szCs w:val="28"/>
        </w:rPr>
      </w:pPr>
    </w:p>
    <w:p w:rsidR="00C24337" w:rsidRPr="00844994" w:rsidRDefault="00C24337" w:rsidP="00C24337">
      <w:pPr>
        <w:pStyle w:val="ae"/>
        <w:spacing w:before="0" w:beforeAutospacing="0" w:after="0" w:afterAutospacing="0"/>
        <w:jc w:val="both"/>
        <w:rPr>
          <w:rStyle w:val="fontstyle01"/>
        </w:rPr>
      </w:pPr>
      <w:r>
        <w:rPr>
          <w:noProof/>
          <w:sz w:val="28"/>
          <w:szCs w:val="28"/>
        </w:rPr>
        <w:drawing>
          <wp:anchor distT="0" distB="0" distL="114300" distR="114300" simplePos="0" relativeHeight="251713024" behindDoc="1" locked="0" layoutInCell="1" allowOverlap="1">
            <wp:simplePos x="0" y="0"/>
            <wp:positionH relativeFrom="column">
              <wp:posOffset>-1905</wp:posOffset>
            </wp:positionH>
            <wp:positionV relativeFrom="paragraph">
              <wp:posOffset>-3810</wp:posOffset>
            </wp:positionV>
            <wp:extent cx="2378075" cy="2570480"/>
            <wp:effectExtent l="0" t="0" r="3175" b="1270"/>
            <wp:wrapTight wrapText="bothSides">
              <wp:wrapPolygon edited="0">
                <wp:start x="0" y="0"/>
                <wp:lineTo x="0" y="21451"/>
                <wp:lineTo x="21456" y="21451"/>
                <wp:lineTo x="21456" y="0"/>
                <wp:lineTo x="0" y="0"/>
              </wp:wrapPolygon>
            </wp:wrapTight>
            <wp:docPr id="491" name="Рисунок 491" descr="C:\Users\zal1\Desktop\elqpwfDcM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zal1\Desktop\elqpwfDcMco.jpg"/>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2378075" cy="2570480"/>
                    </a:xfrm>
                    <a:prstGeom prst="rect">
                      <a:avLst/>
                    </a:prstGeom>
                    <a:noFill/>
                    <a:ln>
                      <a:noFill/>
                    </a:ln>
                  </pic:spPr>
                </pic:pic>
              </a:graphicData>
            </a:graphic>
          </wp:anchor>
        </w:drawing>
      </w:r>
      <w:r w:rsidRPr="00844994">
        <w:rPr>
          <w:rStyle w:val="fontstyle01"/>
        </w:rPr>
        <w:t>В 2018 году Владимир стал Библиотечной столицей России. Первый опыт работы центра по привлечению добровольцев – это привлечение молодых людей к организации и проведению Всероссийского библиотечного конгресса: XXIII Ежегодной Конференции Российской библиотечной ассоциации в мае 2018 года.</w:t>
      </w:r>
    </w:p>
    <w:p w:rsidR="00C24337" w:rsidRPr="00844994" w:rsidRDefault="00C24337" w:rsidP="00C24337">
      <w:pPr>
        <w:ind w:firstLine="425"/>
        <w:jc w:val="both"/>
        <w:rPr>
          <w:rStyle w:val="fontstyle01"/>
        </w:rPr>
      </w:pPr>
      <w:r w:rsidRPr="00844994">
        <w:rPr>
          <w:rStyle w:val="fontstyle01"/>
        </w:rPr>
        <w:t>Мы предлагали им различные площадки, поскольку секционные заседания проходили в различных учреждениях. Каждый доброволец сам выбирал площадку.</w:t>
      </w:r>
    </w:p>
    <w:p w:rsidR="00B54989" w:rsidRDefault="00C24337" w:rsidP="00C24337">
      <w:pPr>
        <w:ind w:firstLine="425"/>
        <w:jc w:val="both"/>
        <w:rPr>
          <w:rStyle w:val="fontstyle01"/>
        </w:rPr>
      </w:pPr>
      <w:r w:rsidRPr="00844994">
        <w:rPr>
          <w:rStyle w:val="fontstyle01"/>
        </w:rPr>
        <w:t xml:space="preserve"> Организовать работу центра непросто. Но перед библиотекой открываются новые возможности, видение всего интересного, что происходит вокруг. Мы только в начале пути. И мы начинаем ощущать первые результаты.</w:t>
      </w:r>
    </w:p>
    <w:p w:rsidR="00C24337" w:rsidRDefault="00C24337" w:rsidP="00C24337">
      <w:pPr>
        <w:ind w:firstLine="425"/>
        <w:jc w:val="both"/>
        <w:rPr>
          <w:rStyle w:val="fontstyle01"/>
        </w:rPr>
      </w:pPr>
      <w:r w:rsidRPr="00844994">
        <w:rPr>
          <w:rStyle w:val="fontstyle01"/>
        </w:rPr>
        <w:t>Первый крупный волонтерский проект – «ПОЭТИ»</w:t>
      </w:r>
      <w:r>
        <w:rPr>
          <w:rStyle w:val="fontstyle01"/>
        </w:rPr>
        <w:t xml:space="preserve">, который создан </w:t>
      </w:r>
      <w:r w:rsidRPr="00AE6AF1">
        <w:rPr>
          <w:rStyle w:val="fontstyle01"/>
        </w:rPr>
        <w:t>на базе и при поддержке Владимирской областной библиотеки для детей и молодёжи</w:t>
      </w:r>
      <w:r w:rsidRPr="00844994">
        <w:rPr>
          <w:rStyle w:val="fontstyle01"/>
        </w:rPr>
        <w:t xml:space="preserve">. </w:t>
      </w:r>
    </w:p>
    <w:p w:rsidR="00C24337" w:rsidRDefault="00B54989" w:rsidP="00C24337">
      <w:pPr>
        <w:ind w:firstLine="425"/>
        <w:jc w:val="both"/>
        <w:rPr>
          <w:rStyle w:val="fontstyle01"/>
        </w:rPr>
      </w:pPr>
      <w:r>
        <w:rPr>
          <w:noProof/>
          <w:color w:val="000000"/>
          <w:sz w:val="28"/>
          <w:szCs w:val="28"/>
        </w:rPr>
        <w:lastRenderedPageBreak/>
        <w:drawing>
          <wp:anchor distT="0" distB="0" distL="114300" distR="114300" simplePos="0" relativeHeight="251714048" behindDoc="0" locked="0" layoutInCell="1" allowOverlap="1">
            <wp:simplePos x="0" y="0"/>
            <wp:positionH relativeFrom="column">
              <wp:posOffset>2196465</wp:posOffset>
            </wp:positionH>
            <wp:positionV relativeFrom="paragraph">
              <wp:posOffset>58420</wp:posOffset>
            </wp:positionV>
            <wp:extent cx="3726180" cy="2484120"/>
            <wp:effectExtent l="0" t="0" r="0" b="0"/>
            <wp:wrapSquare wrapText="bothSides"/>
            <wp:docPr id="492" name="Рисунок 492" descr="C:\Users\zal1\Desktop\rBPgV37FK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zal1\Desktop\rBPgV37FKck.jpg"/>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3726180" cy="2484120"/>
                    </a:xfrm>
                    <a:prstGeom prst="rect">
                      <a:avLst/>
                    </a:prstGeom>
                    <a:noFill/>
                    <a:ln>
                      <a:noFill/>
                    </a:ln>
                  </pic:spPr>
                </pic:pic>
              </a:graphicData>
            </a:graphic>
          </wp:anchor>
        </w:drawing>
      </w:r>
      <w:r w:rsidR="00C24337" w:rsidRPr="00844994">
        <w:rPr>
          <w:rStyle w:val="fontstyle01"/>
        </w:rPr>
        <w:t xml:space="preserve">Центр событийного волонтерства и Владимирская областная библиотека для детей и молодежи также участвовали в организации и проведении </w:t>
      </w:r>
      <w:r w:rsidR="00C24337" w:rsidRPr="00AE6AF1">
        <w:rPr>
          <w:rStyle w:val="fontstyle01"/>
        </w:rPr>
        <w:t>Владимирского</w:t>
      </w:r>
      <w:r w:rsidR="00C24337">
        <w:rPr>
          <w:rStyle w:val="fontstyle01"/>
        </w:rPr>
        <w:t xml:space="preserve"> открытого</w:t>
      </w:r>
      <w:r w:rsidR="00C24337" w:rsidRPr="00AE6AF1">
        <w:rPr>
          <w:rStyle w:val="fontstyle01"/>
        </w:rPr>
        <w:t xml:space="preserve"> фестиваля поэзии  «Созвездие Слово».</w:t>
      </w:r>
    </w:p>
    <w:p w:rsidR="00C24337" w:rsidRPr="00844994" w:rsidRDefault="00C24337" w:rsidP="00C24337">
      <w:pPr>
        <w:ind w:firstLine="425"/>
        <w:jc w:val="both"/>
        <w:rPr>
          <w:rStyle w:val="fontstyle01"/>
        </w:rPr>
      </w:pPr>
      <w:r w:rsidRPr="00844994">
        <w:rPr>
          <w:rStyle w:val="fontstyle01"/>
        </w:rPr>
        <w:t xml:space="preserve">Особенно удачным было привлечение волонтеров  к проведению фестиваля «Яркий мир» в День города Владимира.  Без участия </w:t>
      </w:r>
      <w:r>
        <w:rPr>
          <w:rStyle w:val="fontstyle01"/>
        </w:rPr>
        <w:t xml:space="preserve">их команды, из 15 человек, </w:t>
      </w:r>
      <w:r w:rsidRPr="00844994">
        <w:rPr>
          <w:rStyle w:val="fontstyle01"/>
        </w:rPr>
        <w:t xml:space="preserve">невозможно </w:t>
      </w:r>
      <w:r>
        <w:rPr>
          <w:rStyle w:val="fontstyle01"/>
        </w:rPr>
        <w:t xml:space="preserve">было бы </w:t>
      </w:r>
      <w:r w:rsidRPr="00844994">
        <w:rPr>
          <w:rStyle w:val="fontstyle01"/>
        </w:rPr>
        <w:t>подготовить те мастер-классы, конкурсы, творческие встречи, которые мы предлага</w:t>
      </w:r>
      <w:r>
        <w:rPr>
          <w:rStyle w:val="fontstyle01"/>
        </w:rPr>
        <w:t>ли</w:t>
      </w:r>
      <w:r w:rsidRPr="00844994">
        <w:rPr>
          <w:rStyle w:val="fontstyle01"/>
        </w:rPr>
        <w:t xml:space="preserve"> владимирцам в ходе фестиваля.</w:t>
      </w:r>
    </w:p>
    <w:p w:rsidR="00C24337" w:rsidRDefault="00C24337" w:rsidP="00C24337">
      <w:pPr>
        <w:ind w:firstLine="425"/>
        <w:jc w:val="both"/>
        <w:rPr>
          <w:rStyle w:val="fontstyle01"/>
        </w:rPr>
      </w:pPr>
      <w:r>
        <w:rPr>
          <w:rStyle w:val="fontstyle01"/>
        </w:rPr>
        <w:t>На «</w:t>
      </w:r>
      <w:proofErr w:type="spellStart"/>
      <w:r>
        <w:rPr>
          <w:rStyle w:val="fontstyle01"/>
        </w:rPr>
        <w:t>ДоброС</w:t>
      </w:r>
      <w:r w:rsidRPr="00844994">
        <w:rPr>
          <w:rStyle w:val="fontstyle01"/>
        </w:rPr>
        <w:t>аммите</w:t>
      </w:r>
      <w:proofErr w:type="spellEnd"/>
      <w:r w:rsidRPr="00844994">
        <w:rPr>
          <w:rStyle w:val="fontstyle01"/>
        </w:rPr>
        <w:t xml:space="preserve">»  </w:t>
      </w:r>
      <w:r>
        <w:rPr>
          <w:rStyle w:val="fontstyle01"/>
        </w:rPr>
        <w:t xml:space="preserve">в сентябре 2018 года </w:t>
      </w:r>
      <w:r w:rsidRPr="00844994">
        <w:rPr>
          <w:rStyle w:val="fontstyle01"/>
        </w:rPr>
        <w:t xml:space="preserve">на  </w:t>
      </w:r>
      <w:r>
        <w:rPr>
          <w:rStyle w:val="fontstyle01"/>
        </w:rPr>
        <w:t>площадке центра</w:t>
      </w:r>
      <w:r w:rsidRPr="00844994">
        <w:rPr>
          <w:rStyle w:val="fontstyle01"/>
        </w:rPr>
        <w:t xml:space="preserve">  рассказывали молодым людям, каким образом можно стать </w:t>
      </w:r>
      <w:r>
        <w:rPr>
          <w:rStyle w:val="fontstyle01"/>
        </w:rPr>
        <w:t xml:space="preserve">событийными </w:t>
      </w:r>
      <w:r w:rsidRPr="00844994">
        <w:rPr>
          <w:rStyle w:val="fontstyle01"/>
        </w:rPr>
        <w:t xml:space="preserve">волонтерами, где зарегистрироваться и найти себе занятие по душе. </w:t>
      </w:r>
    </w:p>
    <w:p w:rsidR="00C24337" w:rsidRPr="00844994" w:rsidRDefault="00C24337" w:rsidP="00C24337">
      <w:pPr>
        <w:ind w:firstLine="425"/>
        <w:jc w:val="both"/>
        <w:rPr>
          <w:rStyle w:val="fontstyle01"/>
        </w:rPr>
      </w:pPr>
      <w:r w:rsidRPr="00844994">
        <w:rPr>
          <w:rStyle w:val="fontstyle01"/>
        </w:rPr>
        <w:t>В конкурсе проектов «Добровольцы России» проходила презента</w:t>
      </w:r>
      <w:r>
        <w:rPr>
          <w:rStyle w:val="fontstyle01"/>
        </w:rPr>
        <w:t>ция 6 проектов от нашего Центра:</w:t>
      </w:r>
    </w:p>
    <w:p w:rsidR="00C24337" w:rsidRPr="00677044" w:rsidRDefault="00C24337" w:rsidP="00C24337">
      <w:pPr>
        <w:pStyle w:val="ad"/>
        <w:numPr>
          <w:ilvl w:val="0"/>
          <w:numId w:val="11"/>
        </w:numPr>
        <w:jc w:val="both"/>
        <w:rPr>
          <w:rStyle w:val="fontstyle01"/>
        </w:rPr>
      </w:pPr>
      <w:r w:rsidRPr="00677044">
        <w:rPr>
          <w:rStyle w:val="fontstyle01"/>
        </w:rPr>
        <w:t>Фестиваль «Созвездие Слово»</w:t>
      </w:r>
    </w:p>
    <w:p w:rsidR="00C24337" w:rsidRPr="00677044" w:rsidRDefault="00C24337" w:rsidP="00C24337">
      <w:pPr>
        <w:pStyle w:val="ad"/>
        <w:numPr>
          <w:ilvl w:val="0"/>
          <w:numId w:val="11"/>
        </w:numPr>
        <w:jc w:val="both"/>
        <w:rPr>
          <w:rStyle w:val="fontstyle01"/>
        </w:rPr>
      </w:pPr>
      <w:r w:rsidRPr="00677044">
        <w:rPr>
          <w:rStyle w:val="fontstyle01"/>
        </w:rPr>
        <w:t>Проект «</w:t>
      </w:r>
      <w:proofErr w:type="spellStart"/>
      <w:r w:rsidRPr="00677044">
        <w:rPr>
          <w:rStyle w:val="fontstyle01"/>
        </w:rPr>
        <w:t>Неформат</w:t>
      </w:r>
      <w:proofErr w:type="spellEnd"/>
      <w:r w:rsidRPr="00677044">
        <w:rPr>
          <w:rStyle w:val="fontstyle01"/>
        </w:rPr>
        <w:t>»</w:t>
      </w:r>
    </w:p>
    <w:p w:rsidR="00C24337" w:rsidRPr="00677044" w:rsidRDefault="00C24337" w:rsidP="00C24337">
      <w:pPr>
        <w:pStyle w:val="ad"/>
        <w:numPr>
          <w:ilvl w:val="0"/>
          <w:numId w:val="11"/>
        </w:numPr>
        <w:jc w:val="both"/>
        <w:rPr>
          <w:rStyle w:val="fontstyle01"/>
        </w:rPr>
      </w:pPr>
      <w:r w:rsidRPr="00677044">
        <w:rPr>
          <w:rStyle w:val="fontstyle01"/>
        </w:rPr>
        <w:t>Проект «Поэт</w:t>
      </w:r>
      <w:proofErr w:type="gramStart"/>
      <w:r w:rsidRPr="00677044">
        <w:rPr>
          <w:rStyle w:val="fontstyle01"/>
        </w:rPr>
        <w:t xml:space="preserve"> И</w:t>
      </w:r>
      <w:proofErr w:type="gramEnd"/>
      <w:r w:rsidRPr="00677044">
        <w:rPr>
          <w:rStyle w:val="fontstyle01"/>
        </w:rPr>
        <w:t>»</w:t>
      </w:r>
    </w:p>
    <w:p w:rsidR="00C24337" w:rsidRPr="00677044" w:rsidRDefault="00C24337" w:rsidP="00C24337">
      <w:pPr>
        <w:pStyle w:val="ad"/>
        <w:numPr>
          <w:ilvl w:val="0"/>
          <w:numId w:val="11"/>
        </w:numPr>
        <w:jc w:val="both"/>
        <w:rPr>
          <w:rStyle w:val="fontstyle01"/>
        </w:rPr>
      </w:pPr>
      <w:r w:rsidRPr="00677044">
        <w:rPr>
          <w:rStyle w:val="fontstyle01"/>
        </w:rPr>
        <w:t>Областной фотоконкурс «Дорогами добра»</w:t>
      </w:r>
    </w:p>
    <w:p w:rsidR="00C24337" w:rsidRPr="00677044" w:rsidRDefault="00C24337" w:rsidP="00C24337">
      <w:pPr>
        <w:pStyle w:val="ad"/>
        <w:numPr>
          <w:ilvl w:val="0"/>
          <w:numId w:val="11"/>
        </w:numPr>
        <w:jc w:val="both"/>
        <w:rPr>
          <w:rStyle w:val="fontstyle01"/>
        </w:rPr>
      </w:pPr>
      <w:r w:rsidRPr="00677044">
        <w:rPr>
          <w:rStyle w:val="fontstyle01"/>
        </w:rPr>
        <w:t>Проект «Средневековая Русь»</w:t>
      </w:r>
    </w:p>
    <w:p w:rsidR="00C24337" w:rsidRPr="00677044" w:rsidRDefault="00C24337" w:rsidP="00C24337">
      <w:pPr>
        <w:pStyle w:val="ad"/>
        <w:numPr>
          <w:ilvl w:val="0"/>
          <w:numId w:val="11"/>
        </w:numPr>
        <w:jc w:val="both"/>
        <w:rPr>
          <w:rStyle w:val="fontstyle01"/>
        </w:rPr>
      </w:pPr>
      <w:r w:rsidRPr="00677044">
        <w:rPr>
          <w:rStyle w:val="fontstyle01"/>
        </w:rPr>
        <w:t>Акция Молодежного Совета при департаменте культуры «Добрая книга от доброго сердца».</w:t>
      </w:r>
    </w:p>
    <w:p w:rsidR="00C24337" w:rsidRDefault="00B54989" w:rsidP="00C24337">
      <w:pPr>
        <w:ind w:firstLine="425"/>
        <w:jc w:val="both"/>
        <w:rPr>
          <w:rStyle w:val="fontstyle01"/>
        </w:rPr>
      </w:pPr>
      <w:r>
        <w:rPr>
          <w:noProof/>
          <w:color w:val="000000"/>
          <w:sz w:val="28"/>
          <w:szCs w:val="28"/>
        </w:rPr>
        <w:drawing>
          <wp:anchor distT="0" distB="0" distL="114300" distR="114300" simplePos="0" relativeHeight="251712000" behindDoc="1" locked="0" layoutInCell="1" allowOverlap="1">
            <wp:simplePos x="0" y="0"/>
            <wp:positionH relativeFrom="column">
              <wp:posOffset>72390</wp:posOffset>
            </wp:positionH>
            <wp:positionV relativeFrom="paragraph">
              <wp:posOffset>1870710</wp:posOffset>
            </wp:positionV>
            <wp:extent cx="1885950" cy="1400810"/>
            <wp:effectExtent l="0" t="0" r="0" b="0"/>
            <wp:wrapTight wrapText="bothSides">
              <wp:wrapPolygon edited="0">
                <wp:start x="0" y="0"/>
                <wp:lineTo x="0" y="21443"/>
                <wp:lineTo x="21382" y="21443"/>
                <wp:lineTo x="21382" y="0"/>
                <wp:lineTo x="0" y="0"/>
              </wp:wrapPolygon>
            </wp:wrapTight>
            <wp:docPr id="511" name="Рисунок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1885950" cy="1400810"/>
                    </a:xfrm>
                    <a:prstGeom prst="rect">
                      <a:avLst/>
                    </a:prstGeom>
                    <a:noFill/>
                  </pic:spPr>
                </pic:pic>
              </a:graphicData>
            </a:graphic>
          </wp:anchor>
        </w:drawing>
      </w:r>
      <w:r w:rsidR="00C24337">
        <w:rPr>
          <w:rStyle w:val="fontstyle01"/>
        </w:rPr>
        <w:t>Волонтё</w:t>
      </w:r>
      <w:r w:rsidR="00C24337" w:rsidRPr="00844994">
        <w:rPr>
          <w:rStyle w:val="fontstyle01"/>
        </w:rPr>
        <w:t>рский проект «ПОЭТ И» победил в региональном этапе всероссийского конкурса «Добро</w:t>
      </w:r>
      <w:r w:rsidR="00C24337">
        <w:rPr>
          <w:rStyle w:val="fontstyle01"/>
        </w:rPr>
        <w:t>волец России 2018»</w:t>
      </w:r>
      <w:r w:rsidR="00C24337" w:rsidRPr="00844994">
        <w:rPr>
          <w:rStyle w:val="fontstyle01"/>
        </w:rPr>
        <w:t xml:space="preserve"> в номинации «Вдохновлённые искусством». Открытая поэтическая платформа «ПОЭТ И» была создана в декабре прошлого года на базе и при поддержке Владимирской областной библиотеки для детей и молодёжи, как старт-площадка для обсуждения актуальных вопросов современной поэзии и предоставления молодым поэтам возможности быть услышанными. Команда «ПОЭТ И» — это руководитель проекта, заведующий отделом молодёжного чтения ВОБДМ Ирина </w:t>
      </w:r>
      <w:proofErr w:type="spellStart"/>
      <w:r w:rsidR="00C24337" w:rsidRPr="00844994">
        <w:rPr>
          <w:rStyle w:val="fontstyle01"/>
        </w:rPr>
        <w:t>Дубиневич</w:t>
      </w:r>
      <w:proofErr w:type="spellEnd"/>
      <w:r w:rsidR="00C24337" w:rsidRPr="00844994">
        <w:rPr>
          <w:rStyle w:val="fontstyle01"/>
        </w:rPr>
        <w:t xml:space="preserve">, и поэты Ирина Колесникова и Татьяна </w:t>
      </w:r>
      <w:proofErr w:type="spellStart"/>
      <w:r w:rsidR="00C24337" w:rsidRPr="00844994">
        <w:rPr>
          <w:rStyle w:val="fontstyle01"/>
        </w:rPr>
        <w:t>Клокова</w:t>
      </w:r>
      <w:proofErr w:type="spellEnd"/>
      <w:r w:rsidR="00C24337" w:rsidRPr="00844994">
        <w:rPr>
          <w:rStyle w:val="fontstyle01"/>
        </w:rPr>
        <w:t>. Впереди команду «ПОЭТ И» ждёт новый сезон, который принесет множество интересных и полезных поэтических встреч</w:t>
      </w:r>
      <w:r w:rsidR="00C24337">
        <w:rPr>
          <w:rStyle w:val="fontstyle01"/>
        </w:rPr>
        <w:t>.</w:t>
      </w:r>
    </w:p>
    <w:p w:rsidR="00C24337" w:rsidRDefault="00C24337" w:rsidP="00C24337">
      <w:pPr>
        <w:ind w:firstLine="425"/>
        <w:jc w:val="both"/>
        <w:rPr>
          <w:rStyle w:val="fontstyle01"/>
        </w:rPr>
      </w:pPr>
      <w:r>
        <w:rPr>
          <w:rStyle w:val="fontstyle01"/>
        </w:rPr>
        <w:t xml:space="preserve">Кроме того, Центр «Событийное </w:t>
      </w:r>
      <w:proofErr w:type="spellStart"/>
      <w:r>
        <w:rPr>
          <w:rStyle w:val="fontstyle01"/>
        </w:rPr>
        <w:t>волонтё</w:t>
      </w:r>
      <w:r w:rsidRPr="001E7A22">
        <w:rPr>
          <w:rStyle w:val="fontstyle01"/>
        </w:rPr>
        <w:t>рство</w:t>
      </w:r>
      <w:proofErr w:type="spellEnd"/>
      <w:r w:rsidRPr="001E7A22">
        <w:rPr>
          <w:rStyle w:val="fontstyle01"/>
        </w:rPr>
        <w:t>» стал лауреатом III степени областного конкурса добровольческих проектов молодежи «Важное дело».</w:t>
      </w:r>
    </w:p>
    <w:p w:rsidR="00C24337" w:rsidRPr="00844994" w:rsidRDefault="00C24337" w:rsidP="00C24337">
      <w:pPr>
        <w:ind w:firstLine="425"/>
        <w:jc w:val="both"/>
        <w:rPr>
          <w:rStyle w:val="fontstyle01"/>
        </w:rPr>
      </w:pPr>
      <w:r w:rsidRPr="00844994">
        <w:rPr>
          <w:rStyle w:val="fontstyle01"/>
        </w:rPr>
        <w:lastRenderedPageBreak/>
        <w:t xml:space="preserve">Сотрудник библиотеки Екатерина Шашкова приняла участие в  смене «Творческая команда страны -  Добровольчество в сфере культуры» Всероссийского молодежного образовательного форума «Таврида», пройдя предварительный конкурсный отбор.  Организаторы «Тавриды» - </w:t>
      </w:r>
      <w:proofErr w:type="spellStart"/>
      <w:r w:rsidRPr="00844994">
        <w:rPr>
          <w:rStyle w:val="fontstyle01"/>
        </w:rPr>
        <w:t>Росмолодежь</w:t>
      </w:r>
      <w:proofErr w:type="spellEnd"/>
      <w:r w:rsidRPr="00844994">
        <w:rPr>
          <w:rStyle w:val="fontstyle01"/>
        </w:rPr>
        <w:t xml:space="preserve">, </w:t>
      </w:r>
      <w:proofErr w:type="spellStart"/>
      <w:r w:rsidRPr="00844994">
        <w:rPr>
          <w:rStyle w:val="fontstyle01"/>
        </w:rPr>
        <w:t>Роскультцентр</w:t>
      </w:r>
      <w:proofErr w:type="spellEnd"/>
      <w:r w:rsidRPr="00844994">
        <w:rPr>
          <w:rStyle w:val="fontstyle01"/>
        </w:rPr>
        <w:t>.</w:t>
      </w:r>
    </w:p>
    <w:p w:rsidR="00C24337" w:rsidRDefault="00C24337" w:rsidP="00C24337">
      <w:pPr>
        <w:ind w:firstLine="425"/>
        <w:jc w:val="both"/>
        <w:rPr>
          <w:rStyle w:val="fontstyle01"/>
        </w:rPr>
      </w:pPr>
      <w:proofErr w:type="spellStart"/>
      <w:r>
        <w:rPr>
          <w:rStyle w:val="fontstyle01"/>
        </w:rPr>
        <w:t>Фотоклуб</w:t>
      </w:r>
      <w:proofErr w:type="spellEnd"/>
      <w:r w:rsidRPr="00844994">
        <w:rPr>
          <w:rStyle w:val="fontstyle01"/>
        </w:rPr>
        <w:t xml:space="preserve"> «Спутник» </w:t>
      </w:r>
      <w:r>
        <w:rPr>
          <w:rStyle w:val="fontstyle01"/>
        </w:rPr>
        <w:t xml:space="preserve">провёл </w:t>
      </w:r>
      <w:r w:rsidRPr="00844994">
        <w:rPr>
          <w:rStyle w:val="fontstyle01"/>
        </w:rPr>
        <w:t>областной фотоконкурс «Дорогами добра»</w:t>
      </w:r>
      <w:r>
        <w:rPr>
          <w:rStyle w:val="fontstyle01"/>
        </w:rPr>
        <w:t xml:space="preserve">, тема 2018 года - </w:t>
      </w:r>
      <w:proofErr w:type="spellStart"/>
      <w:r>
        <w:rPr>
          <w:rStyle w:val="fontstyle01"/>
        </w:rPr>
        <w:t>волонтёрство</w:t>
      </w:r>
      <w:proofErr w:type="spellEnd"/>
      <w:r>
        <w:rPr>
          <w:rStyle w:val="fontstyle01"/>
        </w:rPr>
        <w:t xml:space="preserve">. </w:t>
      </w:r>
      <w:r w:rsidRPr="00844994">
        <w:rPr>
          <w:rStyle w:val="fontstyle01"/>
        </w:rPr>
        <w:t>Фотография - это отличный способ познакомить жителей региона с работой добровольцев, привлечь внимание к замечательным поступкам, через фотографию показать  волонтерскую работу. На него</w:t>
      </w:r>
      <w:r>
        <w:rPr>
          <w:rStyle w:val="fontstyle01"/>
        </w:rPr>
        <w:t xml:space="preserve"> было прислано около 100 работ. </w:t>
      </w:r>
      <w:r w:rsidRPr="00844994">
        <w:rPr>
          <w:rStyle w:val="fontstyle01"/>
        </w:rPr>
        <w:t>Участники фотокружка «Спутник» - наши медиа-волонтёры, всегда участвуют добровольно в мероприятиях библиотеки.</w:t>
      </w:r>
    </w:p>
    <w:p w:rsidR="00C24337" w:rsidRPr="00844994" w:rsidRDefault="00C24337" w:rsidP="00C24337">
      <w:pPr>
        <w:ind w:firstLine="425"/>
        <w:jc w:val="both"/>
        <w:rPr>
          <w:rStyle w:val="fontstyle01"/>
        </w:rPr>
      </w:pPr>
      <w:r w:rsidRPr="00844994">
        <w:rPr>
          <w:rStyle w:val="fontstyle01"/>
        </w:rPr>
        <w:t>В настоящее время силами фотографов-волонтёроворганизована передвижная фотовыставка «Мой Владимирский край» для   ФСИН Владимирской области. Она пройдёт во всех исправительных учреждений.</w:t>
      </w:r>
    </w:p>
    <w:p w:rsidR="00C24337" w:rsidRPr="00844994" w:rsidRDefault="00C24337" w:rsidP="00C24337">
      <w:pPr>
        <w:ind w:firstLine="425"/>
        <w:jc w:val="both"/>
        <w:rPr>
          <w:rStyle w:val="fontstyle01"/>
        </w:rPr>
      </w:pPr>
      <w:r w:rsidRPr="00844994">
        <w:rPr>
          <w:rStyle w:val="fontstyle01"/>
        </w:rPr>
        <w:t>4 ноября</w:t>
      </w:r>
      <w:r>
        <w:rPr>
          <w:rStyle w:val="fontstyle01"/>
        </w:rPr>
        <w:t xml:space="preserve"> 2018 года</w:t>
      </w:r>
      <w:r w:rsidRPr="00844994">
        <w:rPr>
          <w:rStyle w:val="fontstyle01"/>
        </w:rPr>
        <w:t xml:space="preserve"> в молодежном корпусе библиотеки прошла акция «Ночь искусств», приуроченная к празднованию Дню народного единства и прошедшая под девизом «искусство объединяет». И действительно, около 230 человек объединились под нашей крышей, чтобы посетить выставку художника Олега </w:t>
      </w:r>
      <w:proofErr w:type="spellStart"/>
      <w:r w:rsidRPr="00844994">
        <w:rPr>
          <w:rStyle w:val="fontstyle01"/>
        </w:rPr>
        <w:t>Плёнкина</w:t>
      </w:r>
      <w:proofErr w:type="spellEnd"/>
      <w:r w:rsidRPr="00844994">
        <w:rPr>
          <w:rStyle w:val="fontstyle01"/>
        </w:rPr>
        <w:t xml:space="preserve"> и различные мастер-классы, послушать поэзию и  музыку, примерить на себя образ тургеневской девушки, поучиться ирландскому танцу и так далее. И, конечно же, нам во многом помогли волонтеры Центра. Они участвовали в проведении мастер-классов и привлечении гостей к участию в активностях.</w:t>
      </w:r>
    </w:p>
    <w:p w:rsidR="00C24337" w:rsidRPr="00844994" w:rsidRDefault="00C24337" w:rsidP="00C24337">
      <w:pPr>
        <w:ind w:firstLine="425"/>
        <w:jc w:val="both"/>
        <w:rPr>
          <w:rStyle w:val="fontstyle01"/>
        </w:rPr>
      </w:pPr>
      <w:r w:rsidRPr="00844994">
        <w:rPr>
          <w:rStyle w:val="fontstyle01"/>
        </w:rPr>
        <w:t xml:space="preserve">В библиотеке на постоянной основе проводятся различные информационно-просветительские мероприятия для студентов о волонтёрской деятельности, о нашем Центре событийного </w:t>
      </w:r>
      <w:proofErr w:type="spellStart"/>
      <w:r w:rsidRPr="00844994">
        <w:rPr>
          <w:rStyle w:val="fontstyle01"/>
        </w:rPr>
        <w:t>волонтёрства</w:t>
      </w:r>
      <w:proofErr w:type="spellEnd"/>
      <w:r w:rsidRPr="00844994">
        <w:rPr>
          <w:rStyle w:val="fontstyle01"/>
        </w:rPr>
        <w:t>, как стать волонтёром, о порядке регистрации, как получить волонтёрскую книжку. Информация доступна всем посетителям, представлена на стенде библиотеки и на выставке по добровольчеству.</w:t>
      </w:r>
    </w:p>
    <w:p w:rsidR="00C24337" w:rsidRDefault="00C24337" w:rsidP="00C24337">
      <w:pPr>
        <w:ind w:firstLine="425"/>
        <w:jc w:val="both"/>
        <w:rPr>
          <w:rStyle w:val="fontstyle01"/>
        </w:rPr>
      </w:pPr>
      <w:r w:rsidRPr="00844994">
        <w:rPr>
          <w:rStyle w:val="fontstyle01"/>
        </w:rPr>
        <w:t xml:space="preserve">Вопросам </w:t>
      </w:r>
      <w:proofErr w:type="spellStart"/>
      <w:r w:rsidRPr="00844994">
        <w:rPr>
          <w:rStyle w:val="fontstyle01"/>
        </w:rPr>
        <w:t>волонтёрства</w:t>
      </w:r>
      <w:proofErr w:type="spellEnd"/>
      <w:r w:rsidRPr="00844994">
        <w:rPr>
          <w:rStyle w:val="fontstyle01"/>
        </w:rPr>
        <w:t xml:space="preserve"> и добровольчества посвящены книги, которые можно найти на нашем сайте в рубрике «Книги по </w:t>
      </w:r>
      <w:proofErr w:type="spellStart"/>
      <w:r w:rsidRPr="00844994">
        <w:rPr>
          <w:rStyle w:val="fontstyle01"/>
        </w:rPr>
        <w:t>волонтёрству</w:t>
      </w:r>
      <w:proofErr w:type="spellEnd"/>
      <w:r w:rsidRPr="00844994">
        <w:rPr>
          <w:rStyle w:val="fontstyle01"/>
        </w:rPr>
        <w:t>»</w:t>
      </w:r>
      <w:r>
        <w:rPr>
          <w:rStyle w:val="fontstyle01"/>
        </w:rPr>
        <w:t>. В социальной сети «</w:t>
      </w:r>
      <w:proofErr w:type="spellStart"/>
      <w:r>
        <w:rPr>
          <w:rStyle w:val="fontstyle01"/>
        </w:rPr>
        <w:t>Вконтакте</w:t>
      </w:r>
      <w:proofErr w:type="spellEnd"/>
      <w:r>
        <w:rPr>
          <w:rStyle w:val="fontstyle01"/>
        </w:rPr>
        <w:t>» открыта группа центра, где регулярно появляется информация о событиях, фотоотчёты о работе волонтеров.</w:t>
      </w:r>
    </w:p>
    <w:p w:rsidR="00C24337" w:rsidRDefault="00C24337" w:rsidP="00C24337">
      <w:pPr>
        <w:ind w:firstLine="425"/>
        <w:jc w:val="both"/>
        <w:rPr>
          <w:rStyle w:val="fontstyle01"/>
        </w:rPr>
      </w:pPr>
      <w:r>
        <w:rPr>
          <w:rStyle w:val="fontstyle01"/>
        </w:rPr>
        <w:t xml:space="preserve">Кроме того, руководители центра в 2018 году принимали участие в </w:t>
      </w:r>
      <w:r w:rsidRPr="001E7A22">
        <w:rPr>
          <w:rStyle w:val="fontstyle01"/>
        </w:rPr>
        <w:t xml:space="preserve"> работе Круглого стола Общественной палаты РФ (г</w:t>
      </w:r>
      <w:proofErr w:type="gramStart"/>
      <w:r w:rsidRPr="001E7A22">
        <w:rPr>
          <w:rStyle w:val="fontstyle01"/>
        </w:rPr>
        <w:t>.М</w:t>
      </w:r>
      <w:proofErr w:type="gramEnd"/>
      <w:r w:rsidRPr="001E7A22">
        <w:rPr>
          <w:rStyle w:val="fontstyle01"/>
        </w:rPr>
        <w:t>осква) «Р</w:t>
      </w:r>
      <w:r>
        <w:rPr>
          <w:rStyle w:val="fontstyle01"/>
        </w:rPr>
        <w:t>азвитие добровольчества (</w:t>
      </w:r>
      <w:proofErr w:type="spellStart"/>
      <w:r>
        <w:rPr>
          <w:rStyle w:val="fontstyle01"/>
        </w:rPr>
        <w:t>волонтё</w:t>
      </w:r>
      <w:r w:rsidRPr="001E7A22">
        <w:rPr>
          <w:rStyle w:val="fontstyle01"/>
        </w:rPr>
        <w:t>рства</w:t>
      </w:r>
      <w:proofErr w:type="spellEnd"/>
      <w:r w:rsidRPr="001E7A22">
        <w:rPr>
          <w:rStyle w:val="fontstyle01"/>
        </w:rPr>
        <w:t>) в библиотеках России: актуальные задачи и эффективные практики»</w:t>
      </w:r>
      <w:r>
        <w:rPr>
          <w:rStyle w:val="fontstyle01"/>
        </w:rPr>
        <w:t xml:space="preserve"> и </w:t>
      </w:r>
      <w:r w:rsidRPr="001E7A22">
        <w:rPr>
          <w:rStyle w:val="fontstyle01"/>
        </w:rPr>
        <w:t>в работе площадки «Культурное добровольчество» областного молодежного образовател</w:t>
      </w:r>
      <w:r>
        <w:rPr>
          <w:rStyle w:val="fontstyle01"/>
        </w:rPr>
        <w:t>ьного форума «Верю в Отечество»</w:t>
      </w:r>
      <w:r w:rsidRPr="001E7A22">
        <w:rPr>
          <w:rStyle w:val="fontstyle01"/>
        </w:rPr>
        <w:t>.</w:t>
      </w:r>
    </w:p>
    <w:p w:rsidR="00C24337" w:rsidRDefault="00C24337" w:rsidP="00C24337">
      <w:pPr>
        <w:ind w:firstLine="425"/>
        <w:jc w:val="both"/>
        <w:rPr>
          <w:rStyle w:val="fontstyle01"/>
        </w:rPr>
      </w:pPr>
      <w:proofErr w:type="gramStart"/>
      <w:r>
        <w:rPr>
          <w:rStyle w:val="fontstyle01"/>
        </w:rPr>
        <w:t xml:space="preserve">26 декабря 2018 года на основании постановления департамента культуры Владимирской области в целях реализации региональной составляющей федерального проекта «Творческие люди» Региональный добровольческий координационный центр по направлению «Событийное </w:t>
      </w:r>
      <w:proofErr w:type="spellStart"/>
      <w:r>
        <w:rPr>
          <w:rStyle w:val="fontstyle01"/>
        </w:rPr>
        <w:t>волонтёрство</w:t>
      </w:r>
      <w:proofErr w:type="spellEnd"/>
      <w:r>
        <w:rPr>
          <w:rStyle w:val="fontstyle01"/>
        </w:rPr>
        <w:t xml:space="preserve">» </w:t>
      </w:r>
      <w:r>
        <w:rPr>
          <w:rStyle w:val="fontstyle01"/>
        </w:rPr>
        <w:lastRenderedPageBreak/>
        <w:t>реорганизован в региональный добровольческий центр «Волонтеры культуры».</w:t>
      </w:r>
      <w:proofErr w:type="gramEnd"/>
    </w:p>
    <w:p w:rsidR="00C24337" w:rsidRPr="00844994" w:rsidRDefault="00C24337" w:rsidP="00C24337">
      <w:pPr>
        <w:ind w:firstLine="425"/>
        <w:jc w:val="both"/>
        <w:rPr>
          <w:rStyle w:val="fontstyle01"/>
        </w:rPr>
      </w:pPr>
      <w:r w:rsidRPr="001E7A22">
        <w:rPr>
          <w:rStyle w:val="fontstyle01"/>
        </w:rPr>
        <w:t xml:space="preserve">         В 2019 году Центру «Волонтеры культуры» предстоит большая работа по дальнейшему формированию условий для эффективного использования потенциала добровольческой деятельности, участию в реализации региональных и межрегиональных добровольческих проектов, п</w:t>
      </w:r>
      <w:r>
        <w:rPr>
          <w:rStyle w:val="fontstyle01"/>
        </w:rPr>
        <w:t xml:space="preserve">рограмм, мероприятий.  </w:t>
      </w:r>
    </w:p>
    <w:p w:rsidR="009C33C2" w:rsidRDefault="009C33C2">
      <w:pPr>
        <w:spacing w:after="200" w:line="276" w:lineRule="auto"/>
        <w:rPr>
          <w:b/>
          <w:i/>
          <w:sz w:val="28"/>
          <w:szCs w:val="28"/>
        </w:rPr>
      </w:pPr>
    </w:p>
    <w:p w:rsidR="00F93BB0" w:rsidRDefault="00165FFF" w:rsidP="00165FFF">
      <w:pPr>
        <w:spacing w:before="240" w:after="240"/>
        <w:ind w:right="-1" w:firstLine="567"/>
        <w:jc w:val="center"/>
        <w:rPr>
          <w:b/>
          <w:i/>
          <w:sz w:val="28"/>
          <w:szCs w:val="28"/>
        </w:rPr>
      </w:pPr>
      <w:r>
        <w:rPr>
          <w:b/>
          <w:i/>
          <w:sz w:val="28"/>
          <w:szCs w:val="28"/>
        </w:rPr>
        <w:t>11</w:t>
      </w:r>
      <w:r w:rsidR="00F93BB0" w:rsidRPr="005504E8">
        <w:rPr>
          <w:b/>
          <w:i/>
          <w:sz w:val="28"/>
          <w:szCs w:val="28"/>
        </w:rPr>
        <w:t>. Методическая деятельность</w:t>
      </w:r>
    </w:p>
    <w:p w:rsidR="00E46691" w:rsidRDefault="00E46691" w:rsidP="00B54989">
      <w:pPr>
        <w:jc w:val="both"/>
        <w:rPr>
          <w:bCs/>
          <w:iCs/>
          <w:sz w:val="28"/>
          <w:szCs w:val="28"/>
        </w:rPr>
      </w:pPr>
      <w:r w:rsidRPr="0019094B">
        <w:rPr>
          <w:bCs/>
          <w:iCs/>
          <w:sz w:val="28"/>
          <w:szCs w:val="28"/>
        </w:rPr>
        <w:t>Владимирская областная библиотека для детей и молодежи является областным методическим центром для библиотек области по обслуживанию детей и молодежи, в течение 2018 года библиотекам области оказывалась информационно-консультативная и</w:t>
      </w:r>
      <w:r w:rsidR="002175D6">
        <w:rPr>
          <w:bCs/>
          <w:iCs/>
          <w:sz w:val="28"/>
          <w:szCs w:val="28"/>
        </w:rPr>
        <w:t xml:space="preserve">  методическая помощь.</w:t>
      </w:r>
    </w:p>
    <w:p w:rsidR="00E46691" w:rsidRPr="0019094B" w:rsidRDefault="00E46691" w:rsidP="00B54989">
      <w:pPr>
        <w:jc w:val="both"/>
        <w:rPr>
          <w:bCs/>
          <w:iCs/>
          <w:sz w:val="28"/>
          <w:szCs w:val="28"/>
        </w:rPr>
      </w:pPr>
      <w:r w:rsidRPr="001C3270">
        <w:rPr>
          <w:bCs/>
          <w:iCs/>
          <w:sz w:val="28"/>
          <w:szCs w:val="28"/>
        </w:rPr>
        <w:t xml:space="preserve">С целью </w:t>
      </w:r>
      <w:r>
        <w:rPr>
          <w:bCs/>
          <w:iCs/>
          <w:sz w:val="28"/>
          <w:szCs w:val="28"/>
        </w:rPr>
        <w:t>обучения</w:t>
      </w:r>
      <w:r w:rsidRPr="001C3270">
        <w:rPr>
          <w:bCs/>
          <w:iCs/>
          <w:sz w:val="28"/>
          <w:szCs w:val="28"/>
        </w:rPr>
        <w:t xml:space="preserve"> кадров</w:t>
      </w:r>
      <w:r>
        <w:rPr>
          <w:bCs/>
          <w:iCs/>
          <w:sz w:val="28"/>
          <w:szCs w:val="28"/>
        </w:rPr>
        <w:t xml:space="preserve"> и обмена опытом</w:t>
      </w:r>
      <w:r w:rsidRPr="001C3270">
        <w:rPr>
          <w:bCs/>
          <w:iCs/>
          <w:sz w:val="28"/>
          <w:szCs w:val="28"/>
        </w:rPr>
        <w:t xml:space="preserve"> за отчетный период библиотекой были проведены следующие профессиональные мероприятия:</w:t>
      </w:r>
    </w:p>
    <w:p w:rsidR="00E46691" w:rsidRDefault="00E46691" w:rsidP="00B54989">
      <w:pPr>
        <w:jc w:val="both"/>
        <w:rPr>
          <w:bCs/>
          <w:iCs/>
          <w:sz w:val="28"/>
          <w:szCs w:val="28"/>
        </w:rPr>
      </w:pPr>
      <w:r w:rsidRPr="0019094B">
        <w:rPr>
          <w:bCs/>
          <w:iCs/>
          <w:sz w:val="28"/>
          <w:szCs w:val="28"/>
        </w:rPr>
        <w:t xml:space="preserve">- 29 января 2018 года для библиотекарей Владимирской области была организована встреча с заведующим отделом культурных программ и проектной деятельности РГДБ Денисом Дмитриевичем </w:t>
      </w:r>
      <w:proofErr w:type="spellStart"/>
      <w:r w:rsidRPr="0019094B">
        <w:rPr>
          <w:bCs/>
          <w:iCs/>
          <w:sz w:val="28"/>
          <w:szCs w:val="28"/>
        </w:rPr>
        <w:t>Безносовым</w:t>
      </w:r>
      <w:proofErr w:type="spellEnd"/>
      <w:r w:rsidRPr="0019094B">
        <w:rPr>
          <w:bCs/>
          <w:iCs/>
          <w:sz w:val="28"/>
          <w:szCs w:val="28"/>
        </w:rPr>
        <w:t>. Он познакомил участников с Всероссийскими акциями и мероприятиями по продвижению чтения, поделился новостями из мира современной детской литературы. Встречу посетило 32 человека.</w:t>
      </w:r>
    </w:p>
    <w:p w:rsidR="00E46691" w:rsidRPr="0019094B" w:rsidRDefault="002175D6" w:rsidP="00B54989">
      <w:pPr>
        <w:jc w:val="both"/>
        <w:rPr>
          <w:bCs/>
          <w:iCs/>
          <w:sz w:val="28"/>
          <w:szCs w:val="28"/>
        </w:rPr>
      </w:pPr>
      <w:r>
        <w:rPr>
          <w:bCs/>
          <w:iCs/>
          <w:sz w:val="28"/>
          <w:szCs w:val="28"/>
        </w:rPr>
        <w:t xml:space="preserve">- </w:t>
      </w:r>
      <w:r w:rsidR="00E46691">
        <w:rPr>
          <w:bCs/>
          <w:iCs/>
          <w:sz w:val="28"/>
          <w:szCs w:val="28"/>
        </w:rPr>
        <w:t>В марте-апреле</w:t>
      </w:r>
      <w:r w:rsidR="00E46691" w:rsidRPr="0019094B">
        <w:rPr>
          <w:bCs/>
          <w:iCs/>
          <w:sz w:val="28"/>
          <w:szCs w:val="28"/>
        </w:rPr>
        <w:t xml:space="preserve"> 2018 года была организована серия тренингов с молодыми сотрудниками Владимирской областной библиотеки для детей и молодежи с целью повышения профессиональной компетенции в об</w:t>
      </w:r>
      <w:r w:rsidR="00E46691">
        <w:rPr>
          <w:bCs/>
          <w:iCs/>
          <w:sz w:val="28"/>
          <w:szCs w:val="28"/>
        </w:rPr>
        <w:t>служивании читателей библиотеки, в тренингах принимали участие 30 человек.</w:t>
      </w:r>
    </w:p>
    <w:p w:rsidR="00E46691" w:rsidRPr="0019094B" w:rsidRDefault="00E46691" w:rsidP="00B54989">
      <w:pPr>
        <w:pStyle w:val="af0"/>
        <w:jc w:val="both"/>
        <w:rPr>
          <w:rFonts w:ascii="Times New Roman" w:hAnsi="Times New Roman"/>
          <w:sz w:val="28"/>
          <w:szCs w:val="28"/>
        </w:rPr>
      </w:pPr>
      <w:r w:rsidRPr="0019094B">
        <w:rPr>
          <w:rFonts w:ascii="Times New Roman" w:hAnsi="Times New Roman"/>
          <w:sz w:val="28"/>
          <w:szCs w:val="28"/>
        </w:rPr>
        <w:t xml:space="preserve">- 26 апреля состоялось заседание методического объединения заведующих библиотеками </w:t>
      </w:r>
      <w:proofErr w:type="spellStart"/>
      <w:r w:rsidRPr="0019094B">
        <w:rPr>
          <w:rFonts w:ascii="Times New Roman" w:hAnsi="Times New Roman"/>
          <w:sz w:val="28"/>
          <w:szCs w:val="28"/>
        </w:rPr>
        <w:t>ССУЗов</w:t>
      </w:r>
      <w:proofErr w:type="spellEnd"/>
      <w:r w:rsidRPr="0019094B">
        <w:rPr>
          <w:rFonts w:ascii="Times New Roman" w:hAnsi="Times New Roman"/>
          <w:sz w:val="28"/>
          <w:szCs w:val="28"/>
        </w:rPr>
        <w:t>. Участникам рассказали о возможностях библиотеки в виртуальном пространстве,</w:t>
      </w:r>
      <w:r>
        <w:rPr>
          <w:rFonts w:ascii="Times New Roman" w:hAnsi="Times New Roman"/>
          <w:sz w:val="28"/>
          <w:szCs w:val="28"/>
        </w:rPr>
        <w:t> проектах для молодежи</w:t>
      </w:r>
      <w:r w:rsidRPr="0019094B">
        <w:rPr>
          <w:rFonts w:ascii="Times New Roman" w:hAnsi="Times New Roman"/>
          <w:sz w:val="28"/>
          <w:szCs w:val="28"/>
        </w:rPr>
        <w:t>. Сквозной темой встре</w:t>
      </w:r>
      <w:r w:rsidR="002175D6">
        <w:rPr>
          <w:rFonts w:ascii="Times New Roman" w:hAnsi="Times New Roman"/>
          <w:sz w:val="28"/>
          <w:szCs w:val="28"/>
        </w:rPr>
        <w:t>чи, несомненно, стал конгресс РБА, проводимый</w:t>
      </w:r>
      <w:r w:rsidRPr="0019094B">
        <w:rPr>
          <w:rFonts w:ascii="Times New Roman" w:hAnsi="Times New Roman"/>
          <w:sz w:val="28"/>
          <w:szCs w:val="28"/>
        </w:rPr>
        <w:t xml:space="preserve"> во Владимире.</w:t>
      </w:r>
    </w:p>
    <w:p w:rsidR="00E46691" w:rsidRPr="0019094B" w:rsidRDefault="00E46691" w:rsidP="00B54989">
      <w:pPr>
        <w:pStyle w:val="af0"/>
        <w:jc w:val="both"/>
        <w:rPr>
          <w:rFonts w:ascii="Times New Roman" w:hAnsi="Times New Roman"/>
          <w:sz w:val="28"/>
          <w:szCs w:val="28"/>
        </w:rPr>
      </w:pPr>
      <w:r w:rsidRPr="0019094B">
        <w:rPr>
          <w:rFonts w:ascii="Times New Roman" w:hAnsi="Times New Roman"/>
          <w:sz w:val="28"/>
          <w:szCs w:val="28"/>
        </w:rPr>
        <w:t xml:space="preserve">- Организация и проведение августовских </w:t>
      </w:r>
      <w:r w:rsidRPr="00901330">
        <w:rPr>
          <w:rFonts w:ascii="Times New Roman" w:hAnsi="Times New Roman"/>
          <w:sz w:val="28"/>
          <w:szCs w:val="28"/>
        </w:rPr>
        <w:t>пед</w:t>
      </w:r>
      <w:r w:rsidR="00C454BB">
        <w:rPr>
          <w:rFonts w:ascii="Times New Roman" w:hAnsi="Times New Roman"/>
          <w:sz w:val="28"/>
          <w:szCs w:val="28"/>
        </w:rPr>
        <w:t>агогических встреч с</w:t>
      </w:r>
      <w:r w:rsidRPr="00901330">
        <w:rPr>
          <w:rFonts w:ascii="Times New Roman" w:hAnsi="Times New Roman"/>
          <w:sz w:val="28"/>
          <w:szCs w:val="28"/>
        </w:rPr>
        <w:t xml:space="preserve"> работниками</w:t>
      </w:r>
      <w:r w:rsidR="00C454BB">
        <w:rPr>
          <w:rFonts w:ascii="Times New Roman" w:hAnsi="Times New Roman"/>
          <w:sz w:val="28"/>
          <w:szCs w:val="28"/>
        </w:rPr>
        <w:t xml:space="preserve"> дошкольных учреждений</w:t>
      </w:r>
      <w:r w:rsidRPr="00901330">
        <w:rPr>
          <w:rFonts w:ascii="Times New Roman" w:hAnsi="Times New Roman"/>
          <w:sz w:val="28"/>
          <w:szCs w:val="28"/>
        </w:rPr>
        <w:t>, молодыми специалистами учебн</w:t>
      </w:r>
      <w:r w:rsidR="00C454BB">
        <w:rPr>
          <w:rFonts w:ascii="Times New Roman" w:hAnsi="Times New Roman"/>
          <w:sz w:val="28"/>
          <w:szCs w:val="28"/>
        </w:rPr>
        <w:t xml:space="preserve">ых заведений, школьными библиотекарями. К каждой встрече были подготовлены выставки </w:t>
      </w:r>
      <w:r w:rsidRPr="0019094B">
        <w:rPr>
          <w:rFonts w:ascii="Times New Roman" w:hAnsi="Times New Roman"/>
          <w:sz w:val="28"/>
          <w:szCs w:val="28"/>
        </w:rPr>
        <w:t xml:space="preserve"> профессиональной лит</w:t>
      </w:r>
      <w:r>
        <w:rPr>
          <w:rFonts w:ascii="Times New Roman" w:hAnsi="Times New Roman"/>
          <w:sz w:val="28"/>
          <w:szCs w:val="28"/>
        </w:rPr>
        <w:t>е</w:t>
      </w:r>
      <w:r w:rsidR="00C454BB">
        <w:rPr>
          <w:rFonts w:ascii="Times New Roman" w:hAnsi="Times New Roman"/>
          <w:sz w:val="28"/>
          <w:szCs w:val="28"/>
        </w:rPr>
        <w:t xml:space="preserve">ратуры. </w:t>
      </w:r>
    </w:p>
    <w:p w:rsidR="00E46691" w:rsidRPr="0019094B" w:rsidRDefault="00C454BB" w:rsidP="00B54989">
      <w:pPr>
        <w:pStyle w:val="af0"/>
        <w:jc w:val="both"/>
        <w:rPr>
          <w:rFonts w:ascii="Times New Roman" w:hAnsi="Times New Roman"/>
          <w:sz w:val="28"/>
          <w:szCs w:val="28"/>
        </w:rPr>
      </w:pPr>
      <w:r>
        <w:rPr>
          <w:rFonts w:ascii="Times New Roman" w:hAnsi="Times New Roman"/>
          <w:sz w:val="28"/>
          <w:szCs w:val="28"/>
        </w:rPr>
        <w:t xml:space="preserve">- </w:t>
      </w:r>
      <w:r w:rsidR="00E46691" w:rsidRPr="0019094B">
        <w:rPr>
          <w:rFonts w:ascii="Times New Roman" w:hAnsi="Times New Roman"/>
          <w:sz w:val="28"/>
          <w:szCs w:val="28"/>
        </w:rPr>
        <w:t>25 сент</w:t>
      </w:r>
      <w:r w:rsidR="00E46691">
        <w:rPr>
          <w:rFonts w:ascii="Times New Roman" w:hAnsi="Times New Roman"/>
          <w:sz w:val="28"/>
          <w:szCs w:val="28"/>
        </w:rPr>
        <w:t xml:space="preserve">ября состоялась Межрегиональная </w:t>
      </w:r>
      <w:r w:rsidR="00E46691" w:rsidRPr="0019094B">
        <w:rPr>
          <w:rFonts w:ascii="Times New Roman" w:hAnsi="Times New Roman"/>
          <w:sz w:val="28"/>
          <w:szCs w:val="28"/>
        </w:rPr>
        <w:t>конференц</w:t>
      </w:r>
      <w:r w:rsidR="00E46691">
        <w:rPr>
          <w:rFonts w:ascii="Times New Roman" w:hAnsi="Times New Roman"/>
          <w:sz w:val="28"/>
          <w:szCs w:val="28"/>
        </w:rPr>
        <w:t xml:space="preserve">ия «Профилактика правонарушений </w:t>
      </w:r>
      <w:r w:rsidR="00E46691" w:rsidRPr="0019094B">
        <w:rPr>
          <w:rFonts w:ascii="Times New Roman" w:hAnsi="Times New Roman"/>
          <w:sz w:val="28"/>
          <w:szCs w:val="28"/>
        </w:rPr>
        <w:t>в детской и подростковой</w:t>
      </w:r>
      <w:r>
        <w:rPr>
          <w:rFonts w:ascii="Times New Roman" w:hAnsi="Times New Roman"/>
          <w:sz w:val="28"/>
          <w:szCs w:val="28"/>
        </w:rPr>
        <w:t xml:space="preserve">среде» </w:t>
      </w:r>
      <w:r w:rsidR="00E46691" w:rsidRPr="0019094B">
        <w:rPr>
          <w:rFonts w:ascii="Times New Roman" w:hAnsi="Times New Roman"/>
          <w:sz w:val="28"/>
          <w:szCs w:val="28"/>
        </w:rPr>
        <w:t xml:space="preserve">в рамках государственной программы </w:t>
      </w:r>
      <w:proofErr w:type="spellStart"/>
      <w:r>
        <w:rPr>
          <w:rFonts w:ascii="Times New Roman" w:hAnsi="Times New Roman"/>
          <w:sz w:val="28"/>
          <w:szCs w:val="28"/>
        </w:rPr>
        <w:t>Вдажимирской</w:t>
      </w:r>
      <w:proofErr w:type="spellEnd"/>
      <w:r>
        <w:rPr>
          <w:rFonts w:ascii="Times New Roman" w:hAnsi="Times New Roman"/>
          <w:sz w:val="28"/>
          <w:szCs w:val="28"/>
        </w:rPr>
        <w:t xml:space="preserve"> области </w:t>
      </w:r>
      <w:r w:rsidR="00E46691" w:rsidRPr="0019094B">
        <w:rPr>
          <w:rFonts w:ascii="Times New Roman" w:hAnsi="Times New Roman"/>
          <w:sz w:val="28"/>
          <w:szCs w:val="28"/>
        </w:rPr>
        <w:t>«Обеспечение общественного порядка и профилактика правонарушений во Владимирской области». Всего было более 70 участников, среди которых: сотрудники библиотек Владимира</w:t>
      </w:r>
      <w:r w:rsidR="00E46691">
        <w:rPr>
          <w:rFonts w:ascii="Times New Roman" w:hAnsi="Times New Roman"/>
          <w:sz w:val="28"/>
          <w:szCs w:val="28"/>
        </w:rPr>
        <w:t xml:space="preserve"> и Владимирской области</w:t>
      </w:r>
      <w:r w:rsidR="00E46691" w:rsidRPr="0019094B">
        <w:rPr>
          <w:rFonts w:ascii="Times New Roman" w:hAnsi="Times New Roman"/>
          <w:sz w:val="28"/>
          <w:szCs w:val="28"/>
        </w:rPr>
        <w:t>, Самары, представители ДОО(СП)Ц, комитета общественных связей и СМИ администрации Владимирской области и др</w:t>
      </w:r>
      <w:proofErr w:type="gramStart"/>
      <w:r w:rsidR="00E46691" w:rsidRPr="0019094B">
        <w:rPr>
          <w:rFonts w:ascii="Times New Roman" w:hAnsi="Times New Roman"/>
          <w:sz w:val="28"/>
          <w:szCs w:val="28"/>
        </w:rPr>
        <w:t>.</w:t>
      </w:r>
      <w:r w:rsidR="00E46691">
        <w:rPr>
          <w:rFonts w:ascii="Times New Roman" w:hAnsi="Times New Roman"/>
          <w:sz w:val="28"/>
          <w:szCs w:val="28"/>
        </w:rPr>
        <w:t>Н</w:t>
      </w:r>
      <w:proofErr w:type="gramEnd"/>
      <w:r w:rsidR="00E46691">
        <w:rPr>
          <w:rFonts w:ascii="Times New Roman" w:hAnsi="Times New Roman"/>
          <w:sz w:val="28"/>
          <w:szCs w:val="28"/>
        </w:rPr>
        <w:t>а</w:t>
      </w:r>
      <w:r w:rsidR="00E46691" w:rsidRPr="0019094B">
        <w:rPr>
          <w:rFonts w:ascii="Times New Roman" w:hAnsi="Times New Roman"/>
          <w:sz w:val="28"/>
          <w:szCs w:val="28"/>
        </w:rPr>
        <w:t xml:space="preserve"> конференции рассмотрены актуальные темы о жизни современных детей и подростков. Конференция завершилась общим положител</w:t>
      </w:r>
      <w:r>
        <w:rPr>
          <w:rFonts w:ascii="Times New Roman" w:hAnsi="Times New Roman"/>
          <w:sz w:val="28"/>
          <w:szCs w:val="28"/>
        </w:rPr>
        <w:t xml:space="preserve">ьным </w:t>
      </w:r>
      <w:r>
        <w:rPr>
          <w:rFonts w:ascii="Times New Roman" w:hAnsi="Times New Roman"/>
          <w:sz w:val="28"/>
          <w:szCs w:val="28"/>
        </w:rPr>
        <w:lastRenderedPageBreak/>
        <w:t>настроением, с убеждением в том, что проводимая</w:t>
      </w:r>
      <w:r w:rsidR="00E46691" w:rsidRPr="0019094B">
        <w:rPr>
          <w:rFonts w:ascii="Times New Roman" w:hAnsi="Times New Roman"/>
          <w:sz w:val="28"/>
          <w:szCs w:val="28"/>
        </w:rPr>
        <w:t xml:space="preserve"> работа в сфере профилактики правонарушений действительно нужная, приносящая пользу обществу. </w:t>
      </w:r>
    </w:p>
    <w:p w:rsidR="00E46691" w:rsidRPr="00880FD2" w:rsidRDefault="00E46691" w:rsidP="00B54989">
      <w:pPr>
        <w:pStyle w:val="af0"/>
        <w:jc w:val="both"/>
        <w:rPr>
          <w:rFonts w:ascii="Times New Roman" w:hAnsi="Times New Roman"/>
          <w:sz w:val="28"/>
          <w:szCs w:val="28"/>
        </w:rPr>
      </w:pPr>
      <w:r w:rsidRPr="00880FD2">
        <w:rPr>
          <w:rFonts w:ascii="Times New Roman" w:hAnsi="Times New Roman"/>
          <w:sz w:val="28"/>
          <w:szCs w:val="28"/>
        </w:rPr>
        <w:t xml:space="preserve">- 14 ноября был проведен круглый стол «Факторы современности и их влияние на психоэмоциональное состояние молодежи. Анализ и поиск решения». </w:t>
      </w:r>
      <w:r>
        <w:rPr>
          <w:rFonts w:ascii="Times New Roman" w:hAnsi="Times New Roman"/>
          <w:sz w:val="28"/>
          <w:szCs w:val="28"/>
        </w:rPr>
        <w:t>Участниками стали:</w:t>
      </w:r>
      <w:r w:rsidRPr="00880FD2">
        <w:rPr>
          <w:rFonts w:ascii="Times New Roman" w:hAnsi="Times New Roman"/>
          <w:sz w:val="28"/>
          <w:szCs w:val="28"/>
        </w:rPr>
        <w:t xml:space="preserve"> библиотекари, учителя, психологи, студентыи учащиеся старших классов. В ходе беседы участники пришли к выводу, что уподростков более крупных городов уровень тревожности выше их ровесников сельской местности. </w:t>
      </w:r>
      <w:r>
        <w:rPr>
          <w:rFonts w:ascii="Times New Roman" w:hAnsi="Times New Roman"/>
          <w:sz w:val="28"/>
          <w:szCs w:val="28"/>
        </w:rPr>
        <w:t xml:space="preserve">В завершении прошел </w:t>
      </w:r>
      <w:r w:rsidRPr="00880FD2">
        <w:rPr>
          <w:rFonts w:ascii="Times New Roman" w:hAnsi="Times New Roman"/>
          <w:sz w:val="28"/>
          <w:szCs w:val="28"/>
        </w:rPr>
        <w:t>тренинг «Как стать гуру общения с подростками</w:t>
      </w:r>
      <w:r w:rsidR="00C454BB">
        <w:rPr>
          <w:rFonts w:ascii="Times New Roman" w:hAnsi="Times New Roman"/>
          <w:sz w:val="28"/>
          <w:szCs w:val="28"/>
        </w:rPr>
        <w:t xml:space="preserve"> в опасной ситуации».</w:t>
      </w:r>
    </w:p>
    <w:p w:rsidR="00E46691" w:rsidRPr="00880FD2" w:rsidRDefault="00E46691" w:rsidP="00B54989">
      <w:pPr>
        <w:pStyle w:val="af0"/>
        <w:jc w:val="both"/>
        <w:rPr>
          <w:rFonts w:ascii="Times New Roman" w:hAnsi="Times New Roman"/>
          <w:sz w:val="28"/>
          <w:szCs w:val="28"/>
        </w:rPr>
      </w:pPr>
      <w:r w:rsidRPr="00880FD2">
        <w:rPr>
          <w:rFonts w:ascii="Times New Roman" w:hAnsi="Times New Roman"/>
          <w:sz w:val="28"/>
          <w:szCs w:val="28"/>
        </w:rPr>
        <w:t>-19 ноября  организация и проведение круглого стола «Игровые формы работы в библиотеке» совместно с МБУК «СКЦ им. П.П. Булыгина» - обмен опытом работы библиотек Владимирской области, в круглом столе приняли участие 37 человек.</w:t>
      </w:r>
    </w:p>
    <w:p w:rsidR="00E46691" w:rsidRDefault="00E46691" w:rsidP="00B54989">
      <w:pPr>
        <w:pStyle w:val="af0"/>
        <w:jc w:val="both"/>
        <w:rPr>
          <w:rFonts w:ascii="Times New Roman" w:hAnsi="Times New Roman"/>
          <w:sz w:val="28"/>
          <w:szCs w:val="28"/>
        </w:rPr>
      </w:pPr>
      <w:r w:rsidRPr="00880FD2">
        <w:rPr>
          <w:rFonts w:ascii="Times New Roman" w:hAnsi="Times New Roman"/>
          <w:sz w:val="28"/>
          <w:szCs w:val="28"/>
        </w:rPr>
        <w:t>- 13 декабря – онлайн-семинар специалистов Первомайской централизованной библиотечной системы Первомайского района Республики Крым и Владимирской областной библиотеки для детей и молодёжи под названием «Творчество, качество, креатив: продвижение книги и чтения среди детей и юношества». В ходе семинара сотрудники смогли иначе взглянуть на свою работу, почерпнуть методы и приемы у ко</w:t>
      </w:r>
      <w:r w:rsidR="00C454BB">
        <w:rPr>
          <w:rFonts w:ascii="Times New Roman" w:hAnsi="Times New Roman"/>
          <w:sz w:val="28"/>
          <w:szCs w:val="28"/>
        </w:rPr>
        <w:t xml:space="preserve">ллег, обсудить общие проблемы, </w:t>
      </w:r>
      <w:r w:rsidRPr="00880FD2">
        <w:rPr>
          <w:rFonts w:ascii="Times New Roman" w:hAnsi="Times New Roman"/>
          <w:sz w:val="28"/>
          <w:szCs w:val="28"/>
        </w:rPr>
        <w:t> в результате получить заряд оптимизма и новых идей.</w:t>
      </w:r>
    </w:p>
    <w:p w:rsidR="00E46691" w:rsidRDefault="00E46691" w:rsidP="00E46691">
      <w:pPr>
        <w:pStyle w:val="af0"/>
        <w:ind w:firstLine="567"/>
        <w:jc w:val="both"/>
        <w:rPr>
          <w:rFonts w:ascii="Times New Roman" w:hAnsi="Times New Roman"/>
          <w:sz w:val="28"/>
          <w:szCs w:val="28"/>
        </w:rPr>
      </w:pPr>
    </w:p>
    <w:p w:rsidR="00E46691" w:rsidRPr="00846CE6" w:rsidRDefault="00E46691" w:rsidP="00E46691">
      <w:pPr>
        <w:pStyle w:val="af0"/>
        <w:ind w:firstLine="567"/>
        <w:jc w:val="center"/>
        <w:rPr>
          <w:rFonts w:ascii="Times New Roman" w:hAnsi="Times New Roman"/>
          <w:b/>
          <w:sz w:val="28"/>
          <w:szCs w:val="28"/>
        </w:rPr>
      </w:pPr>
      <w:r w:rsidRPr="00846CE6">
        <w:rPr>
          <w:rFonts w:ascii="Times New Roman" w:hAnsi="Times New Roman"/>
          <w:b/>
          <w:sz w:val="28"/>
          <w:szCs w:val="28"/>
        </w:rPr>
        <w:t>Всероссийский библиотечный конгресс</w:t>
      </w:r>
    </w:p>
    <w:p w:rsidR="00E46691" w:rsidRDefault="00E46691" w:rsidP="00E46691">
      <w:pPr>
        <w:pStyle w:val="af0"/>
        <w:spacing w:line="276" w:lineRule="auto"/>
        <w:ind w:firstLine="567"/>
        <w:jc w:val="both"/>
        <w:rPr>
          <w:rFonts w:ascii="Times New Roman" w:hAnsi="Times New Roman"/>
          <w:sz w:val="28"/>
          <w:szCs w:val="28"/>
        </w:rPr>
      </w:pPr>
      <w:r w:rsidRPr="00A1745F">
        <w:rPr>
          <w:rFonts w:ascii="Times New Roman" w:hAnsi="Times New Roman"/>
          <w:sz w:val="28"/>
          <w:szCs w:val="28"/>
        </w:rPr>
        <w:t xml:space="preserve">Конгресс, который РБА ежегодно проводит в мае, в преддверии Общероссийского дня библиотек, является ключевым и крупнейшим событием года в библиотечной сфере. </w:t>
      </w:r>
      <w:r w:rsidR="00C454BB">
        <w:rPr>
          <w:rFonts w:ascii="Times New Roman" w:hAnsi="Times New Roman"/>
          <w:sz w:val="28"/>
          <w:szCs w:val="28"/>
        </w:rPr>
        <w:t xml:space="preserve">В 2018 году </w:t>
      </w:r>
      <w:r w:rsidRPr="00A1745F">
        <w:rPr>
          <w:rFonts w:ascii="Times New Roman" w:hAnsi="Times New Roman"/>
          <w:sz w:val="28"/>
          <w:szCs w:val="28"/>
        </w:rPr>
        <w:t>Владимир стал</w:t>
      </w:r>
      <w:r w:rsidR="00C454BB">
        <w:rPr>
          <w:rFonts w:ascii="Times New Roman" w:hAnsi="Times New Roman"/>
          <w:sz w:val="28"/>
          <w:szCs w:val="28"/>
        </w:rPr>
        <w:t xml:space="preserve"> библиотечной столицей. </w:t>
      </w:r>
    </w:p>
    <w:p w:rsidR="00E46691" w:rsidRDefault="00E46691" w:rsidP="00E46691">
      <w:pPr>
        <w:pStyle w:val="af0"/>
        <w:spacing w:line="276" w:lineRule="auto"/>
        <w:ind w:firstLine="567"/>
        <w:jc w:val="both"/>
        <w:rPr>
          <w:rFonts w:ascii="Times New Roman" w:hAnsi="Times New Roman"/>
          <w:sz w:val="28"/>
          <w:szCs w:val="28"/>
        </w:rPr>
      </w:pPr>
      <w:r w:rsidRPr="0019094B">
        <w:rPr>
          <w:rFonts w:ascii="Times New Roman" w:hAnsi="Times New Roman"/>
          <w:sz w:val="28"/>
          <w:szCs w:val="28"/>
        </w:rPr>
        <w:t xml:space="preserve"> Всероссийский библиотечный конгресс: XXIII Ежегодная конференция Рос</w:t>
      </w:r>
      <w:r w:rsidR="00C454BB">
        <w:rPr>
          <w:rFonts w:ascii="Times New Roman" w:hAnsi="Times New Roman"/>
          <w:sz w:val="28"/>
          <w:szCs w:val="28"/>
        </w:rPr>
        <w:t>сийской библиотечной ассоциации прошел с 12 по 18 мая 2018 года.</w:t>
      </w:r>
      <w:r w:rsidRPr="0019094B">
        <w:rPr>
          <w:rFonts w:ascii="Times New Roman" w:hAnsi="Times New Roman"/>
          <w:sz w:val="28"/>
          <w:szCs w:val="28"/>
        </w:rPr>
        <w:t xml:space="preserve"> О</w:t>
      </w:r>
      <w:r w:rsidR="00C454BB">
        <w:rPr>
          <w:rFonts w:ascii="Times New Roman" w:hAnsi="Times New Roman"/>
          <w:sz w:val="28"/>
          <w:szCs w:val="28"/>
        </w:rPr>
        <w:t>сновная тема конгресса</w:t>
      </w:r>
      <w:r w:rsidRPr="0019094B">
        <w:rPr>
          <w:rFonts w:ascii="Times New Roman" w:hAnsi="Times New Roman"/>
          <w:sz w:val="28"/>
          <w:szCs w:val="28"/>
        </w:rPr>
        <w:t xml:space="preserve">: «Опираясь на прошлое, строим будущее. Роль культурного наследия в преобразовании библиотечного дела России». В конгрессе приняли участие около 1300 человек из 80 регионов России и зарубежных стран, делегации из США, Германии, Польши и Румынии. </w:t>
      </w:r>
    </w:p>
    <w:p w:rsidR="00E46691" w:rsidRDefault="00E46691" w:rsidP="00E46691">
      <w:pPr>
        <w:pStyle w:val="af0"/>
        <w:jc w:val="both"/>
        <w:rPr>
          <w:rFonts w:ascii="Times New Roman" w:hAnsi="Times New Roman"/>
          <w:sz w:val="28"/>
          <w:szCs w:val="28"/>
        </w:rPr>
      </w:pPr>
      <w:r>
        <w:rPr>
          <w:noProof/>
          <w:lang w:eastAsia="ru-RU"/>
        </w:rPr>
        <w:lastRenderedPageBreak/>
        <w:drawing>
          <wp:inline distT="0" distB="0" distL="0" distR="0">
            <wp:extent cx="1855460" cy="2210998"/>
            <wp:effectExtent l="19050" t="0" r="0" b="0"/>
            <wp:docPr id="4" name="Рисунок 1" descr="https://pp.userapi.com/c850728/v850728111/7d392/ne2WbfH3ix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p.userapi.com/c850728/v850728111/7d392/ne2WbfH3ixA.jpg"/>
                    <pic:cNvPicPr>
                      <a:picLocks noChangeAspect="1" noChangeArrowheads="1"/>
                    </pic:cNvPicPr>
                  </pic:nvPicPr>
                  <pic:blipFill>
                    <a:blip r:embed="rId222" cstate="print"/>
                    <a:srcRect t="20717"/>
                    <a:stretch>
                      <a:fillRect/>
                    </a:stretch>
                  </pic:blipFill>
                  <pic:spPr bwMode="auto">
                    <a:xfrm>
                      <a:off x="0" y="0"/>
                      <a:ext cx="1856260" cy="2211952"/>
                    </a:xfrm>
                    <a:prstGeom prst="rect">
                      <a:avLst/>
                    </a:prstGeom>
                    <a:noFill/>
                    <a:ln w="9525">
                      <a:noFill/>
                      <a:miter lim="800000"/>
                      <a:headEnd/>
                      <a:tailEnd/>
                    </a:ln>
                  </pic:spPr>
                </pic:pic>
              </a:graphicData>
            </a:graphic>
          </wp:inline>
        </w:drawing>
      </w:r>
      <w:r>
        <w:rPr>
          <w:noProof/>
          <w:lang w:eastAsia="ru-RU"/>
        </w:rPr>
        <w:drawing>
          <wp:inline distT="0" distB="0" distL="0" distR="0">
            <wp:extent cx="3409950" cy="2269510"/>
            <wp:effectExtent l="19050" t="0" r="0" b="0"/>
            <wp:docPr id="5" name="Рисунок 4" descr="https://pp.userapi.com/c850728/v850728111/7d377/hUHJWZh8X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pp.userapi.com/c850728/v850728111/7d377/hUHJWZh8XA8.jpg"/>
                    <pic:cNvPicPr>
                      <a:picLocks noChangeAspect="1" noChangeArrowheads="1"/>
                    </pic:cNvPicPr>
                  </pic:nvPicPr>
                  <pic:blipFill>
                    <a:blip r:embed="rId223" cstate="print"/>
                    <a:srcRect/>
                    <a:stretch>
                      <a:fillRect/>
                    </a:stretch>
                  </pic:blipFill>
                  <pic:spPr bwMode="auto">
                    <a:xfrm>
                      <a:off x="0" y="0"/>
                      <a:ext cx="3426124" cy="2280275"/>
                    </a:xfrm>
                    <a:prstGeom prst="rect">
                      <a:avLst/>
                    </a:prstGeom>
                    <a:noFill/>
                    <a:ln w="9525">
                      <a:noFill/>
                      <a:miter lim="800000"/>
                      <a:headEnd/>
                      <a:tailEnd/>
                    </a:ln>
                  </pic:spPr>
                </pic:pic>
              </a:graphicData>
            </a:graphic>
          </wp:inline>
        </w:drawing>
      </w:r>
    </w:p>
    <w:p w:rsidR="00E46691" w:rsidRDefault="00E46691" w:rsidP="00E46691">
      <w:pPr>
        <w:pStyle w:val="af0"/>
        <w:ind w:firstLine="567"/>
        <w:jc w:val="both"/>
        <w:rPr>
          <w:rFonts w:ascii="Times New Roman" w:hAnsi="Times New Roman"/>
          <w:sz w:val="28"/>
          <w:szCs w:val="28"/>
        </w:rPr>
      </w:pPr>
    </w:p>
    <w:p w:rsidR="00E46691" w:rsidRDefault="00E46691" w:rsidP="00E46691">
      <w:pPr>
        <w:pStyle w:val="af0"/>
        <w:spacing w:line="276" w:lineRule="auto"/>
        <w:ind w:firstLine="567"/>
        <w:jc w:val="both"/>
        <w:rPr>
          <w:rFonts w:ascii="Times New Roman" w:hAnsi="Times New Roman"/>
          <w:sz w:val="28"/>
          <w:szCs w:val="28"/>
        </w:rPr>
      </w:pPr>
      <w:r w:rsidRPr="0019094B">
        <w:rPr>
          <w:rFonts w:ascii="Times New Roman" w:hAnsi="Times New Roman"/>
          <w:sz w:val="28"/>
          <w:szCs w:val="28"/>
        </w:rPr>
        <w:t>С 15 по 17 мая в рамках конгресса прошли заседания более 40 профессиональных секций, по самым разным темам,</w:t>
      </w:r>
      <w:r w:rsidR="00C454BB">
        <w:rPr>
          <w:rFonts w:ascii="Times New Roman" w:hAnsi="Times New Roman"/>
          <w:sz w:val="28"/>
          <w:szCs w:val="28"/>
        </w:rPr>
        <w:t xml:space="preserve"> круглые столы для специалистов </w:t>
      </w:r>
      <w:r w:rsidRPr="0019094B">
        <w:rPr>
          <w:rFonts w:ascii="Times New Roman" w:hAnsi="Times New Roman"/>
          <w:sz w:val="28"/>
          <w:szCs w:val="28"/>
        </w:rPr>
        <w:t xml:space="preserve">библиотек. Заседания проходили </w:t>
      </w:r>
      <w:r>
        <w:rPr>
          <w:rFonts w:ascii="Times New Roman" w:hAnsi="Times New Roman"/>
          <w:sz w:val="28"/>
          <w:szCs w:val="28"/>
        </w:rPr>
        <w:t xml:space="preserve">во </w:t>
      </w:r>
      <w:r w:rsidRPr="0019094B">
        <w:rPr>
          <w:rFonts w:ascii="Times New Roman" w:hAnsi="Times New Roman"/>
          <w:sz w:val="28"/>
          <w:szCs w:val="28"/>
        </w:rPr>
        <w:t>В</w:t>
      </w:r>
      <w:r>
        <w:rPr>
          <w:rFonts w:ascii="Times New Roman" w:hAnsi="Times New Roman"/>
          <w:sz w:val="28"/>
          <w:szCs w:val="28"/>
        </w:rPr>
        <w:t>ладимире</w:t>
      </w:r>
      <w:r w:rsidRPr="0019094B">
        <w:rPr>
          <w:rFonts w:ascii="Times New Roman" w:hAnsi="Times New Roman"/>
          <w:sz w:val="28"/>
          <w:szCs w:val="28"/>
        </w:rPr>
        <w:t> и в муниципальных образованиях области. Впервые прошло заседание секции библиотек пенитенциарных учреждений. Впервые за  10 лет президентРБА  встретился с молодыми библиотекарями в молодёжном корпусе Владимирской областной библиотеки для детей и молодежи.</w:t>
      </w:r>
    </w:p>
    <w:p w:rsidR="00E46691" w:rsidRPr="00226556" w:rsidRDefault="00E46691" w:rsidP="00E46691">
      <w:pPr>
        <w:pStyle w:val="af0"/>
        <w:spacing w:line="276" w:lineRule="auto"/>
        <w:ind w:firstLine="567"/>
        <w:jc w:val="both"/>
        <w:rPr>
          <w:rFonts w:ascii="Times New Roman" w:hAnsi="Times New Roman"/>
          <w:sz w:val="28"/>
          <w:szCs w:val="28"/>
        </w:rPr>
      </w:pPr>
      <w:r w:rsidRPr="00226556">
        <w:rPr>
          <w:rFonts w:ascii="Times New Roman" w:hAnsi="Times New Roman"/>
          <w:sz w:val="28"/>
          <w:szCs w:val="28"/>
        </w:rPr>
        <w:t>Не только все дни Конгресса, но и закрытие прошло под девизом «Опираясь на прошлое, строим будущее». На протяжении четырех дней проходила насыщенная профессиональная программа, деловые и творческие встречи, во время которых происходил обмен опытом и практическими  знаниями между представителями российских и зарубежных библиотек разных поколений.</w:t>
      </w:r>
    </w:p>
    <w:p w:rsidR="00E46691" w:rsidRDefault="00E46691" w:rsidP="00E46691">
      <w:pPr>
        <w:pStyle w:val="af0"/>
        <w:spacing w:line="276" w:lineRule="auto"/>
        <w:ind w:firstLine="567"/>
        <w:jc w:val="both"/>
        <w:rPr>
          <w:rFonts w:ascii="Times New Roman" w:hAnsi="Times New Roman"/>
          <w:sz w:val="28"/>
          <w:szCs w:val="28"/>
        </w:rPr>
      </w:pPr>
      <w:r w:rsidRPr="00226556">
        <w:rPr>
          <w:rFonts w:ascii="Times New Roman" w:hAnsi="Times New Roman"/>
          <w:sz w:val="28"/>
          <w:szCs w:val="28"/>
        </w:rPr>
        <w:t>Во время торжественной церемонии закрытия многие участники были отмечены грамотами и благодарностями различных уровней.</w:t>
      </w:r>
    </w:p>
    <w:p w:rsidR="00751CE7" w:rsidRDefault="00751CE7" w:rsidP="00905F7E">
      <w:pPr>
        <w:spacing w:line="276" w:lineRule="auto"/>
        <w:jc w:val="both"/>
        <w:rPr>
          <w:color w:val="333333"/>
          <w:sz w:val="28"/>
          <w:szCs w:val="28"/>
        </w:rPr>
      </w:pPr>
      <w:r>
        <w:rPr>
          <w:rFonts w:eastAsia="Calibri"/>
          <w:color w:val="333333"/>
          <w:sz w:val="28"/>
          <w:szCs w:val="28"/>
        </w:rPr>
        <w:t>Традиционно для участников конгресса организуются профессиональные визиты в библиотеки: государственные областные и муниципальные.</w:t>
      </w:r>
      <w:r>
        <w:rPr>
          <w:color w:val="333333"/>
          <w:sz w:val="28"/>
          <w:szCs w:val="28"/>
        </w:rPr>
        <w:t xml:space="preserve"> Кроме того, гости в ходе </w:t>
      </w:r>
      <w:proofErr w:type="spellStart"/>
      <w:r>
        <w:rPr>
          <w:color w:val="333333"/>
          <w:sz w:val="28"/>
          <w:szCs w:val="28"/>
        </w:rPr>
        <w:t>профтура</w:t>
      </w:r>
      <w:proofErr w:type="spellEnd"/>
      <w:r w:rsidR="00905F7E">
        <w:rPr>
          <w:color w:val="333333"/>
          <w:sz w:val="28"/>
          <w:szCs w:val="28"/>
        </w:rPr>
        <w:t xml:space="preserve"> знакомятся также с </w:t>
      </w:r>
      <w:r>
        <w:rPr>
          <w:color w:val="333333"/>
          <w:sz w:val="28"/>
          <w:szCs w:val="28"/>
        </w:rPr>
        <w:t>культурным наследием</w:t>
      </w:r>
      <w:r w:rsidR="00905F7E">
        <w:rPr>
          <w:color w:val="333333"/>
          <w:sz w:val="28"/>
          <w:szCs w:val="28"/>
        </w:rPr>
        <w:t xml:space="preserve"> региона</w:t>
      </w:r>
      <w:r>
        <w:rPr>
          <w:color w:val="333333"/>
          <w:sz w:val="28"/>
          <w:szCs w:val="28"/>
        </w:rPr>
        <w:t xml:space="preserve">, историческими и культурными памятниками, наиболее интересными музейными экспозициями. </w:t>
      </w:r>
      <w:r w:rsidR="00905F7E">
        <w:rPr>
          <w:color w:val="333333"/>
          <w:sz w:val="28"/>
          <w:szCs w:val="28"/>
        </w:rPr>
        <w:t xml:space="preserve"> За организацию </w:t>
      </w:r>
      <w:proofErr w:type="spellStart"/>
      <w:r w:rsidR="00905F7E">
        <w:rPr>
          <w:color w:val="333333"/>
          <w:sz w:val="28"/>
          <w:szCs w:val="28"/>
        </w:rPr>
        <w:t>профтура</w:t>
      </w:r>
      <w:proofErr w:type="spellEnd"/>
      <w:r w:rsidR="00905F7E">
        <w:rPr>
          <w:color w:val="333333"/>
          <w:sz w:val="28"/>
          <w:szCs w:val="28"/>
        </w:rPr>
        <w:t xml:space="preserve"> по Владимирской области отвечала библиотека для детей и молодежи. Гости конгресса познакомились с работой модельной библиотеки пос</w:t>
      </w:r>
      <w:proofErr w:type="gramStart"/>
      <w:r w:rsidR="00905F7E">
        <w:rPr>
          <w:color w:val="333333"/>
          <w:sz w:val="28"/>
          <w:szCs w:val="28"/>
        </w:rPr>
        <w:t>.Б</w:t>
      </w:r>
      <w:proofErr w:type="gramEnd"/>
      <w:r w:rsidR="00905F7E">
        <w:rPr>
          <w:color w:val="333333"/>
          <w:sz w:val="28"/>
          <w:szCs w:val="28"/>
        </w:rPr>
        <w:t xml:space="preserve">оголюбово Суздальского района, работой библиотек Ковровского, </w:t>
      </w:r>
      <w:proofErr w:type="spellStart"/>
      <w:r w:rsidR="00905F7E">
        <w:rPr>
          <w:color w:val="333333"/>
          <w:sz w:val="28"/>
          <w:szCs w:val="28"/>
        </w:rPr>
        <w:t>Гороховецкого</w:t>
      </w:r>
      <w:proofErr w:type="spellEnd"/>
      <w:r w:rsidR="00905F7E">
        <w:rPr>
          <w:color w:val="333333"/>
          <w:sz w:val="28"/>
          <w:szCs w:val="28"/>
        </w:rPr>
        <w:t>, Муромского районов, а также с достопримечательностями древних городов Владимиро-Суздальской земли.</w:t>
      </w:r>
    </w:p>
    <w:p w:rsidR="00751CE7" w:rsidRDefault="00751CE7" w:rsidP="00E46691">
      <w:pPr>
        <w:pStyle w:val="af0"/>
        <w:spacing w:line="276" w:lineRule="auto"/>
        <w:ind w:firstLine="567"/>
        <w:jc w:val="both"/>
        <w:rPr>
          <w:rFonts w:ascii="Times New Roman" w:hAnsi="Times New Roman"/>
          <w:sz w:val="28"/>
          <w:szCs w:val="28"/>
        </w:rPr>
      </w:pPr>
    </w:p>
    <w:p w:rsidR="00E46691" w:rsidRDefault="00E46691" w:rsidP="00E46691">
      <w:pPr>
        <w:pStyle w:val="af0"/>
        <w:ind w:firstLine="567"/>
        <w:jc w:val="both"/>
        <w:rPr>
          <w:rFonts w:ascii="Times New Roman" w:hAnsi="Times New Roman"/>
          <w:sz w:val="28"/>
          <w:szCs w:val="28"/>
        </w:rPr>
      </w:pPr>
    </w:p>
    <w:p w:rsidR="00E46691" w:rsidRPr="00846CE6" w:rsidRDefault="00E46691" w:rsidP="00E46691">
      <w:pPr>
        <w:pStyle w:val="af0"/>
        <w:ind w:firstLine="567"/>
        <w:jc w:val="center"/>
        <w:rPr>
          <w:rFonts w:ascii="Times New Roman" w:hAnsi="Times New Roman"/>
          <w:b/>
          <w:sz w:val="28"/>
          <w:szCs w:val="28"/>
        </w:rPr>
      </w:pPr>
      <w:r>
        <w:rPr>
          <w:rFonts w:ascii="Times New Roman" w:hAnsi="Times New Roman"/>
          <w:b/>
          <w:sz w:val="28"/>
          <w:szCs w:val="28"/>
        </w:rPr>
        <w:lastRenderedPageBreak/>
        <w:t xml:space="preserve">Всероссийская конференция </w:t>
      </w:r>
      <w:r w:rsidRPr="00846CE6">
        <w:rPr>
          <w:rFonts w:ascii="Times New Roman" w:hAnsi="Times New Roman"/>
          <w:b/>
          <w:sz w:val="28"/>
          <w:szCs w:val="28"/>
        </w:rPr>
        <w:t>«Роль литературы и чтения в формировании мировоззрения и образа</w:t>
      </w:r>
      <w:r>
        <w:rPr>
          <w:rFonts w:ascii="Times New Roman" w:hAnsi="Times New Roman"/>
          <w:b/>
          <w:sz w:val="28"/>
          <w:szCs w:val="28"/>
        </w:rPr>
        <w:t xml:space="preserve"> жизни подрастающего поколения»</w:t>
      </w:r>
    </w:p>
    <w:p w:rsidR="00E46691" w:rsidRDefault="00E46691" w:rsidP="00E46691">
      <w:pPr>
        <w:pStyle w:val="af0"/>
        <w:spacing w:line="276" w:lineRule="auto"/>
        <w:ind w:firstLine="567"/>
        <w:jc w:val="both"/>
        <w:rPr>
          <w:rFonts w:ascii="Times New Roman" w:hAnsi="Times New Roman"/>
          <w:sz w:val="28"/>
          <w:szCs w:val="28"/>
        </w:rPr>
      </w:pPr>
      <w:r w:rsidRPr="0019094B">
        <w:rPr>
          <w:rFonts w:ascii="Times New Roman" w:hAnsi="Times New Roman"/>
          <w:sz w:val="28"/>
          <w:szCs w:val="28"/>
        </w:rPr>
        <w:t>23-25 октября 2018 года Владимирская областная библиотека для детей и молодежи совместно с Ассоциацией деятелей культуры, искусства и просвещения по приобщению детей к чтению «Растим читателя» при поддержке Министерства культуры РФ, департамента культуры администрации Владимирск</w:t>
      </w:r>
      <w:r>
        <w:rPr>
          <w:rFonts w:ascii="Times New Roman" w:hAnsi="Times New Roman"/>
          <w:sz w:val="28"/>
          <w:szCs w:val="28"/>
        </w:rPr>
        <w:t xml:space="preserve">ой области провела  </w:t>
      </w:r>
      <w:r w:rsidRPr="0019094B">
        <w:rPr>
          <w:rFonts w:ascii="Times New Roman" w:hAnsi="Times New Roman"/>
          <w:sz w:val="28"/>
          <w:szCs w:val="28"/>
        </w:rPr>
        <w:t>конференцию «Роль литературы и чтения в формировании мировоззрения и образа жизни подрастающего поколения».</w:t>
      </w:r>
    </w:p>
    <w:p w:rsidR="00E46691" w:rsidRDefault="00E46691" w:rsidP="00E46691">
      <w:pPr>
        <w:pStyle w:val="af0"/>
        <w:spacing w:line="276" w:lineRule="auto"/>
        <w:ind w:firstLine="567"/>
        <w:jc w:val="both"/>
        <w:rPr>
          <w:rFonts w:ascii="Times New Roman" w:hAnsi="Times New Roman"/>
          <w:sz w:val="28"/>
          <w:szCs w:val="28"/>
        </w:rPr>
      </w:pPr>
      <w:proofErr w:type="gramStart"/>
      <w:r>
        <w:rPr>
          <w:rFonts w:ascii="Times New Roman" w:hAnsi="Times New Roman"/>
          <w:sz w:val="28"/>
          <w:szCs w:val="28"/>
        </w:rPr>
        <w:t>Присутствовали</w:t>
      </w:r>
      <w:r w:rsidRPr="0019094B">
        <w:rPr>
          <w:rFonts w:ascii="Times New Roman" w:hAnsi="Times New Roman"/>
          <w:sz w:val="28"/>
          <w:szCs w:val="28"/>
        </w:rPr>
        <w:t> библиотечные специалисты федеральных, областных, муниципальных, школьных, детских, детско-юношеских библиотек из Москвы, Са</w:t>
      </w:r>
      <w:r w:rsidR="00C454BB">
        <w:rPr>
          <w:rFonts w:ascii="Times New Roman" w:hAnsi="Times New Roman"/>
          <w:sz w:val="28"/>
          <w:szCs w:val="28"/>
        </w:rPr>
        <w:t>мары, Нижнего Новгорода, Иванова</w:t>
      </w:r>
      <w:r w:rsidRPr="0019094B">
        <w:rPr>
          <w:rFonts w:ascii="Times New Roman" w:hAnsi="Times New Roman"/>
          <w:sz w:val="28"/>
          <w:szCs w:val="28"/>
        </w:rPr>
        <w:t>, Ижевска, Республики Коми, Владимирской и Московской областей, а также представители законодательной и исполнительной власти, общественных организаций.</w:t>
      </w:r>
      <w:proofErr w:type="gramEnd"/>
      <w:r>
        <w:rPr>
          <w:rFonts w:ascii="Times New Roman" w:hAnsi="Times New Roman"/>
          <w:sz w:val="28"/>
          <w:szCs w:val="28"/>
        </w:rPr>
        <w:t xml:space="preserve"> Всего конференцию посетило более 200 участников.Она</w:t>
      </w:r>
      <w:r w:rsidRPr="0019094B">
        <w:rPr>
          <w:rFonts w:ascii="Times New Roman" w:hAnsi="Times New Roman"/>
          <w:sz w:val="28"/>
          <w:szCs w:val="28"/>
        </w:rPr>
        <w:t xml:space="preserve"> стала значимым событием в культурной жизни области. </w:t>
      </w:r>
    </w:p>
    <w:p w:rsidR="00E46691" w:rsidRDefault="00E46691" w:rsidP="00E46691">
      <w:pPr>
        <w:pStyle w:val="af0"/>
        <w:jc w:val="both"/>
        <w:rPr>
          <w:rFonts w:ascii="Times New Roman" w:hAnsi="Times New Roman"/>
          <w:sz w:val="28"/>
          <w:szCs w:val="28"/>
        </w:rPr>
      </w:pPr>
      <w:r>
        <w:rPr>
          <w:noProof/>
          <w:lang w:eastAsia="ru-RU"/>
        </w:rPr>
        <w:drawing>
          <wp:inline distT="0" distB="0" distL="0" distR="0">
            <wp:extent cx="2886077" cy="1924050"/>
            <wp:effectExtent l="19050" t="0" r="9523" b="0"/>
            <wp:docPr id="6" name="Рисунок 7" descr="https://pp.userapi.com/c850728/v850728111/7d3aa/sJIEv_6NWl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pp.userapi.com/c850728/v850728111/7d3aa/sJIEv_6NWlU.jpg"/>
                    <pic:cNvPicPr>
                      <a:picLocks noChangeAspect="1" noChangeArrowheads="1"/>
                    </pic:cNvPicPr>
                  </pic:nvPicPr>
                  <pic:blipFill>
                    <a:blip r:embed="rId224" cstate="print"/>
                    <a:srcRect/>
                    <a:stretch>
                      <a:fillRect/>
                    </a:stretch>
                  </pic:blipFill>
                  <pic:spPr bwMode="auto">
                    <a:xfrm>
                      <a:off x="0" y="0"/>
                      <a:ext cx="2892412" cy="1928273"/>
                    </a:xfrm>
                    <a:prstGeom prst="rect">
                      <a:avLst/>
                    </a:prstGeom>
                    <a:noFill/>
                    <a:ln w="9525">
                      <a:noFill/>
                      <a:miter lim="800000"/>
                      <a:headEnd/>
                      <a:tailEnd/>
                    </a:ln>
                  </pic:spPr>
                </pic:pic>
              </a:graphicData>
            </a:graphic>
          </wp:inline>
        </w:drawing>
      </w:r>
      <w:r>
        <w:rPr>
          <w:noProof/>
          <w:lang w:eastAsia="ru-RU"/>
        </w:rPr>
        <w:drawing>
          <wp:inline distT="0" distB="0" distL="0" distR="0">
            <wp:extent cx="2886075" cy="1924050"/>
            <wp:effectExtent l="19050" t="0" r="9525" b="0"/>
            <wp:docPr id="7" name="Рисунок 10" descr="https://pp.userapi.com/c850728/v850728111/7d3b7/V513V1kfz1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pp.userapi.com/c850728/v850728111/7d3b7/V513V1kfz1M.jpg"/>
                    <pic:cNvPicPr>
                      <a:picLocks noChangeAspect="1" noChangeArrowheads="1"/>
                    </pic:cNvPicPr>
                  </pic:nvPicPr>
                  <pic:blipFill>
                    <a:blip r:embed="rId225" cstate="print"/>
                    <a:srcRect/>
                    <a:stretch>
                      <a:fillRect/>
                    </a:stretch>
                  </pic:blipFill>
                  <pic:spPr bwMode="auto">
                    <a:xfrm>
                      <a:off x="0" y="0"/>
                      <a:ext cx="2886075" cy="1924050"/>
                    </a:xfrm>
                    <a:prstGeom prst="rect">
                      <a:avLst/>
                    </a:prstGeom>
                    <a:noFill/>
                    <a:ln w="9525">
                      <a:noFill/>
                      <a:miter lim="800000"/>
                      <a:headEnd/>
                      <a:tailEnd/>
                    </a:ln>
                  </pic:spPr>
                </pic:pic>
              </a:graphicData>
            </a:graphic>
          </wp:inline>
        </w:drawing>
      </w:r>
    </w:p>
    <w:p w:rsidR="00E46691" w:rsidRPr="005A2C76" w:rsidRDefault="00E46691" w:rsidP="00E46691">
      <w:pPr>
        <w:pStyle w:val="af0"/>
        <w:jc w:val="both"/>
        <w:rPr>
          <w:rFonts w:ascii="Times New Roman" w:hAnsi="Times New Roman"/>
        </w:rPr>
      </w:pPr>
    </w:p>
    <w:p w:rsidR="00E46691" w:rsidRPr="00C24337" w:rsidRDefault="00C24337" w:rsidP="00C24337">
      <w:pPr>
        <w:spacing w:before="240" w:after="240"/>
        <w:ind w:right="-1" w:firstLine="567"/>
        <w:jc w:val="center"/>
        <w:rPr>
          <w:b/>
          <w:i/>
          <w:sz w:val="28"/>
          <w:szCs w:val="28"/>
        </w:rPr>
      </w:pPr>
      <w:r>
        <w:rPr>
          <w:b/>
          <w:i/>
          <w:sz w:val="28"/>
          <w:szCs w:val="28"/>
        </w:rPr>
        <w:t xml:space="preserve">12. </w:t>
      </w:r>
      <w:r w:rsidR="00E46691" w:rsidRPr="00C24337">
        <w:rPr>
          <w:b/>
          <w:i/>
          <w:sz w:val="28"/>
          <w:szCs w:val="28"/>
        </w:rPr>
        <w:t>Работа с кадрами. Учеба кадров</w:t>
      </w:r>
    </w:p>
    <w:p w:rsidR="00E46691" w:rsidRPr="00DF3805" w:rsidRDefault="00905F7E" w:rsidP="00E46691">
      <w:pPr>
        <w:ind w:firstLine="567"/>
        <w:jc w:val="both"/>
        <w:rPr>
          <w:sz w:val="28"/>
          <w:szCs w:val="28"/>
        </w:rPr>
      </w:pPr>
      <w:r>
        <w:rPr>
          <w:sz w:val="28"/>
          <w:szCs w:val="28"/>
        </w:rPr>
        <w:t>В библиотек</w:t>
      </w:r>
      <w:r w:rsidR="00E46691" w:rsidRPr="00DF3805">
        <w:rPr>
          <w:sz w:val="28"/>
          <w:szCs w:val="28"/>
        </w:rPr>
        <w:t xml:space="preserve">е ведется активная работа с кадрами с целью повышения их квалификации, улучшению работоспособности. В 2018 году 8 </w:t>
      </w:r>
      <w:r>
        <w:rPr>
          <w:sz w:val="28"/>
          <w:szCs w:val="28"/>
        </w:rPr>
        <w:t>человек обучались во Владимирск</w:t>
      </w:r>
      <w:r w:rsidR="00E46691" w:rsidRPr="00DF3805">
        <w:rPr>
          <w:sz w:val="28"/>
          <w:szCs w:val="28"/>
        </w:rPr>
        <w:t xml:space="preserve">ом областном колледже культуры и искусства, 1 сотрудник прошел стажировку в РГБМ по профессиональной программе: «Организация и современные технологи работы библиотек с молодёжью. </w:t>
      </w:r>
      <w:proofErr w:type="spellStart"/>
      <w:r w:rsidR="00E46691" w:rsidRPr="00DF3805">
        <w:rPr>
          <w:sz w:val="28"/>
          <w:szCs w:val="28"/>
        </w:rPr>
        <w:t>Интенсив</w:t>
      </w:r>
      <w:proofErr w:type="spellEnd"/>
      <w:r w:rsidR="00E46691" w:rsidRPr="00DF3805">
        <w:rPr>
          <w:sz w:val="28"/>
          <w:szCs w:val="28"/>
        </w:rPr>
        <w:t xml:space="preserve"> – 2018», </w:t>
      </w:r>
      <w:r>
        <w:rPr>
          <w:sz w:val="28"/>
          <w:szCs w:val="28"/>
        </w:rPr>
        <w:t>2</w:t>
      </w:r>
      <w:r w:rsidR="00C454BB">
        <w:rPr>
          <w:sz w:val="28"/>
          <w:szCs w:val="28"/>
        </w:rPr>
        <w:t xml:space="preserve"> сотр</w:t>
      </w:r>
      <w:r>
        <w:rPr>
          <w:sz w:val="28"/>
          <w:szCs w:val="28"/>
        </w:rPr>
        <w:t>удника обучались в РГДБ по направлениям</w:t>
      </w:r>
      <w:r w:rsidR="00E46691" w:rsidRPr="00DF3805">
        <w:rPr>
          <w:sz w:val="28"/>
          <w:szCs w:val="28"/>
        </w:rPr>
        <w:t>«Современная детская литература»</w:t>
      </w:r>
      <w:r w:rsidR="00E46691">
        <w:rPr>
          <w:sz w:val="28"/>
          <w:szCs w:val="28"/>
        </w:rPr>
        <w:t>, «Современное библиотечное информационное обслуживание детей: актуальные вопросы»</w:t>
      </w:r>
      <w:r>
        <w:rPr>
          <w:sz w:val="28"/>
          <w:szCs w:val="28"/>
        </w:rPr>
        <w:t xml:space="preserve">, 1 человек прошел профессиональную переподготовку. </w:t>
      </w:r>
      <w:r w:rsidR="00E46691" w:rsidRPr="00DF3805">
        <w:rPr>
          <w:sz w:val="28"/>
          <w:szCs w:val="28"/>
        </w:rPr>
        <w:t xml:space="preserve">Обучение работе с СПС КонсультантПлюс прошли 2 человека, 5 человек прошли курсы </w:t>
      </w:r>
      <w:proofErr w:type="gramStart"/>
      <w:r w:rsidR="00E46691" w:rsidRPr="00DF3805">
        <w:rPr>
          <w:sz w:val="28"/>
          <w:szCs w:val="28"/>
        </w:rPr>
        <w:t>повышения квалификации молодых библиотекарей муниципальных образований Владимирской области</w:t>
      </w:r>
      <w:proofErr w:type="gramEnd"/>
      <w:r w:rsidR="00E46691" w:rsidRPr="00DF3805">
        <w:rPr>
          <w:sz w:val="28"/>
          <w:szCs w:val="28"/>
        </w:rPr>
        <w:t xml:space="preserve"> на базе ГБУК Д</w:t>
      </w:r>
      <w:r w:rsidR="00C454BB">
        <w:rPr>
          <w:sz w:val="28"/>
          <w:szCs w:val="28"/>
        </w:rPr>
        <w:t>ПО ВО УМЦО.</w:t>
      </w:r>
    </w:p>
    <w:p w:rsidR="00E46691" w:rsidRPr="00DF3805" w:rsidRDefault="00E46691" w:rsidP="00E46691">
      <w:pPr>
        <w:ind w:firstLine="567"/>
        <w:jc w:val="both"/>
        <w:rPr>
          <w:sz w:val="28"/>
          <w:szCs w:val="28"/>
        </w:rPr>
      </w:pPr>
      <w:r w:rsidRPr="00DF3805">
        <w:rPr>
          <w:sz w:val="28"/>
          <w:szCs w:val="28"/>
        </w:rPr>
        <w:lastRenderedPageBreak/>
        <w:t>В 2018 году сотрудники библиотеки приняли участие в сле</w:t>
      </w:r>
      <w:r w:rsidR="00431616">
        <w:rPr>
          <w:sz w:val="28"/>
          <w:szCs w:val="28"/>
        </w:rPr>
        <w:t xml:space="preserve">дующих межрегиональных конференциях, форумах, </w:t>
      </w:r>
      <w:proofErr w:type="spellStart"/>
      <w:r w:rsidR="00431616">
        <w:rPr>
          <w:sz w:val="28"/>
          <w:szCs w:val="28"/>
        </w:rPr>
        <w:t>вебинарах</w:t>
      </w:r>
      <w:proofErr w:type="spellEnd"/>
      <w:r w:rsidRPr="00DF3805">
        <w:rPr>
          <w:sz w:val="28"/>
          <w:szCs w:val="28"/>
        </w:rPr>
        <w:t>:</w:t>
      </w:r>
    </w:p>
    <w:p w:rsidR="00E46691" w:rsidRPr="00E5696C" w:rsidRDefault="00E46691" w:rsidP="00E46691">
      <w:pPr>
        <w:jc w:val="both"/>
        <w:rPr>
          <w:sz w:val="28"/>
          <w:szCs w:val="28"/>
        </w:rPr>
      </w:pPr>
      <w:r w:rsidRPr="00DF3805">
        <w:rPr>
          <w:sz w:val="28"/>
          <w:szCs w:val="28"/>
        </w:rPr>
        <w:t>-Заседания краеведческого клуба «</w:t>
      </w:r>
      <w:proofErr w:type="spellStart"/>
      <w:r w:rsidRPr="00DF3805">
        <w:rPr>
          <w:sz w:val="28"/>
          <w:szCs w:val="28"/>
        </w:rPr>
        <w:t>Добросельский</w:t>
      </w:r>
      <w:proofErr w:type="spellEnd"/>
      <w:r w:rsidRPr="00DF3805">
        <w:rPr>
          <w:sz w:val="28"/>
          <w:szCs w:val="28"/>
        </w:rPr>
        <w:t>» в ЦГБ (16 января, 20 февраля, 20 ноября, 18 декабря 2018 г.</w:t>
      </w:r>
      <w:r w:rsidR="00431616">
        <w:rPr>
          <w:sz w:val="28"/>
          <w:szCs w:val="28"/>
        </w:rPr>
        <w:t>, г</w:t>
      </w:r>
      <w:proofErr w:type="gramStart"/>
      <w:r w:rsidR="00431616">
        <w:rPr>
          <w:sz w:val="28"/>
          <w:szCs w:val="28"/>
        </w:rPr>
        <w:t>.В</w:t>
      </w:r>
      <w:proofErr w:type="gramEnd"/>
      <w:r w:rsidR="00431616">
        <w:rPr>
          <w:sz w:val="28"/>
          <w:szCs w:val="28"/>
        </w:rPr>
        <w:t>ладимир),</w:t>
      </w:r>
    </w:p>
    <w:p w:rsidR="00E46691" w:rsidRDefault="00E46691" w:rsidP="00E46691">
      <w:pPr>
        <w:jc w:val="both"/>
        <w:rPr>
          <w:sz w:val="28"/>
          <w:szCs w:val="28"/>
        </w:rPr>
      </w:pPr>
      <w:r w:rsidRPr="006860E7">
        <w:rPr>
          <w:sz w:val="28"/>
          <w:szCs w:val="28"/>
        </w:rPr>
        <w:t>-Десятая Всероссийская рабочая встреча «Социолог и психолог в библиотеке»</w:t>
      </w:r>
      <w:r>
        <w:rPr>
          <w:sz w:val="28"/>
          <w:szCs w:val="28"/>
        </w:rPr>
        <w:t xml:space="preserve"> (</w:t>
      </w:r>
      <w:r w:rsidRPr="006860E7">
        <w:rPr>
          <w:sz w:val="28"/>
          <w:szCs w:val="28"/>
        </w:rPr>
        <w:t xml:space="preserve">27 </w:t>
      </w:r>
      <w:r>
        <w:rPr>
          <w:sz w:val="28"/>
          <w:szCs w:val="28"/>
        </w:rPr>
        <w:t xml:space="preserve">- </w:t>
      </w:r>
      <w:r w:rsidRPr="006860E7">
        <w:rPr>
          <w:sz w:val="28"/>
          <w:szCs w:val="28"/>
        </w:rPr>
        <w:t>29 марта 2018</w:t>
      </w:r>
      <w:r w:rsidR="00431616">
        <w:rPr>
          <w:sz w:val="28"/>
          <w:szCs w:val="28"/>
        </w:rPr>
        <w:t>г., г</w:t>
      </w:r>
      <w:proofErr w:type="gramStart"/>
      <w:r w:rsidR="00431616">
        <w:rPr>
          <w:sz w:val="28"/>
          <w:szCs w:val="28"/>
        </w:rPr>
        <w:t>.М</w:t>
      </w:r>
      <w:proofErr w:type="gramEnd"/>
      <w:r w:rsidR="00431616">
        <w:rPr>
          <w:sz w:val="28"/>
          <w:szCs w:val="28"/>
        </w:rPr>
        <w:t>осква</w:t>
      </w:r>
      <w:r>
        <w:rPr>
          <w:sz w:val="28"/>
          <w:szCs w:val="28"/>
        </w:rPr>
        <w:t>)</w:t>
      </w:r>
      <w:r w:rsidR="00431616">
        <w:rPr>
          <w:sz w:val="28"/>
          <w:szCs w:val="28"/>
        </w:rPr>
        <w:t>,</w:t>
      </w:r>
    </w:p>
    <w:p w:rsidR="00E46691" w:rsidRPr="006860E7" w:rsidRDefault="00E46691" w:rsidP="00E46691">
      <w:pPr>
        <w:jc w:val="both"/>
        <w:rPr>
          <w:sz w:val="28"/>
          <w:szCs w:val="28"/>
        </w:rPr>
      </w:pPr>
      <w:r>
        <w:rPr>
          <w:sz w:val="28"/>
          <w:szCs w:val="28"/>
        </w:rPr>
        <w:t xml:space="preserve">- Межрегиональный фестиваль детской и юношеской книги «Читай, </w:t>
      </w:r>
      <w:r w:rsidR="00431616">
        <w:rPr>
          <w:sz w:val="28"/>
          <w:szCs w:val="28"/>
        </w:rPr>
        <w:t>Кострома!»(29-31 марта 2018 г., г</w:t>
      </w:r>
      <w:proofErr w:type="gramStart"/>
      <w:r w:rsidR="00431616">
        <w:rPr>
          <w:sz w:val="28"/>
          <w:szCs w:val="28"/>
        </w:rPr>
        <w:t>.К</w:t>
      </w:r>
      <w:proofErr w:type="gramEnd"/>
      <w:r w:rsidR="00431616">
        <w:rPr>
          <w:sz w:val="28"/>
          <w:szCs w:val="28"/>
        </w:rPr>
        <w:t>острома),</w:t>
      </w:r>
    </w:p>
    <w:p w:rsidR="00E46691" w:rsidRPr="00DF3805" w:rsidRDefault="00E46691" w:rsidP="00E46691">
      <w:pPr>
        <w:jc w:val="both"/>
        <w:rPr>
          <w:color w:val="000000"/>
          <w:sz w:val="28"/>
          <w:szCs w:val="28"/>
        </w:rPr>
      </w:pPr>
      <w:r w:rsidRPr="00DF3805">
        <w:rPr>
          <w:color w:val="000000"/>
          <w:sz w:val="28"/>
          <w:szCs w:val="28"/>
        </w:rPr>
        <w:t xml:space="preserve">- </w:t>
      </w:r>
      <w:r w:rsidRPr="007047AC">
        <w:rPr>
          <w:color w:val="000000"/>
          <w:sz w:val="28"/>
          <w:szCs w:val="28"/>
        </w:rPr>
        <w:t>ХХIII Международная краеведческая конференция во Владимирской областной научной библиотеке «1918 год в истории России и Владимирского края» (13 апреля 2018 г.</w:t>
      </w:r>
      <w:r w:rsidR="00431616">
        <w:rPr>
          <w:color w:val="000000"/>
          <w:sz w:val="28"/>
          <w:szCs w:val="28"/>
        </w:rPr>
        <w:t>, г</w:t>
      </w:r>
      <w:proofErr w:type="gramStart"/>
      <w:r w:rsidR="00431616">
        <w:rPr>
          <w:color w:val="000000"/>
          <w:sz w:val="28"/>
          <w:szCs w:val="28"/>
        </w:rPr>
        <w:t>.В</w:t>
      </w:r>
      <w:proofErr w:type="gramEnd"/>
      <w:r w:rsidR="00431616">
        <w:rPr>
          <w:color w:val="000000"/>
          <w:sz w:val="28"/>
          <w:szCs w:val="28"/>
        </w:rPr>
        <w:t>ладимир ),</w:t>
      </w:r>
    </w:p>
    <w:p w:rsidR="00E46691" w:rsidRPr="00DF3805" w:rsidRDefault="00E46691" w:rsidP="00E46691">
      <w:pPr>
        <w:jc w:val="both"/>
        <w:rPr>
          <w:rFonts w:eastAsiaTheme="minorHAnsi"/>
          <w:color w:val="000000"/>
          <w:sz w:val="28"/>
          <w:szCs w:val="28"/>
          <w:lang w:eastAsia="en-US"/>
        </w:rPr>
      </w:pPr>
      <w:r w:rsidRPr="00DF3805">
        <w:rPr>
          <w:color w:val="000000"/>
          <w:sz w:val="28"/>
          <w:szCs w:val="28"/>
        </w:rPr>
        <w:t>- участие в делегации детских библиотекарей по программе «Открытый мир», учрежденной Конгрессом США</w:t>
      </w:r>
      <w:r w:rsidR="00431616">
        <w:rPr>
          <w:color w:val="000000"/>
          <w:sz w:val="28"/>
          <w:szCs w:val="28"/>
        </w:rPr>
        <w:t xml:space="preserve"> (2-14 мая 2018 г., США),</w:t>
      </w:r>
    </w:p>
    <w:p w:rsidR="00E46691" w:rsidRPr="00DF3805" w:rsidRDefault="00E46691" w:rsidP="00E46691">
      <w:pPr>
        <w:jc w:val="both"/>
        <w:rPr>
          <w:sz w:val="28"/>
          <w:szCs w:val="28"/>
        </w:rPr>
      </w:pPr>
      <w:r w:rsidRPr="00DF3805">
        <w:rPr>
          <w:color w:val="000000"/>
          <w:sz w:val="28"/>
          <w:szCs w:val="28"/>
        </w:rPr>
        <w:t xml:space="preserve">-  </w:t>
      </w:r>
      <w:proofErr w:type="spellStart"/>
      <w:r w:rsidRPr="00DF3805">
        <w:rPr>
          <w:color w:val="000000"/>
          <w:sz w:val="28"/>
          <w:szCs w:val="28"/>
        </w:rPr>
        <w:t>Вебинар</w:t>
      </w:r>
      <w:proofErr w:type="spellEnd"/>
      <w:r w:rsidRPr="00DF3805">
        <w:rPr>
          <w:color w:val="000000"/>
          <w:sz w:val="28"/>
          <w:szCs w:val="28"/>
        </w:rPr>
        <w:t xml:space="preserve"> РГДБ</w:t>
      </w:r>
      <w:r w:rsidRPr="007047AC">
        <w:rPr>
          <w:color w:val="000000"/>
          <w:sz w:val="28"/>
          <w:szCs w:val="28"/>
        </w:rPr>
        <w:t xml:space="preserve"> «Мастерская авторских программ по приобщению детей к чтению» —Программа библиотечно-краеведческих занятий «Краеведение в ладошках» Г. В. </w:t>
      </w:r>
      <w:proofErr w:type="spellStart"/>
      <w:r w:rsidRPr="007047AC">
        <w:rPr>
          <w:color w:val="000000"/>
          <w:sz w:val="28"/>
          <w:szCs w:val="28"/>
        </w:rPr>
        <w:t>Затонских</w:t>
      </w:r>
      <w:proofErr w:type="spellEnd"/>
      <w:r w:rsidRPr="007047AC">
        <w:rPr>
          <w:color w:val="000000"/>
          <w:sz w:val="28"/>
          <w:szCs w:val="28"/>
        </w:rPr>
        <w:t xml:space="preserve"> (Липецкая ОДБ) (6 июня 2018 г.)</w:t>
      </w:r>
      <w:r w:rsidR="00431616">
        <w:rPr>
          <w:color w:val="000000"/>
          <w:sz w:val="28"/>
          <w:szCs w:val="28"/>
        </w:rPr>
        <w:t>,</w:t>
      </w:r>
    </w:p>
    <w:p w:rsidR="00E46691" w:rsidRDefault="00E46691" w:rsidP="00E46691">
      <w:pPr>
        <w:jc w:val="both"/>
        <w:rPr>
          <w:rStyle w:val="fontstyle01"/>
        </w:rPr>
      </w:pPr>
      <w:r w:rsidRPr="00DF3805">
        <w:rPr>
          <w:rStyle w:val="fontstyle01"/>
        </w:rPr>
        <w:t>- Международный профессиональный форум «Книга. Культура. Образование</w:t>
      </w:r>
      <w:proofErr w:type="gramStart"/>
      <w:r w:rsidRPr="00DF3805">
        <w:rPr>
          <w:rStyle w:val="fontstyle01"/>
        </w:rPr>
        <w:t>.» (</w:t>
      </w:r>
      <w:proofErr w:type="gramEnd"/>
      <w:r w:rsidRPr="00DF3805">
        <w:rPr>
          <w:rStyle w:val="fontstyle01"/>
        </w:rPr>
        <w:t>1</w:t>
      </w:r>
      <w:r w:rsidR="00431616">
        <w:rPr>
          <w:rStyle w:val="fontstyle01"/>
        </w:rPr>
        <w:t>8-24 июня 2018, Крым, г. Судак),</w:t>
      </w:r>
    </w:p>
    <w:p w:rsidR="00E46691" w:rsidRPr="00DF3805" w:rsidRDefault="00E46691" w:rsidP="00E46691">
      <w:pPr>
        <w:jc w:val="both"/>
        <w:rPr>
          <w:rStyle w:val="fontstyle01"/>
        </w:rPr>
      </w:pPr>
      <w:r>
        <w:rPr>
          <w:rStyle w:val="fontstyle01"/>
        </w:rPr>
        <w:t>- Автономная некоммерческая организация «Аген</w:t>
      </w:r>
      <w:r w:rsidR="00431616">
        <w:rPr>
          <w:rStyle w:val="fontstyle01"/>
        </w:rPr>
        <w:t>т</w:t>
      </w:r>
      <w:r>
        <w:rPr>
          <w:rStyle w:val="fontstyle01"/>
        </w:rPr>
        <w:t xml:space="preserve">ство стратегических инициатив по продвижению новых проектов» участие в семинаре «Шаг к </w:t>
      </w:r>
      <w:proofErr w:type="spellStart"/>
      <w:r>
        <w:rPr>
          <w:rStyle w:val="fontstyle01"/>
        </w:rPr>
        <w:t>добровольничеству</w:t>
      </w:r>
      <w:proofErr w:type="spellEnd"/>
      <w:r>
        <w:rPr>
          <w:rStyle w:val="fontstyle01"/>
        </w:rPr>
        <w:t>: от стратегии к эффективным те</w:t>
      </w:r>
      <w:r w:rsidR="00431616">
        <w:rPr>
          <w:rStyle w:val="fontstyle01"/>
        </w:rPr>
        <w:t>хнологиям» (18-20 июля 2018 г., г</w:t>
      </w:r>
      <w:proofErr w:type="gramStart"/>
      <w:r w:rsidR="00431616">
        <w:rPr>
          <w:rStyle w:val="fontstyle01"/>
        </w:rPr>
        <w:t>.М</w:t>
      </w:r>
      <w:proofErr w:type="gramEnd"/>
      <w:r w:rsidR="00431616">
        <w:rPr>
          <w:rStyle w:val="fontstyle01"/>
        </w:rPr>
        <w:t>осква),</w:t>
      </w:r>
    </w:p>
    <w:p w:rsidR="00E46691" w:rsidRPr="00DF3805" w:rsidRDefault="00E46691" w:rsidP="00E46691">
      <w:pPr>
        <w:jc w:val="both"/>
        <w:rPr>
          <w:rStyle w:val="fontstyle01"/>
        </w:rPr>
      </w:pPr>
      <w:r w:rsidRPr="00DF3805">
        <w:rPr>
          <w:sz w:val="28"/>
          <w:szCs w:val="28"/>
        </w:rPr>
        <w:t xml:space="preserve">- обучение на XV библиотечной школе «Лидер»(13-18 августа 2018г., </w:t>
      </w:r>
      <w:r w:rsidR="00431616">
        <w:rPr>
          <w:sz w:val="28"/>
          <w:szCs w:val="28"/>
        </w:rPr>
        <w:t>г</w:t>
      </w:r>
      <w:proofErr w:type="gramStart"/>
      <w:r w:rsidR="00431616">
        <w:rPr>
          <w:sz w:val="28"/>
          <w:szCs w:val="28"/>
        </w:rPr>
        <w:t>.</w:t>
      </w:r>
      <w:r w:rsidRPr="00DF3805">
        <w:rPr>
          <w:sz w:val="28"/>
          <w:szCs w:val="28"/>
        </w:rPr>
        <w:t>Н</w:t>
      </w:r>
      <w:proofErr w:type="gramEnd"/>
      <w:r w:rsidRPr="00DF3805">
        <w:rPr>
          <w:sz w:val="28"/>
          <w:szCs w:val="28"/>
        </w:rPr>
        <w:t>ижний Новгород)</w:t>
      </w:r>
      <w:r w:rsidR="00431616">
        <w:rPr>
          <w:sz w:val="28"/>
          <w:szCs w:val="28"/>
        </w:rPr>
        <w:t>,</w:t>
      </w:r>
    </w:p>
    <w:p w:rsidR="00E46691" w:rsidRDefault="00E46691" w:rsidP="00E46691">
      <w:pPr>
        <w:jc w:val="both"/>
        <w:rPr>
          <w:color w:val="000000"/>
          <w:sz w:val="28"/>
          <w:szCs w:val="28"/>
        </w:rPr>
      </w:pPr>
      <w:r w:rsidRPr="00DF3805">
        <w:rPr>
          <w:color w:val="000000"/>
          <w:sz w:val="28"/>
          <w:szCs w:val="28"/>
        </w:rPr>
        <w:t xml:space="preserve">- </w:t>
      </w:r>
      <w:r w:rsidRPr="007047AC">
        <w:rPr>
          <w:color w:val="000000"/>
          <w:sz w:val="28"/>
          <w:szCs w:val="28"/>
        </w:rPr>
        <w:t xml:space="preserve">Межбиблиотечный методический </w:t>
      </w:r>
      <w:proofErr w:type="spellStart"/>
      <w:r w:rsidRPr="007047AC">
        <w:rPr>
          <w:color w:val="000000"/>
          <w:sz w:val="28"/>
          <w:szCs w:val="28"/>
        </w:rPr>
        <w:t>вебинариум</w:t>
      </w:r>
      <w:proofErr w:type="spellEnd"/>
      <w:r w:rsidRPr="007047AC">
        <w:rPr>
          <w:color w:val="000000"/>
          <w:sz w:val="28"/>
          <w:szCs w:val="28"/>
        </w:rPr>
        <w:t xml:space="preserve"> РГБМ «Успешные библиотечные программы для молодежи» — «Бирюзовые» проекты библиотеки, или Этюд о современной молодежи» г. Муравленко Ямало-Ненецкого автономного округа, зав. отделом правовой информации ЦГБ Е. </w:t>
      </w:r>
      <w:proofErr w:type="spellStart"/>
      <w:r w:rsidRPr="007047AC">
        <w:rPr>
          <w:color w:val="000000"/>
          <w:sz w:val="28"/>
          <w:szCs w:val="28"/>
        </w:rPr>
        <w:t>Ракульцева</w:t>
      </w:r>
      <w:proofErr w:type="spellEnd"/>
      <w:r w:rsidRPr="007047AC">
        <w:rPr>
          <w:color w:val="000000"/>
          <w:sz w:val="28"/>
          <w:szCs w:val="28"/>
        </w:rPr>
        <w:t xml:space="preserve"> (12 сентября 2018 г.)</w:t>
      </w:r>
      <w:r w:rsidR="00431616">
        <w:rPr>
          <w:color w:val="000000"/>
          <w:sz w:val="28"/>
          <w:szCs w:val="28"/>
        </w:rPr>
        <w:t>,</w:t>
      </w:r>
    </w:p>
    <w:p w:rsidR="00E46691" w:rsidRDefault="00E46691" w:rsidP="00E46691">
      <w:pPr>
        <w:jc w:val="both"/>
        <w:rPr>
          <w:color w:val="000000"/>
          <w:sz w:val="28"/>
          <w:szCs w:val="28"/>
        </w:rPr>
      </w:pPr>
      <w:r>
        <w:rPr>
          <w:color w:val="000000"/>
          <w:sz w:val="28"/>
          <w:szCs w:val="28"/>
        </w:rPr>
        <w:t>- Российский профессиональный союз работников культуры Владимирская областная организация, знакомство с работой «Социально-культурного центра» и учреждений культуры г. Тамбова (18-20 сентября 2018 года</w:t>
      </w:r>
      <w:r w:rsidR="00431616">
        <w:rPr>
          <w:color w:val="000000"/>
          <w:sz w:val="28"/>
          <w:szCs w:val="28"/>
        </w:rPr>
        <w:t>, г</w:t>
      </w:r>
      <w:proofErr w:type="gramStart"/>
      <w:r w:rsidR="00431616">
        <w:rPr>
          <w:color w:val="000000"/>
          <w:sz w:val="28"/>
          <w:szCs w:val="28"/>
        </w:rPr>
        <w:t>.Т</w:t>
      </w:r>
      <w:proofErr w:type="gramEnd"/>
      <w:r w:rsidR="00431616">
        <w:rPr>
          <w:color w:val="000000"/>
          <w:sz w:val="28"/>
          <w:szCs w:val="28"/>
        </w:rPr>
        <w:t>а</w:t>
      </w:r>
      <w:r w:rsidR="00C8068B">
        <w:rPr>
          <w:color w:val="000000"/>
          <w:sz w:val="28"/>
          <w:szCs w:val="28"/>
        </w:rPr>
        <w:t>мбов),</w:t>
      </w:r>
    </w:p>
    <w:p w:rsidR="00E46691" w:rsidRDefault="00E46691" w:rsidP="00E46691">
      <w:pPr>
        <w:pStyle w:val="af0"/>
        <w:jc w:val="both"/>
        <w:rPr>
          <w:rFonts w:ascii="Times New Roman" w:hAnsi="Times New Roman"/>
          <w:sz w:val="28"/>
          <w:szCs w:val="28"/>
        </w:rPr>
      </w:pPr>
      <w:r>
        <w:rPr>
          <w:rFonts w:ascii="Times New Roman" w:eastAsia="Times New Roman" w:hAnsi="Times New Roman"/>
          <w:color w:val="000000"/>
          <w:sz w:val="28"/>
          <w:szCs w:val="28"/>
          <w:lang w:eastAsia="ru-RU"/>
        </w:rPr>
        <w:t>-</w:t>
      </w:r>
      <w:r>
        <w:rPr>
          <w:rFonts w:ascii="Times New Roman" w:hAnsi="Times New Roman"/>
          <w:sz w:val="28"/>
          <w:szCs w:val="28"/>
        </w:rPr>
        <w:t xml:space="preserve">- просмотрен цикл </w:t>
      </w:r>
      <w:proofErr w:type="spellStart"/>
      <w:r>
        <w:rPr>
          <w:rFonts w:ascii="Times New Roman" w:hAnsi="Times New Roman"/>
          <w:sz w:val="28"/>
          <w:szCs w:val="28"/>
        </w:rPr>
        <w:t>вебинаров</w:t>
      </w:r>
      <w:proofErr w:type="spellEnd"/>
      <w:r>
        <w:rPr>
          <w:rFonts w:ascii="Times New Roman" w:hAnsi="Times New Roman"/>
          <w:sz w:val="28"/>
          <w:szCs w:val="28"/>
        </w:rPr>
        <w:t xml:space="preserve"> РГДБ</w:t>
      </w:r>
      <w:r w:rsidRPr="00FD149F">
        <w:rPr>
          <w:rFonts w:ascii="Times New Roman" w:hAnsi="Times New Roman"/>
          <w:sz w:val="28"/>
          <w:szCs w:val="28"/>
        </w:rPr>
        <w:t xml:space="preserve"> для специалистов библиотек и образовательных учреждений в рамках образовательного проекта «Школа профессий для детей с ограниченн</w:t>
      </w:r>
      <w:r w:rsidR="00C8068B">
        <w:rPr>
          <w:rFonts w:ascii="Times New Roman" w:hAnsi="Times New Roman"/>
          <w:sz w:val="28"/>
          <w:szCs w:val="28"/>
        </w:rPr>
        <w:t>ыми возможностями здоровья</w:t>
      </w:r>
      <w:r w:rsidRPr="00FD149F">
        <w:rPr>
          <w:rFonts w:ascii="Times New Roman" w:hAnsi="Times New Roman"/>
          <w:sz w:val="28"/>
          <w:szCs w:val="28"/>
        </w:rPr>
        <w:t>» (с 25.09.20</w:t>
      </w:r>
      <w:r w:rsidR="00C8068B">
        <w:rPr>
          <w:rFonts w:ascii="Times New Roman" w:hAnsi="Times New Roman"/>
          <w:sz w:val="28"/>
          <w:szCs w:val="28"/>
        </w:rPr>
        <w:t>18 по 18.10. 2018 г.),</w:t>
      </w:r>
    </w:p>
    <w:p w:rsidR="00E46691" w:rsidRPr="00FD149F" w:rsidRDefault="00E46691" w:rsidP="00E46691">
      <w:pPr>
        <w:pStyle w:val="af0"/>
        <w:jc w:val="both"/>
        <w:rPr>
          <w:rFonts w:ascii="Times New Roman" w:hAnsi="Times New Roman"/>
          <w:sz w:val="28"/>
          <w:szCs w:val="28"/>
        </w:rPr>
      </w:pPr>
      <w:r>
        <w:rPr>
          <w:rFonts w:ascii="Times New Roman" w:hAnsi="Times New Roman"/>
          <w:sz w:val="28"/>
          <w:szCs w:val="28"/>
        </w:rPr>
        <w:t xml:space="preserve">- Всероссийская Государственная библиотека Иностранной литературы имени М.И. </w:t>
      </w:r>
      <w:proofErr w:type="spellStart"/>
      <w:r>
        <w:rPr>
          <w:rFonts w:ascii="Times New Roman" w:hAnsi="Times New Roman"/>
          <w:sz w:val="28"/>
          <w:szCs w:val="28"/>
        </w:rPr>
        <w:t>Рудомино</w:t>
      </w:r>
      <w:proofErr w:type="spellEnd"/>
      <w:r w:rsidR="00C454BB">
        <w:rPr>
          <w:rFonts w:ascii="Times New Roman" w:hAnsi="Times New Roman"/>
          <w:sz w:val="28"/>
          <w:szCs w:val="28"/>
        </w:rPr>
        <w:t>:</w:t>
      </w:r>
      <w:r>
        <w:rPr>
          <w:rFonts w:ascii="Times New Roman" w:hAnsi="Times New Roman"/>
          <w:sz w:val="28"/>
          <w:szCs w:val="28"/>
        </w:rPr>
        <w:t xml:space="preserve"> участие в фестивале «Немецкий в «И</w:t>
      </w:r>
      <w:r w:rsidR="00C8068B">
        <w:rPr>
          <w:rFonts w:ascii="Times New Roman" w:hAnsi="Times New Roman"/>
          <w:sz w:val="28"/>
          <w:szCs w:val="28"/>
        </w:rPr>
        <w:t>ностранке»(29 сентября 2018 г., г</w:t>
      </w:r>
      <w:proofErr w:type="gramStart"/>
      <w:r w:rsidR="00C8068B">
        <w:rPr>
          <w:rFonts w:ascii="Times New Roman" w:hAnsi="Times New Roman"/>
          <w:sz w:val="28"/>
          <w:szCs w:val="28"/>
        </w:rPr>
        <w:t>.М</w:t>
      </w:r>
      <w:proofErr w:type="gramEnd"/>
      <w:r w:rsidR="00C8068B">
        <w:rPr>
          <w:rFonts w:ascii="Times New Roman" w:hAnsi="Times New Roman"/>
          <w:sz w:val="28"/>
          <w:szCs w:val="28"/>
        </w:rPr>
        <w:t>осква),</w:t>
      </w:r>
    </w:p>
    <w:p w:rsidR="00E46691" w:rsidRPr="00DF3805" w:rsidRDefault="00E46691" w:rsidP="00E46691">
      <w:pPr>
        <w:jc w:val="both"/>
        <w:rPr>
          <w:sz w:val="28"/>
          <w:szCs w:val="28"/>
        </w:rPr>
      </w:pPr>
      <w:r w:rsidRPr="00DF3805">
        <w:rPr>
          <w:sz w:val="28"/>
          <w:szCs w:val="28"/>
        </w:rPr>
        <w:t xml:space="preserve">-VIII Форум молодых библиотекарей России «Библиотечное завтра: поиск </w:t>
      </w:r>
      <w:r w:rsidR="00C8068B">
        <w:rPr>
          <w:sz w:val="28"/>
          <w:szCs w:val="28"/>
        </w:rPr>
        <w:t>эффективной модели» (25-27 сентября 2018 г., г</w:t>
      </w:r>
      <w:proofErr w:type="gramStart"/>
      <w:r w:rsidR="00C8068B">
        <w:rPr>
          <w:sz w:val="28"/>
          <w:szCs w:val="28"/>
        </w:rPr>
        <w:t>.Б</w:t>
      </w:r>
      <w:proofErr w:type="gramEnd"/>
      <w:r w:rsidR="00C8068B">
        <w:rPr>
          <w:sz w:val="28"/>
          <w:szCs w:val="28"/>
        </w:rPr>
        <w:t>елгород),</w:t>
      </w:r>
    </w:p>
    <w:p w:rsidR="00E46691" w:rsidRPr="00DF3805" w:rsidRDefault="00E46691" w:rsidP="00E46691">
      <w:pPr>
        <w:jc w:val="both"/>
        <w:rPr>
          <w:color w:val="000000"/>
          <w:sz w:val="28"/>
          <w:szCs w:val="28"/>
          <w:shd w:val="clear" w:color="auto" w:fill="FFFFFF"/>
        </w:rPr>
      </w:pPr>
      <w:r w:rsidRPr="00DF3805">
        <w:rPr>
          <w:color w:val="000000"/>
          <w:sz w:val="28"/>
          <w:szCs w:val="28"/>
          <w:shd w:val="clear" w:color="auto" w:fill="FFFFFF"/>
        </w:rPr>
        <w:t>- V Международный конгресс «Современная молодёжь в современной библиотеке» в РГБМ (11-12 октября 2018 г.</w:t>
      </w:r>
      <w:r w:rsidR="00C8068B">
        <w:rPr>
          <w:color w:val="000000"/>
          <w:sz w:val="28"/>
          <w:szCs w:val="28"/>
          <w:shd w:val="clear" w:color="auto" w:fill="FFFFFF"/>
        </w:rPr>
        <w:t>, г</w:t>
      </w:r>
      <w:proofErr w:type="gramStart"/>
      <w:r w:rsidR="00C8068B">
        <w:rPr>
          <w:color w:val="000000"/>
          <w:sz w:val="28"/>
          <w:szCs w:val="28"/>
          <w:shd w:val="clear" w:color="auto" w:fill="FFFFFF"/>
        </w:rPr>
        <w:t>.М</w:t>
      </w:r>
      <w:proofErr w:type="gramEnd"/>
      <w:r w:rsidR="00C8068B">
        <w:rPr>
          <w:color w:val="000000"/>
          <w:sz w:val="28"/>
          <w:szCs w:val="28"/>
          <w:shd w:val="clear" w:color="auto" w:fill="FFFFFF"/>
        </w:rPr>
        <w:t>осква),</w:t>
      </w:r>
    </w:p>
    <w:p w:rsidR="00E46691" w:rsidRPr="00DF3805" w:rsidRDefault="00E46691" w:rsidP="00E46691">
      <w:pPr>
        <w:jc w:val="both"/>
        <w:rPr>
          <w:sz w:val="28"/>
          <w:szCs w:val="28"/>
        </w:rPr>
      </w:pPr>
      <w:r w:rsidRPr="00DF3805">
        <w:rPr>
          <w:sz w:val="28"/>
          <w:szCs w:val="28"/>
        </w:rPr>
        <w:lastRenderedPageBreak/>
        <w:t>- ГБУК РК «Крымская республиканская библиотека для молодежи», при поддержке Министерства культуры Республики Крым прошла  четвертая Межрегиональная школа молодых библио</w:t>
      </w:r>
      <w:r w:rsidR="00C8068B">
        <w:rPr>
          <w:sz w:val="28"/>
          <w:szCs w:val="28"/>
        </w:rPr>
        <w:t>текарей (22-26 октября, 2018 г., Республика Крым),</w:t>
      </w:r>
    </w:p>
    <w:p w:rsidR="00E46691" w:rsidRPr="00DF3805" w:rsidRDefault="00E46691" w:rsidP="00E46691">
      <w:pPr>
        <w:jc w:val="both"/>
        <w:rPr>
          <w:sz w:val="28"/>
          <w:szCs w:val="28"/>
        </w:rPr>
      </w:pPr>
      <w:r w:rsidRPr="00DF3805">
        <w:rPr>
          <w:color w:val="000000"/>
          <w:sz w:val="28"/>
          <w:szCs w:val="28"/>
        </w:rPr>
        <w:t xml:space="preserve">- </w:t>
      </w:r>
      <w:r w:rsidRPr="007047AC">
        <w:rPr>
          <w:color w:val="000000"/>
          <w:sz w:val="28"/>
          <w:szCs w:val="28"/>
        </w:rPr>
        <w:t>Научно-практическая конференция «Топонимическое пространство Центральной России: прошлое, настоящее и будущее» во Владимирском филиале Финансового университета при Правительстве РФ (25 октября 2018 г.</w:t>
      </w:r>
      <w:r w:rsidR="00C8068B">
        <w:rPr>
          <w:color w:val="000000"/>
          <w:sz w:val="28"/>
          <w:szCs w:val="28"/>
        </w:rPr>
        <w:t>, г</w:t>
      </w:r>
      <w:proofErr w:type="gramStart"/>
      <w:r w:rsidR="00C8068B">
        <w:rPr>
          <w:color w:val="000000"/>
          <w:sz w:val="28"/>
          <w:szCs w:val="28"/>
        </w:rPr>
        <w:t>.В</w:t>
      </w:r>
      <w:proofErr w:type="gramEnd"/>
      <w:r w:rsidR="00C8068B">
        <w:rPr>
          <w:color w:val="000000"/>
          <w:sz w:val="28"/>
          <w:szCs w:val="28"/>
        </w:rPr>
        <w:t>ладимир</w:t>
      </w:r>
      <w:r w:rsidRPr="007047AC">
        <w:rPr>
          <w:color w:val="000000"/>
          <w:sz w:val="28"/>
          <w:szCs w:val="28"/>
        </w:rPr>
        <w:t>)</w:t>
      </w:r>
      <w:r w:rsidR="00C8068B">
        <w:rPr>
          <w:color w:val="000000"/>
          <w:sz w:val="28"/>
          <w:szCs w:val="28"/>
        </w:rPr>
        <w:t>,</w:t>
      </w:r>
    </w:p>
    <w:p w:rsidR="00E46691" w:rsidRPr="00DF3805" w:rsidRDefault="00E46691" w:rsidP="00E46691">
      <w:pPr>
        <w:jc w:val="both"/>
        <w:rPr>
          <w:color w:val="00000A"/>
          <w:sz w:val="28"/>
          <w:szCs w:val="28"/>
        </w:rPr>
      </w:pPr>
      <w:r w:rsidRPr="00DF3805">
        <w:rPr>
          <w:color w:val="000000"/>
          <w:sz w:val="28"/>
          <w:szCs w:val="28"/>
          <w:shd w:val="clear" w:color="auto" w:fill="FFFFFF"/>
        </w:rPr>
        <w:t xml:space="preserve">- </w:t>
      </w:r>
      <w:r w:rsidRPr="007047AC">
        <w:rPr>
          <w:color w:val="00000A"/>
          <w:sz w:val="28"/>
          <w:szCs w:val="28"/>
        </w:rPr>
        <w:t>XXII Международная конференция Libcom-2018 (</w:t>
      </w:r>
      <w:r w:rsidRPr="00DF3805">
        <w:rPr>
          <w:color w:val="00000A"/>
          <w:sz w:val="28"/>
          <w:szCs w:val="28"/>
        </w:rPr>
        <w:t>26-30 ноября 2018 г.</w:t>
      </w:r>
      <w:r w:rsidR="00C8068B">
        <w:rPr>
          <w:color w:val="00000A"/>
          <w:sz w:val="28"/>
          <w:szCs w:val="28"/>
        </w:rPr>
        <w:t>, Суздаль),</w:t>
      </w:r>
    </w:p>
    <w:p w:rsidR="00E46691" w:rsidRPr="00DF3805" w:rsidRDefault="00E46691" w:rsidP="00E46691">
      <w:pPr>
        <w:jc w:val="both"/>
        <w:rPr>
          <w:color w:val="000000"/>
          <w:sz w:val="28"/>
          <w:szCs w:val="28"/>
        </w:rPr>
      </w:pPr>
      <w:r w:rsidRPr="00DF3805">
        <w:rPr>
          <w:sz w:val="28"/>
          <w:szCs w:val="28"/>
        </w:rPr>
        <w:t>-</w:t>
      </w:r>
      <w:r w:rsidRPr="00DF3805">
        <w:rPr>
          <w:color w:val="000000"/>
          <w:sz w:val="28"/>
          <w:szCs w:val="28"/>
        </w:rPr>
        <w:t>С</w:t>
      </w:r>
      <w:r w:rsidRPr="00DF3805">
        <w:rPr>
          <w:color w:val="000000"/>
          <w:sz w:val="28"/>
          <w:szCs w:val="28"/>
          <w:shd w:val="clear" w:color="auto" w:fill="FFFFFF"/>
        </w:rPr>
        <w:t>еминар из цикла "Литературные пятницы в</w:t>
      </w:r>
      <w:r w:rsidRPr="00DF3805">
        <w:rPr>
          <w:rStyle w:val="apple-converted-space"/>
          <w:color w:val="000000"/>
          <w:sz w:val="28"/>
          <w:szCs w:val="28"/>
          <w:shd w:val="clear" w:color="auto" w:fill="FFFFFF"/>
        </w:rPr>
        <w:t> </w:t>
      </w:r>
      <w:proofErr w:type="spellStart"/>
      <w:r w:rsidRPr="00DF3805">
        <w:rPr>
          <w:rStyle w:val="af6"/>
          <w:color w:val="000000"/>
          <w:szCs w:val="28"/>
          <w:shd w:val="clear" w:color="auto" w:fill="FFFFFF"/>
        </w:rPr>
        <w:t>Гайдар</w:t>
      </w:r>
      <w:r w:rsidRPr="00DF3805">
        <w:rPr>
          <w:color w:val="000000"/>
          <w:sz w:val="28"/>
          <w:szCs w:val="28"/>
          <w:shd w:val="clear" w:color="auto" w:fill="FFFFFF"/>
        </w:rPr>
        <w:t>овке</w:t>
      </w:r>
      <w:proofErr w:type="spellEnd"/>
      <w:r w:rsidRPr="00DF3805">
        <w:rPr>
          <w:color w:val="000000"/>
          <w:sz w:val="28"/>
          <w:szCs w:val="28"/>
          <w:shd w:val="clear" w:color="auto" w:fill="FFFFFF"/>
        </w:rPr>
        <w:t>" в ЦГДБ им. А.П.Гайдара (г. Москва)</w:t>
      </w:r>
      <w:r w:rsidR="00C8068B">
        <w:rPr>
          <w:color w:val="000000"/>
          <w:sz w:val="28"/>
          <w:szCs w:val="28"/>
          <w:shd w:val="clear" w:color="auto" w:fill="FFFFFF"/>
        </w:rPr>
        <w:t>,</w:t>
      </w:r>
    </w:p>
    <w:p w:rsidR="00E46691" w:rsidRPr="00DF3805" w:rsidRDefault="00E46691" w:rsidP="00E46691">
      <w:pPr>
        <w:jc w:val="both"/>
        <w:rPr>
          <w:sz w:val="28"/>
          <w:szCs w:val="28"/>
        </w:rPr>
      </w:pPr>
      <w:r w:rsidRPr="00DF3805">
        <w:rPr>
          <w:sz w:val="28"/>
          <w:szCs w:val="28"/>
        </w:rPr>
        <w:t>- Санкт-Петербургский международный культурный форум. Основная тема Форума: «Культура как стратегический потенциал страны» (15-17 ноября 2018 г.</w:t>
      </w:r>
      <w:r w:rsidR="00C8068B">
        <w:rPr>
          <w:sz w:val="28"/>
          <w:szCs w:val="28"/>
        </w:rPr>
        <w:t>, г</w:t>
      </w:r>
      <w:proofErr w:type="gramStart"/>
      <w:r w:rsidR="00C8068B">
        <w:rPr>
          <w:sz w:val="28"/>
          <w:szCs w:val="28"/>
        </w:rPr>
        <w:t>.С</w:t>
      </w:r>
      <w:proofErr w:type="gramEnd"/>
      <w:r w:rsidR="00C8068B">
        <w:rPr>
          <w:sz w:val="28"/>
          <w:szCs w:val="28"/>
        </w:rPr>
        <w:t>анкт-Петербург),</w:t>
      </w:r>
    </w:p>
    <w:p w:rsidR="00E46691" w:rsidRPr="00DF3805" w:rsidRDefault="00E46691" w:rsidP="00E46691">
      <w:pPr>
        <w:jc w:val="both"/>
        <w:rPr>
          <w:bCs/>
          <w:color w:val="000000"/>
          <w:sz w:val="28"/>
          <w:szCs w:val="28"/>
        </w:rPr>
      </w:pPr>
      <w:r w:rsidRPr="00DF3805">
        <w:rPr>
          <w:color w:val="00000A"/>
          <w:sz w:val="28"/>
          <w:szCs w:val="28"/>
        </w:rPr>
        <w:t xml:space="preserve">- </w:t>
      </w:r>
      <w:proofErr w:type="gramStart"/>
      <w:r w:rsidRPr="00DF3805">
        <w:rPr>
          <w:sz w:val="28"/>
          <w:szCs w:val="28"/>
        </w:rPr>
        <w:t>Межрегиональный</w:t>
      </w:r>
      <w:proofErr w:type="gramEnd"/>
      <w:r w:rsidRPr="00DF3805">
        <w:rPr>
          <w:sz w:val="28"/>
          <w:szCs w:val="28"/>
        </w:rPr>
        <w:t xml:space="preserve"> методический онлайн-мост </w:t>
      </w:r>
      <w:r w:rsidRPr="00DF3805">
        <w:rPr>
          <w:bCs/>
          <w:color w:val="000000"/>
          <w:sz w:val="28"/>
          <w:szCs w:val="28"/>
        </w:rPr>
        <w:t>«Библиотека – поколению Z», организованный ГКУК «Пензенская областная библиотека для детей и юношества»(21 ноября 2018г.)</w:t>
      </w:r>
      <w:r>
        <w:rPr>
          <w:bCs/>
          <w:color w:val="000000"/>
          <w:sz w:val="28"/>
          <w:szCs w:val="28"/>
        </w:rPr>
        <w:t>.</w:t>
      </w:r>
    </w:p>
    <w:p w:rsidR="00E46691" w:rsidRDefault="00E46691" w:rsidP="00E46691">
      <w:pPr>
        <w:pStyle w:val="af0"/>
        <w:jc w:val="both"/>
        <w:rPr>
          <w:rFonts w:ascii="Times New Roman" w:hAnsi="Times New Roman"/>
          <w:sz w:val="28"/>
          <w:szCs w:val="28"/>
        </w:rPr>
      </w:pPr>
    </w:p>
    <w:p w:rsidR="003B2C80" w:rsidRPr="005504E8" w:rsidRDefault="003B2C80" w:rsidP="0052725B">
      <w:pPr>
        <w:jc w:val="center"/>
        <w:rPr>
          <w:b/>
          <w:bCs/>
          <w:i/>
          <w:iCs/>
          <w:sz w:val="28"/>
          <w:szCs w:val="28"/>
        </w:rPr>
      </w:pPr>
      <w:r w:rsidRPr="005504E8">
        <w:rPr>
          <w:b/>
          <w:bCs/>
          <w:i/>
          <w:iCs/>
          <w:sz w:val="28"/>
          <w:szCs w:val="28"/>
        </w:rPr>
        <w:t>1</w:t>
      </w:r>
      <w:r w:rsidR="00E64002">
        <w:rPr>
          <w:b/>
          <w:bCs/>
          <w:i/>
          <w:iCs/>
          <w:sz w:val="28"/>
          <w:szCs w:val="28"/>
        </w:rPr>
        <w:t>3</w:t>
      </w:r>
      <w:r w:rsidRPr="005504E8">
        <w:rPr>
          <w:b/>
          <w:bCs/>
          <w:i/>
          <w:iCs/>
          <w:sz w:val="28"/>
          <w:szCs w:val="28"/>
        </w:rPr>
        <w:t>. Развитие материально-технической базы</w:t>
      </w:r>
    </w:p>
    <w:p w:rsidR="0052725B" w:rsidRPr="007B2410" w:rsidRDefault="0052725B" w:rsidP="0052725B">
      <w:pPr>
        <w:ind w:firstLine="708"/>
        <w:jc w:val="both"/>
        <w:rPr>
          <w:sz w:val="28"/>
          <w:szCs w:val="28"/>
        </w:rPr>
      </w:pPr>
      <w:r>
        <w:rPr>
          <w:sz w:val="28"/>
          <w:szCs w:val="28"/>
        </w:rPr>
        <w:t>В 2018 году произведен текущий ремонт</w:t>
      </w:r>
      <w:r w:rsidRPr="0071463C">
        <w:rPr>
          <w:sz w:val="28"/>
          <w:szCs w:val="28"/>
        </w:rPr>
        <w:t xml:space="preserve"> подвального помещения библиотеки по адр</w:t>
      </w:r>
      <w:r w:rsidR="0012697E">
        <w:rPr>
          <w:sz w:val="28"/>
          <w:szCs w:val="28"/>
        </w:rPr>
        <w:t xml:space="preserve">есу: г. Владимир, ул. Мира,51,  установлено специальное оборудование, которое позволяет </w:t>
      </w:r>
      <w:r w:rsidRPr="0071463C">
        <w:rPr>
          <w:sz w:val="28"/>
          <w:szCs w:val="28"/>
        </w:rPr>
        <w:t>уменьшить избыточ</w:t>
      </w:r>
      <w:r w:rsidR="0012697E">
        <w:rPr>
          <w:sz w:val="28"/>
          <w:szCs w:val="28"/>
        </w:rPr>
        <w:t xml:space="preserve">ную влажность воздуха и создать </w:t>
      </w:r>
      <w:r w:rsidRPr="0071463C">
        <w:rPr>
          <w:sz w:val="28"/>
          <w:szCs w:val="28"/>
        </w:rPr>
        <w:t>дополнительные комфортные условия для хранения книжного фонд</w:t>
      </w:r>
      <w:r w:rsidR="00C8068B">
        <w:rPr>
          <w:sz w:val="28"/>
          <w:szCs w:val="28"/>
        </w:rPr>
        <w:t>а и имущества библиотеки.</w:t>
      </w:r>
    </w:p>
    <w:p w:rsidR="0052725B" w:rsidRDefault="0012697E" w:rsidP="0052725B">
      <w:pPr>
        <w:ind w:firstLine="708"/>
        <w:jc w:val="both"/>
        <w:rPr>
          <w:sz w:val="28"/>
          <w:szCs w:val="28"/>
        </w:rPr>
      </w:pPr>
      <w:r>
        <w:rPr>
          <w:sz w:val="28"/>
          <w:szCs w:val="28"/>
        </w:rPr>
        <w:t>В соответствии с</w:t>
      </w:r>
      <w:r w:rsidR="0052725B">
        <w:rPr>
          <w:sz w:val="28"/>
          <w:szCs w:val="28"/>
        </w:rPr>
        <w:t xml:space="preserve"> требов</w:t>
      </w:r>
      <w:r>
        <w:rPr>
          <w:sz w:val="28"/>
          <w:szCs w:val="28"/>
        </w:rPr>
        <w:t>аниям паспорта безопасности,  современными нормами</w:t>
      </w:r>
      <w:r w:rsidR="0052725B" w:rsidRPr="007B2410">
        <w:rPr>
          <w:sz w:val="28"/>
          <w:szCs w:val="28"/>
        </w:rPr>
        <w:t xml:space="preserve"> технического оснащения</w:t>
      </w:r>
      <w:r w:rsidR="0052725B">
        <w:rPr>
          <w:sz w:val="28"/>
          <w:szCs w:val="28"/>
        </w:rPr>
        <w:t xml:space="preserve">, для обеспечения антитеррористической безопасности работы учреждения вкорпусе библиотеки по адресу </w:t>
      </w:r>
      <w:r w:rsidR="0052725B" w:rsidRPr="007B2410">
        <w:rPr>
          <w:sz w:val="28"/>
          <w:szCs w:val="28"/>
        </w:rPr>
        <w:t xml:space="preserve">г. Владимир, </w:t>
      </w:r>
      <w:r>
        <w:rPr>
          <w:sz w:val="28"/>
          <w:szCs w:val="28"/>
        </w:rPr>
        <w:t>ул</w:t>
      </w:r>
      <w:proofErr w:type="gramStart"/>
      <w:r>
        <w:rPr>
          <w:sz w:val="28"/>
          <w:szCs w:val="28"/>
        </w:rPr>
        <w:t>.Д</w:t>
      </w:r>
      <w:proofErr w:type="gramEnd"/>
      <w:r>
        <w:rPr>
          <w:sz w:val="28"/>
          <w:szCs w:val="28"/>
        </w:rPr>
        <w:t>иктора Левитана, 27а</w:t>
      </w:r>
      <w:r w:rsidR="00C8068B">
        <w:rPr>
          <w:sz w:val="28"/>
          <w:szCs w:val="28"/>
        </w:rPr>
        <w:t xml:space="preserve"> установлено видеонаблюдение.</w:t>
      </w:r>
    </w:p>
    <w:p w:rsidR="0052725B" w:rsidRDefault="0052725B" w:rsidP="0052725B">
      <w:pPr>
        <w:ind w:firstLine="708"/>
        <w:jc w:val="both"/>
        <w:rPr>
          <w:sz w:val="28"/>
          <w:szCs w:val="28"/>
        </w:rPr>
      </w:pPr>
      <w:r w:rsidRPr="007B2410">
        <w:rPr>
          <w:sz w:val="28"/>
          <w:szCs w:val="28"/>
        </w:rPr>
        <w:t>Для обеспечения соблюдения необходимых условий противопожарной безопасности было произведено техническое обслуживание средств охраны и автоматической пожарной сигнализации отрем</w:t>
      </w:r>
      <w:r w:rsidR="00C8068B">
        <w:rPr>
          <w:sz w:val="28"/>
          <w:szCs w:val="28"/>
        </w:rPr>
        <w:t>онтированных помещений.</w:t>
      </w:r>
    </w:p>
    <w:p w:rsidR="0052725B" w:rsidRDefault="0052725B" w:rsidP="0052725B">
      <w:pPr>
        <w:ind w:firstLine="708"/>
        <w:jc w:val="both"/>
        <w:rPr>
          <w:sz w:val="28"/>
          <w:szCs w:val="28"/>
        </w:rPr>
      </w:pPr>
      <w:r w:rsidRPr="007B2410">
        <w:rPr>
          <w:sz w:val="28"/>
          <w:szCs w:val="28"/>
        </w:rPr>
        <w:t xml:space="preserve">Для обеспечения повышения качества обслуживания пользователей на современном уровне </w:t>
      </w:r>
      <w:r>
        <w:rPr>
          <w:sz w:val="28"/>
          <w:szCs w:val="28"/>
        </w:rPr>
        <w:t>п</w:t>
      </w:r>
      <w:r w:rsidRPr="007B2410">
        <w:rPr>
          <w:sz w:val="28"/>
          <w:szCs w:val="28"/>
        </w:rPr>
        <w:t>риобретены:</w:t>
      </w:r>
    </w:p>
    <w:p w:rsidR="0052725B" w:rsidRDefault="0052725B" w:rsidP="00B54989">
      <w:pPr>
        <w:jc w:val="both"/>
        <w:rPr>
          <w:sz w:val="28"/>
          <w:szCs w:val="28"/>
        </w:rPr>
      </w:pPr>
      <w:r w:rsidRPr="007B2410">
        <w:rPr>
          <w:sz w:val="28"/>
          <w:szCs w:val="28"/>
        </w:rPr>
        <w:t xml:space="preserve"> - </w:t>
      </w:r>
      <w:r>
        <w:rPr>
          <w:sz w:val="28"/>
          <w:szCs w:val="28"/>
        </w:rPr>
        <w:t>в отдел детского чтения стационарн</w:t>
      </w:r>
      <w:r w:rsidR="00C8068B">
        <w:rPr>
          <w:sz w:val="28"/>
          <w:szCs w:val="28"/>
        </w:rPr>
        <w:t>ые стеллажи</w:t>
      </w:r>
      <w:r>
        <w:rPr>
          <w:sz w:val="28"/>
          <w:szCs w:val="28"/>
        </w:rPr>
        <w:t>;</w:t>
      </w:r>
    </w:p>
    <w:p w:rsidR="0052725B" w:rsidRDefault="0052725B" w:rsidP="00C52463">
      <w:pPr>
        <w:jc w:val="both"/>
      </w:pPr>
      <w:r>
        <w:rPr>
          <w:sz w:val="28"/>
          <w:szCs w:val="28"/>
        </w:rPr>
        <w:t>- специализированная мебель в кружковую комнату (Апельси</w:t>
      </w:r>
      <w:r w:rsidR="00C8068B">
        <w:rPr>
          <w:sz w:val="28"/>
          <w:szCs w:val="28"/>
        </w:rPr>
        <w:t>новый зал).</w:t>
      </w:r>
    </w:p>
    <w:p w:rsidR="0052725B" w:rsidRDefault="0052725B" w:rsidP="005504E8">
      <w:pPr>
        <w:ind w:firstLine="708"/>
        <w:jc w:val="both"/>
        <w:rPr>
          <w:sz w:val="28"/>
          <w:szCs w:val="28"/>
        </w:rPr>
      </w:pPr>
    </w:p>
    <w:p w:rsidR="00370E40" w:rsidRPr="005504E8" w:rsidRDefault="00370E40" w:rsidP="0012697E">
      <w:pPr>
        <w:jc w:val="both"/>
        <w:rPr>
          <w:sz w:val="28"/>
          <w:szCs w:val="28"/>
        </w:rPr>
      </w:pPr>
    </w:p>
    <w:p w:rsidR="00E22759" w:rsidRPr="005504E8" w:rsidRDefault="00E22759" w:rsidP="005504E8">
      <w:pPr>
        <w:ind w:firstLine="567"/>
        <w:jc w:val="both"/>
        <w:rPr>
          <w:sz w:val="28"/>
          <w:szCs w:val="28"/>
        </w:rPr>
      </w:pPr>
    </w:p>
    <w:sectPr w:rsidR="00E22759" w:rsidRPr="005504E8" w:rsidSect="008D5F11">
      <w:footerReference w:type="default" r:id="rId226"/>
      <w:pgSz w:w="11906" w:h="16838"/>
      <w:pgMar w:top="1134" w:right="850" w:bottom="1134" w:left="1701" w:header="709" w:footer="709"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C3420" w:rsidRDefault="002C3420">
      <w:r>
        <w:separator/>
      </w:r>
    </w:p>
  </w:endnote>
  <w:endnote w:type="continuationSeparator" w:id="0">
    <w:p w:rsidR="002C3420" w:rsidRDefault="002C342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OpenSymbol">
    <w:altName w:val="Arial Unicode MS"/>
    <w:charset w:val="01"/>
    <w:family w:val="auto"/>
    <w:pitch w:val="variable"/>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Andale Sans UI">
    <w:altName w:val="Arial Unicode MS"/>
    <w:charset w:val="CC"/>
    <w:family w:val="auto"/>
    <w:pitch w:val="variable"/>
  </w:font>
  <w:font w:name="Tahoma">
    <w:panose1 w:val="020B0604030504040204"/>
    <w:charset w:val="CC"/>
    <w:family w:val="swiss"/>
    <w:pitch w:val="variable"/>
    <w:sig w:usb0="E1002EFF" w:usb1="C000605B" w:usb2="00000029" w:usb3="00000000" w:csb0="000101FF" w:csb1="00000000"/>
  </w:font>
  <w:font w:name="TimesNewRomanPSMT">
    <w:altName w:val="Times New Roman"/>
    <w:panose1 w:val="00000000000000000000"/>
    <w:charset w:val="00"/>
    <w:family w:val="roman"/>
    <w:notTrueType/>
    <w:pitch w:val="default"/>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C3420" w:rsidRDefault="00F80E81">
    <w:pPr>
      <w:pStyle w:val="a5"/>
      <w:jc w:val="right"/>
    </w:pPr>
    <w:r>
      <w:fldChar w:fldCharType="begin"/>
    </w:r>
    <w:r>
      <w:instrText xml:space="preserve"> PAGE   \* MERGEFORMAT </w:instrText>
    </w:r>
    <w:r>
      <w:fldChar w:fldCharType="separate"/>
    </w:r>
    <w:r>
      <w:rPr>
        <w:noProof/>
      </w:rPr>
      <w:t>8</w:t>
    </w:r>
    <w:r>
      <w:rPr>
        <w:noProof/>
      </w:rPr>
      <w:fldChar w:fldCharType="end"/>
    </w:r>
  </w:p>
  <w:p w:rsidR="002C3420" w:rsidRDefault="002C3420">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C3420" w:rsidRDefault="002C3420">
      <w:r>
        <w:separator/>
      </w:r>
    </w:p>
  </w:footnote>
  <w:footnote w:type="continuationSeparator" w:id="0">
    <w:p w:rsidR="002C3420" w:rsidRDefault="002C3420">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E64A0B"/>
    <w:multiLevelType w:val="hybridMultilevel"/>
    <w:tmpl w:val="82B27216"/>
    <w:lvl w:ilvl="0" w:tplc="57548C7E">
      <w:numFmt w:val="bullet"/>
      <w:lvlText w:val="-"/>
      <w:lvlJc w:val="left"/>
      <w:pPr>
        <w:ind w:left="1182" w:hanging="221"/>
      </w:pPr>
      <w:rPr>
        <w:rFonts w:ascii="Times New Roman" w:eastAsia="Times New Roman" w:hAnsi="Times New Roman" w:cs="Times New Roman" w:hint="default"/>
        <w:w w:val="100"/>
        <w:sz w:val="28"/>
        <w:szCs w:val="28"/>
        <w:lang w:val="ru-RU" w:eastAsia="ru-RU" w:bidi="ru-RU"/>
      </w:rPr>
    </w:lvl>
    <w:lvl w:ilvl="1" w:tplc="2F120BA0">
      <w:numFmt w:val="bullet"/>
      <w:lvlText w:val="-"/>
      <w:lvlJc w:val="left"/>
      <w:pPr>
        <w:ind w:left="1182" w:hanging="233"/>
      </w:pPr>
      <w:rPr>
        <w:rFonts w:hint="default"/>
        <w:w w:val="100"/>
        <w:lang w:val="ru-RU" w:eastAsia="ru-RU" w:bidi="ru-RU"/>
      </w:rPr>
    </w:lvl>
    <w:lvl w:ilvl="2" w:tplc="39B899F8">
      <w:numFmt w:val="bullet"/>
      <w:lvlText w:val="-"/>
      <w:lvlJc w:val="left"/>
      <w:pPr>
        <w:ind w:left="2065" w:hanging="164"/>
      </w:pPr>
      <w:rPr>
        <w:rFonts w:hint="default"/>
        <w:w w:val="100"/>
        <w:lang w:val="ru-RU" w:eastAsia="ru-RU" w:bidi="ru-RU"/>
      </w:rPr>
    </w:lvl>
    <w:lvl w:ilvl="3" w:tplc="66042E76">
      <w:numFmt w:val="bullet"/>
      <w:lvlText w:val="•"/>
      <w:lvlJc w:val="left"/>
      <w:pPr>
        <w:ind w:left="4128" w:hanging="164"/>
      </w:pPr>
      <w:rPr>
        <w:rFonts w:hint="default"/>
        <w:lang w:val="ru-RU" w:eastAsia="ru-RU" w:bidi="ru-RU"/>
      </w:rPr>
    </w:lvl>
    <w:lvl w:ilvl="4" w:tplc="E36AFEE2">
      <w:numFmt w:val="bullet"/>
      <w:lvlText w:val="•"/>
      <w:lvlJc w:val="left"/>
      <w:pPr>
        <w:ind w:left="5162" w:hanging="164"/>
      </w:pPr>
      <w:rPr>
        <w:rFonts w:hint="default"/>
        <w:lang w:val="ru-RU" w:eastAsia="ru-RU" w:bidi="ru-RU"/>
      </w:rPr>
    </w:lvl>
    <w:lvl w:ilvl="5" w:tplc="F02EBEE6">
      <w:numFmt w:val="bullet"/>
      <w:lvlText w:val="•"/>
      <w:lvlJc w:val="left"/>
      <w:pPr>
        <w:ind w:left="6196" w:hanging="164"/>
      </w:pPr>
      <w:rPr>
        <w:rFonts w:hint="default"/>
        <w:lang w:val="ru-RU" w:eastAsia="ru-RU" w:bidi="ru-RU"/>
      </w:rPr>
    </w:lvl>
    <w:lvl w:ilvl="6" w:tplc="2C12FEB6">
      <w:numFmt w:val="bullet"/>
      <w:lvlText w:val="•"/>
      <w:lvlJc w:val="left"/>
      <w:pPr>
        <w:ind w:left="7230" w:hanging="164"/>
      </w:pPr>
      <w:rPr>
        <w:rFonts w:hint="default"/>
        <w:lang w:val="ru-RU" w:eastAsia="ru-RU" w:bidi="ru-RU"/>
      </w:rPr>
    </w:lvl>
    <w:lvl w:ilvl="7" w:tplc="49468956">
      <w:numFmt w:val="bullet"/>
      <w:lvlText w:val="•"/>
      <w:lvlJc w:val="left"/>
      <w:pPr>
        <w:ind w:left="8264" w:hanging="164"/>
      </w:pPr>
      <w:rPr>
        <w:rFonts w:hint="default"/>
        <w:lang w:val="ru-RU" w:eastAsia="ru-RU" w:bidi="ru-RU"/>
      </w:rPr>
    </w:lvl>
    <w:lvl w:ilvl="8" w:tplc="18FAB754">
      <w:numFmt w:val="bullet"/>
      <w:lvlText w:val="•"/>
      <w:lvlJc w:val="left"/>
      <w:pPr>
        <w:ind w:left="9298" w:hanging="164"/>
      </w:pPr>
      <w:rPr>
        <w:rFonts w:hint="default"/>
        <w:lang w:val="ru-RU" w:eastAsia="ru-RU" w:bidi="ru-RU"/>
      </w:rPr>
    </w:lvl>
  </w:abstractNum>
  <w:abstractNum w:abstractNumId="1">
    <w:nsid w:val="124644B3"/>
    <w:multiLevelType w:val="hybridMultilevel"/>
    <w:tmpl w:val="A81CB53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206917F5"/>
    <w:multiLevelType w:val="hybridMultilevel"/>
    <w:tmpl w:val="9184F372"/>
    <w:lvl w:ilvl="0" w:tplc="FA1EF6F8">
      <w:start w:val="1"/>
      <w:numFmt w:val="decimal"/>
      <w:lvlText w:val="%1)"/>
      <w:lvlJc w:val="left"/>
      <w:pPr>
        <w:ind w:left="2250" w:hanging="360"/>
        <w:jc w:val="right"/>
      </w:pPr>
      <w:rPr>
        <w:rFonts w:hint="default"/>
        <w:spacing w:val="0"/>
        <w:w w:val="100"/>
        <w:lang w:val="ru-RU" w:eastAsia="ru-RU" w:bidi="ru-RU"/>
      </w:rPr>
    </w:lvl>
    <w:lvl w:ilvl="1" w:tplc="34BA44FE">
      <w:numFmt w:val="bullet"/>
      <w:lvlText w:val="•"/>
      <w:lvlJc w:val="left"/>
      <w:pPr>
        <w:ind w:left="3170" w:hanging="360"/>
      </w:pPr>
      <w:rPr>
        <w:rFonts w:hint="default"/>
        <w:lang w:val="ru-RU" w:eastAsia="ru-RU" w:bidi="ru-RU"/>
      </w:rPr>
    </w:lvl>
    <w:lvl w:ilvl="2" w:tplc="29C6D858">
      <w:numFmt w:val="bullet"/>
      <w:lvlText w:val="•"/>
      <w:lvlJc w:val="left"/>
      <w:pPr>
        <w:ind w:left="4081" w:hanging="360"/>
      </w:pPr>
      <w:rPr>
        <w:rFonts w:hint="default"/>
        <w:lang w:val="ru-RU" w:eastAsia="ru-RU" w:bidi="ru-RU"/>
      </w:rPr>
    </w:lvl>
    <w:lvl w:ilvl="3" w:tplc="3CCCB4E8">
      <w:numFmt w:val="bullet"/>
      <w:lvlText w:val="•"/>
      <w:lvlJc w:val="left"/>
      <w:pPr>
        <w:ind w:left="4991" w:hanging="360"/>
      </w:pPr>
      <w:rPr>
        <w:rFonts w:hint="default"/>
        <w:lang w:val="ru-RU" w:eastAsia="ru-RU" w:bidi="ru-RU"/>
      </w:rPr>
    </w:lvl>
    <w:lvl w:ilvl="4" w:tplc="D5FCB17A">
      <w:numFmt w:val="bullet"/>
      <w:lvlText w:val="•"/>
      <w:lvlJc w:val="left"/>
      <w:pPr>
        <w:ind w:left="5902" w:hanging="360"/>
      </w:pPr>
      <w:rPr>
        <w:rFonts w:hint="default"/>
        <w:lang w:val="ru-RU" w:eastAsia="ru-RU" w:bidi="ru-RU"/>
      </w:rPr>
    </w:lvl>
    <w:lvl w:ilvl="5" w:tplc="40346932">
      <w:numFmt w:val="bullet"/>
      <w:lvlText w:val="•"/>
      <w:lvlJc w:val="left"/>
      <w:pPr>
        <w:ind w:left="6813" w:hanging="360"/>
      </w:pPr>
      <w:rPr>
        <w:rFonts w:hint="default"/>
        <w:lang w:val="ru-RU" w:eastAsia="ru-RU" w:bidi="ru-RU"/>
      </w:rPr>
    </w:lvl>
    <w:lvl w:ilvl="6" w:tplc="3B7EC4BA">
      <w:numFmt w:val="bullet"/>
      <w:lvlText w:val="•"/>
      <w:lvlJc w:val="left"/>
      <w:pPr>
        <w:ind w:left="7723" w:hanging="360"/>
      </w:pPr>
      <w:rPr>
        <w:rFonts w:hint="default"/>
        <w:lang w:val="ru-RU" w:eastAsia="ru-RU" w:bidi="ru-RU"/>
      </w:rPr>
    </w:lvl>
    <w:lvl w:ilvl="7" w:tplc="85B01B6C">
      <w:numFmt w:val="bullet"/>
      <w:lvlText w:val="•"/>
      <w:lvlJc w:val="left"/>
      <w:pPr>
        <w:ind w:left="8634" w:hanging="360"/>
      </w:pPr>
      <w:rPr>
        <w:rFonts w:hint="default"/>
        <w:lang w:val="ru-RU" w:eastAsia="ru-RU" w:bidi="ru-RU"/>
      </w:rPr>
    </w:lvl>
    <w:lvl w:ilvl="8" w:tplc="617AEF1A">
      <w:numFmt w:val="bullet"/>
      <w:lvlText w:val="•"/>
      <w:lvlJc w:val="left"/>
      <w:pPr>
        <w:ind w:left="9545" w:hanging="360"/>
      </w:pPr>
      <w:rPr>
        <w:rFonts w:hint="default"/>
        <w:lang w:val="ru-RU" w:eastAsia="ru-RU" w:bidi="ru-RU"/>
      </w:rPr>
    </w:lvl>
  </w:abstractNum>
  <w:abstractNum w:abstractNumId="3">
    <w:nsid w:val="337847A5"/>
    <w:multiLevelType w:val="hybridMultilevel"/>
    <w:tmpl w:val="A81CB53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390A728B"/>
    <w:multiLevelType w:val="hybridMultilevel"/>
    <w:tmpl w:val="1398F094"/>
    <w:lvl w:ilvl="0" w:tplc="DE2868F0">
      <w:start w:val="1"/>
      <w:numFmt w:val="decimal"/>
      <w:lvlText w:val="%1."/>
      <w:lvlJc w:val="left"/>
      <w:pPr>
        <w:ind w:left="1182" w:hanging="1068"/>
        <w:jc w:val="left"/>
      </w:pPr>
      <w:rPr>
        <w:rFonts w:hint="default"/>
        <w:spacing w:val="0"/>
        <w:w w:val="100"/>
        <w:lang w:val="ru-RU" w:eastAsia="ru-RU" w:bidi="ru-RU"/>
      </w:rPr>
    </w:lvl>
    <w:lvl w:ilvl="1" w:tplc="1F5082AC">
      <w:start w:val="1"/>
      <w:numFmt w:val="decimal"/>
      <w:lvlText w:val="%2."/>
      <w:lvlJc w:val="left"/>
      <w:pPr>
        <w:ind w:left="1542" w:hanging="360"/>
        <w:jc w:val="left"/>
      </w:pPr>
      <w:rPr>
        <w:rFonts w:ascii="Times New Roman" w:eastAsia="Times New Roman" w:hAnsi="Times New Roman" w:cs="Times New Roman" w:hint="default"/>
        <w:spacing w:val="0"/>
        <w:w w:val="100"/>
        <w:sz w:val="28"/>
        <w:szCs w:val="28"/>
        <w:lang w:val="ru-RU" w:eastAsia="ru-RU" w:bidi="ru-RU"/>
      </w:rPr>
    </w:lvl>
    <w:lvl w:ilvl="2" w:tplc="92D8DF4E">
      <w:numFmt w:val="bullet"/>
      <w:lvlText w:val="•"/>
      <w:lvlJc w:val="left"/>
      <w:pPr>
        <w:ind w:left="2631" w:hanging="360"/>
      </w:pPr>
      <w:rPr>
        <w:rFonts w:hint="default"/>
        <w:lang w:val="ru-RU" w:eastAsia="ru-RU" w:bidi="ru-RU"/>
      </w:rPr>
    </w:lvl>
    <w:lvl w:ilvl="3" w:tplc="6652BA7C">
      <w:numFmt w:val="bullet"/>
      <w:lvlText w:val="•"/>
      <w:lvlJc w:val="left"/>
      <w:pPr>
        <w:ind w:left="3723" w:hanging="360"/>
      </w:pPr>
      <w:rPr>
        <w:rFonts w:hint="default"/>
        <w:lang w:val="ru-RU" w:eastAsia="ru-RU" w:bidi="ru-RU"/>
      </w:rPr>
    </w:lvl>
    <w:lvl w:ilvl="4" w:tplc="AF9A18A2">
      <w:numFmt w:val="bullet"/>
      <w:lvlText w:val="•"/>
      <w:lvlJc w:val="left"/>
      <w:pPr>
        <w:ind w:left="4815" w:hanging="360"/>
      </w:pPr>
      <w:rPr>
        <w:rFonts w:hint="default"/>
        <w:lang w:val="ru-RU" w:eastAsia="ru-RU" w:bidi="ru-RU"/>
      </w:rPr>
    </w:lvl>
    <w:lvl w:ilvl="5" w:tplc="6DF00C74">
      <w:numFmt w:val="bullet"/>
      <w:lvlText w:val="•"/>
      <w:lvlJc w:val="left"/>
      <w:pPr>
        <w:ind w:left="5907" w:hanging="360"/>
      </w:pPr>
      <w:rPr>
        <w:rFonts w:hint="default"/>
        <w:lang w:val="ru-RU" w:eastAsia="ru-RU" w:bidi="ru-RU"/>
      </w:rPr>
    </w:lvl>
    <w:lvl w:ilvl="6" w:tplc="40EC31BA">
      <w:numFmt w:val="bullet"/>
      <w:lvlText w:val="•"/>
      <w:lvlJc w:val="left"/>
      <w:pPr>
        <w:ind w:left="6999" w:hanging="360"/>
      </w:pPr>
      <w:rPr>
        <w:rFonts w:hint="default"/>
        <w:lang w:val="ru-RU" w:eastAsia="ru-RU" w:bidi="ru-RU"/>
      </w:rPr>
    </w:lvl>
    <w:lvl w:ilvl="7" w:tplc="2DFA5EB0">
      <w:numFmt w:val="bullet"/>
      <w:lvlText w:val="•"/>
      <w:lvlJc w:val="left"/>
      <w:pPr>
        <w:ind w:left="8090" w:hanging="360"/>
      </w:pPr>
      <w:rPr>
        <w:rFonts w:hint="default"/>
        <w:lang w:val="ru-RU" w:eastAsia="ru-RU" w:bidi="ru-RU"/>
      </w:rPr>
    </w:lvl>
    <w:lvl w:ilvl="8" w:tplc="EBC2302C">
      <w:numFmt w:val="bullet"/>
      <w:lvlText w:val="•"/>
      <w:lvlJc w:val="left"/>
      <w:pPr>
        <w:ind w:left="9182" w:hanging="360"/>
      </w:pPr>
      <w:rPr>
        <w:rFonts w:hint="default"/>
        <w:lang w:val="ru-RU" w:eastAsia="ru-RU" w:bidi="ru-RU"/>
      </w:rPr>
    </w:lvl>
  </w:abstractNum>
  <w:abstractNum w:abstractNumId="5">
    <w:nsid w:val="3D2E43CF"/>
    <w:multiLevelType w:val="hybridMultilevel"/>
    <w:tmpl w:val="1BEC9692"/>
    <w:lvl w:ilvl="0" w:tplc="0928804E">
      <w:start w:val="6"/>
      <w:numFmt w:val="decimal"/>
      <w:lvlText w:val="%1."/>
      <w:lvlJc w:val="left"/>
      <w:pPr>
        <w:ind w:left="1825" w:hanging="360"/>
        <w:jc w:val="left"/>
      </w:pPr>
      <w:rPr>
        <w:rFonts w:ascii="Times New Roman" w:eastAsia="Times New Roman" w:hAnsi="Times New Roman" w:cs="Times New Roman" w:hint="default"/>
        <w:spacing w:val="0"/>
        <w:w w:val="100"/>
        <w:sz w:val="28"/>
        <w:szCs w:val="28"/>
        <w:lang w:val="ru-RU" w:eastAsia="ru-RU" w:bidi="ru-RU"/>
      </w:rPr>
    </w:lvl>
    <w:lvl w:ilvl="1" w:tplc="C122B424">
      <w:start w:val="6"/>
      <w:numFmt w:val="decimal"/>
      <w:lvlText w:val="%2."/>
      <w:lvlJc w:val="left"/>
      <w:pPr>
        <w:ind w:left="2185" w:hanging="360"/>
        <w:jc w:val="right"/>
      </w:pPr>
      <w:rPr>
        <w:rFonts w:hint="default"/>
        <w:b/>
        <w:bCs/>
        <w:spacing w:val="0"/>
        <w:w w:val="100"/>
        <w:lang w:val="ru-RU" w:eastAsia="ru-RU" w:bidi="ru-RU"/>
      </w:rPr>
    </w:lvl>
    <w:lvl w:ilvl="2" w:tplc="6A6E670E">
      <w:numFmt w:val="bullet"/>
      <w:lvlText w:val="•"/>
      <w:lvlJc w:val="left"/>
      <w:pPr>
        <w:ind w:left="3200" w:hanging="360"/>
      </w:pPr>
      <w:rPr>
        <w:rFonts w:hint="default"/>
        <w:lang w:val="ru-RU" w:eastAsia="ru-RU" w:bidi="ru-RU"/>
      </w:rPr>
    </w:lvl>
    <w:lvl w:ilvl="3" w:tplc="1A3CDFE0">
      <w:numFmt w:val="bullet"/>
      <w:lvlText w:val="•"/>
      <w:lvlJc w:val="left"/>
      <w:pPr>
        <w:ind w:left="4221" w:hanging="360"/>
      </w:pPr>
      <w:rPr>
        <w:rFonts w:hint="default"/>
        <w:lang w:val="ru-RU" w:eastAsia="ru-RU" w:bidi="ru-RU"/>
      </w:rPr>
    </w:lvl>
    <w:lvl w:ilvl="4" w:tplc="113816DC">
      <w:numFmt w:val="bullet"/>
      <w:lvlText w:val="•"/>
      <w:lvlJc w:val="left"/>
      <w:pPr>
        <w:ind w:left="5242" w:hanging="360"/>
      </w:pPr>
      <w:rPr>
        <w:rFonts w:hint="default"/>
        <w:lang w:val="ru-RU" w:eastAsia="ru-RU" w:bidi="ru-RU"/>
      </w:rPr>
    </w:lvl>
    <w:lvl w:ilvl="5" w:tplc="60E23BA6">
      <w:numFmt w:val="bullet"/>
      <w:lvlText w:val="•"/>
      <w:lvlJc w:val="left"/>
      <w:pPr>
        <w:ind w:left="6262" w:hanging="360"/>
      </w:pPr>
      <w:rPr>
        <w:rFonts w:hint="default"/>
        <w:lang w:val="ru-RU" w:eastAsia="ru-RU" w:bidi="ru-RU"/>
      </w:rPr>
    </w:lvl>
    <w:lvl w:ilvl="6" w:tplc="C27EDF78">
      <w:numFmt w:val="bullet"/>
      <w:lvlText w:val="•"/>
      <w:lvlJc w:val="left"/>
      <w:pPr>
        <w:ind w:left="7283" w:hanging="360"/>
      </w:pPr>
      <w:rPr>
        <w:rFonts w:hint="default"/>
        <w:lang w:val="ru-RU" w:eastAsia="ru-RU" w:bidi="ru-RU"/>
      </w:rPr>
    </w:lvl>
    <w:lvl w:ilvl="7" w:tplc="7C6A7DE6">
      <w:numFmt w:val="bullet"/>
      <w:lvlText w:val="•"/>
      <w:lvlJc w:val="left"/>
      <w:pPr>
        <w:ind w:left="8304" w:hanging="360"/>
      </w:pPr>
      <w:rPr>
        <w:rFonts w:hint="default"/>
        <w:lang w:val="ru-RU" w:eastAsia="ru-RU" w:bidi="ru-RU"/>
      </w:rPr>
    </w:lvl>
    <w:lvl w:ilvl="8" w:tplc="7D9EB79A">
      <w:numFmt w:val="bullet"/>
      <w:lvlText w:val="•"/>
      <w:lvlJc w:val="left"/>
      <w:pPr>
        <w:ind w:left="9324" w:hanging="360"/>
      </w:pPr>
      <w:rPr>
        <w:rFonts w:hint="default"/>
        <w:lang w:val="ru-RU" w:eastAsia="ru-RU" w:bidi="ru-RU"/>
      </w:rPr>
    </w:lvl>
  </w:abstractNum>
  <w:abstractNum w:abstractNumId="6">
    <w:nsid w:val="3E0458C7"/>
    <w:multiLevelType w:val="multilevel"/>
    <w:tmpl w:val="2C0E8190"/>
    <w:lvl w:ilvl="0">
      <w:start w:val="1"/>
      <w:numFmt w:val="bullet"/>
      <w:lvlText w:val=""/>
      <w:lvlJc w:val="left"/>
      <w:pPr>
        <w:tabs>
          <w:tab w:val="num" w:pos="1440"/>
        </w:tabs>
        <w:ind w:left="1440" w:hanging="360"/>
      </w:pPr>
      <w:rPr>
        <w:rFonts w:ascii="Symbol" w:hAnsi="Symbol" w:cs="OpenSymbol" w:hint="default"/>
        <w:color w:val="000000"/>
        <w:sz w:val="28"/>
      </w:rPr>
    </w:lvl>
    <w:lvl w:ilvl="1">
      <w:start w:val="1"/>
      <w:numFmt w:val="bullet"/>
      <w:lvlText w:val="◦"/>
      <w:lvlJc w:val="left"/>
      <w:pPr>
        <w:tabs>
          <w:tab w:val="num" w:pos="1800"/>
        </w:tabs>
        <w:ind w:left="1800" w:hanging="360"/>
      </w:pPr>
      <w:rPr>
        <w:rFonts w:ascii="OpenSymbol" w:hAnsi="OpenSymbol" w:cs="OpenSymbol" w:hint="default"/>
        <w:color w:val="000000"/>
      </w:rPr>
    </w:lvl>
    <w:lvl w:ilvl="2">
      <w:start w:val="1"/>
      <w:numFmt w:val="bullet"/>
      <w:lvlText w:val="▪"/>
      <w:lvlJc w:val="left"/>
      <w:pPr>
        <w:tabs>
          <w:tab w:val="num" w:pos="2160"/>
        </w:tabs>
        <w:ind w:left="2160" w:hanging="360"/>
      </w:pPr>
      <w:rPr>
        <w:rFonts w:ascii="OpenSymbol" w:hAnsi="OpenSymbol" w:cs="OpenSymbol" w:hint="default"/>
        <w:color w:val="000000"/>
      </w:rPr>
    </w:lvl>
    <w:lvl w:ilvl="3">
      <w:start w:val="1"/>
      <w:numFmt w:val="bullet"/>
      <w:lvlText w:val=""/>
      <w:lvlJc w:val="left"/>
      <w:pPr>
        <w:tabs>
          <w:tab w:val="num" w:pos="2520"/>
        </w:tabs>
        <w:ind w:left="2520" w:hanging="360"/>
      </w:pPr>
      <w:rPr>
        <w:rFonts w:ascii="Symbol" w:hAnsi="Symbol" w:cs="OpenSymbol" w:hint="default"/>
        <w:color w:val="000000"/>
      </w:rPr>
    </w:lvl>
    <w:lvl w:ilvl="4">
      <w:start w:val="1"/>
      <w:numFmt w:val="bullet"/>
      <w:lvlText w:val="◦"/>
      <w:lvlJc w:val="left"/>
      <w:pPr>
        <w:tabs>
          <w:tab w:val="num" w:pos="2880"/>
        </w:tabs>
        <w:ind w:left="2880" w:hanging="360"/>
      </w:pPr>
      <w:rPr>
        <w:rFonts w:ascii="OpenSymbol" w:hAnsi="OpenSymbol" w:cs="OpenSymbol" w:hint="default"/>
        <w:color w:val="000000"/>
      </w:rPr>
    </w:lvl>
    <w:lvl w:ilvl="5">
      <w:start w:val="1"/>
      <w:numFmt w:val="bullet"/>
      <w:lvlText w:val="▪"/>
      <w:lvlJc w:val="left"/>
      <w:pPr>
        <w:tabs>
          <w:tab w:val="num" w:pos="3240"/>
        </w:tabs>
        <w:ind w:left="3240" w:hanging="360"/>
      </w:pPr>
      <w:rPr>
        <w:rFonts w:ascii="OpenSymbol" w:hAnsi="OpenSymbol" w:cs="OpenSymbol" w:hint="default"/>
        <w:color w:val="000000"/>
      </w:rPr>
    </w:lvl>
    <w:lvl w:ilvl="6">
      <w:start w:val="1"/>
      <w:numFmt w:val="bullet"/>
      <w:lvlText w:val=""/>
      <w:lvlJc w:val="left"/>
      <w:pPr>
        <w:tabs>
          <w:tab w:val="num" w:pos="3600"/>
        </w:tabs>
        <w:ind w:left="3600" w:hanging="360"/>
      </w:pPr>
      <w:rPr>
        <w:rFonts w:ascii="Symbol" w:hAnsi="Symbol" w:cs="OpenSymbol" w:hint="default"/>
        <w:color w:val="000000"/>
      </w:rPr>
    </w:lvl>
    <w:lvl w:ilvl="7">
      <w:start w:val="1"/>
      <w:numFmt w:val="bullet"/>
      <w:lvlText w:val="◦"/>
      <w:lvlJc w:val="left"/>
      <w:pPr>
        <w:tabs>
          <w:tab w:val="num" w:pos="3960"/>
        </w:tabs>
        <w:ind w:left="3960" w:hanging="360"/>
      </w:pPr>
      <w:rPr>
        <w:rFonts w:ascii="OpenSymbol" w:hAnsi="OpenSymbol" w:cs="OpenSymbol" w:hint="default"/>
        <w:color w:val="000000"/>
      </w:rPr>
    </w:lvl>
    <w:lvl w:ilvl="8">
      <w:start w:val="1"/>
      <w:numFmt w:val="bullet"/>
      <w:lvlText w:val="▪"/>
      <w:lvlJc w:val="left"/>
      <w:pPr>
        <w:tabs>
          <w:tab w:val="num" w:pos="4320"/>
        </w:tabs>
        <w:ind w:left="4320" w:hanging="360"/>
      </w:pPr>
      <w:rPr>
        <w:rFonts w:ascii="OpenSymbol" w:hAnsi="OpenSymbol" w:cs="OpenSymbol" w:hint="default"/>
        <w:color w:val="000000"/>
      </w:rPr>
    </w:lvl>
  </w:abstractNum>
  <w:abstractNum w:abstractNumId="7">
    <w:nsid w:val="52D31DC5"/>
    <w:multiLevelType w:val="hybridMultilevel"/>
    <w:tmpl w:val="A4CEDF7C"/>
    <w:lvl w:ilvl="0" w:tplc="04190001">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8">
    <w:nsid w:val="57897B9D"/>
    <w:multiLevelType w:val="multilevel"/>
    <w:tmpl w:val="21DA1596"/>
    <w:lvl w:ilvl="0">
      <w:start w:val="1"/>
      <w:numFmt w:val="bullet"/>
      <w:lvlText w:val=""/>
      <w:lvlJc w:val="left"/>
      <w:pPr>
        <w:ind w:left="1429" w:hanging="360"/>
      </w:pPr>
      <w:rPr>
        <w:rFonts w:ascii="Symbol" w:hAnsi="Symbol" w:cs="Symbol" w:hint="default"/>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cs="Wingdings" w:hint="default"/>
      </w:rPr>
    </w:lvl>
    <w:lvl w:ilvl="3">
      <w:start w:val="1"/>
      <w:numFmt w:val="bullet"/>
      <w:lvlText w:val=""/>
      <w:lvlJc w:val="left"/>
      <w:pPr>
        <w:ind w:left="3589" w:hanging="360"/>
      </w:pPr>
      <w:rPr>
        <w:rFonts w:ascii="Symbol" w:hAnsi="Symbol" w:cs="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cs="Wingdings" w:hint="default"/>
      </w:rPr>
    </w:lvl>
    <w:lvl w:ilvl="6">
      <w:start w:val="1"/>
      <w:numFmt w:val="bullet"/>
      <w:lvlText w:val=""/>
      <w:lvlJc w:val="left"/>
      <w:pPr>
        <w:ind w:left="5749" w:hanging="360"/>
      </w:pPr>
      <w:rPr>
        <w:rFonts w:ascii="Symbol" w:hAnsi="Symbol" w:cs="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cs="Wingdings" w:hint="default"/>
      </w:rPr>
    </w:lvl>
  </w:abstractNum>
  <w:abstractNum w:abstractNumId="9">
    <w:nsid w:val="64F6730A"/>
    <w:multiLevelType w:val="multilevel"/>
    <w:tmpl w:val="2E48DFD6"/>
    <w:lvl w:ilvl="0">
      <w:start w:val="1"/>
      <w:numFmt w:val="bullet"/>
      <w:lvlText w:val=""/>
      <w:lvlJc w:val="left"/>
      <w:pPr>
        <w:ind w:left="1515" w:hanging="360"/>
      </w:pPr>
      <w:rPr>
        <w:rFonts w:ascii="Symbol" w:hAnsi="Symbol" w:cs="Symbol" w:hint="default"/>
        <w:sz w:val="28"/>
      </w:rPr>
    </w:lvl>
    <w:lvl w:ilvl="1">
      <w:start w:val="1"/>
      <w:numFmt w:val="bullet"/>
      <w:lvlText w:val="o"/>
      <w:lvlJc w:val="left"/>
      <w:pPr>
        <w:ind w:left="2235" w:hanging="360"/>
      </w:pPr>
      <w:rPr>
        <w:rFonts w:ascii="Courier New" w:hAnsi="Courier New" w:cs="Courier New" w:hint="default"/>
      </w:rPr>
    </w:lvl>
    <w:lvl w:ilvl="2">
      <w:start w:val="1"/>
      <w:numFmt w:val="bullet"/>
      <w:lvlText w:val=""/>
      <w:lvlJc w:val="left"/>
      <w:pPr>
        <w:ind w:left="2955" w:hanging="360"/>
      </w:pPr>
      <w:rPr>
        <w:rFonts w:ascii="Wingdings" w:hAnsi="Wingdings" w:cs="Wingdings" w:hint="default"/>
      </w:rPr>
    </w:lvl>
    <w:lvl w:ilvl="3">
      <w:start w:val="1"/>
      <w:numFmt w:val="bullet"/>
      <w:lvlText w:val=""/>
      <w:lvlJc w:val="left"/>
      <w:pPr>
        <w:ind w:left="3675" w:hanging="360"/>
      </w:pPr>
      <w:rPr>
        <w:rFonts w:ascii="Symbol" w:hAnsi="Symbol" w:cs="Symbol" w:hint="default"/>
      </w:rPr>
    </w:lvl>
    <w:lvl w:ilvl="4">
      <w:start w:val="1"/>
      <w:numFmt w:val="bullet"/>
      <w:lvlText w:val="o"/>
      <w:lvlJc w:val="left"/>
      <w:pPr>
        <w:ind w:left="4395" w:hanging="360"/>
      </w:pPr>
      <w:rPr>
        <w:rFonts w:ascii="Courier New" w:hAnsi="Courier New" w:cs="Courier New" w:hint="default"/>
      </w:rPr>
    </w:lvl>
    <w:lvl w:ilvl="5">
      <w:start w:val="1"/>
      <w:numFmt w:val="bullet"/>
      <w:lvlText w:val=""/>
      <w:lvlJc w:val="left"/>
      <w:pPr>
        <w:ind w:left="5115" w:hanging="360"/>
      </w:pPr>
      <w:rPr>
        <w:rFonts w:ascii="Wingdings" w:hAnsi="Wingdings" w:cs="Wingdings" w:hint="default"/>
      </w:rPr>
    </w:lvl>
    <w:lvl w:ilvl="6">
      <w:start w:val="1"/>
      <w:numFmt w:val="bullet"/>
      <w:lvlText w:val=""/>
      <w:lvlJc w:val="left"/>
      <w:pPr>
        <w:ind w:left="5835" w:hanging="360"/>
      </w:pPr>
      <w:rPr>
        <w:rFonts w:ascii="Symbol" w:hAnsi="Symbol" w:cs="Symbol" w:hint="default"/>
      </w:rPr>
    </w:lvl>
    <w:lvl w:ilvl="7">
      <w:start w:val="1"/>
      <w:numFmt w:val="bullet"/>
      <w:lvlText w:val="o"/>
      <w:lvlJc w:val="left"/>
      <w:pPr>
        <w:ind w:left="6555" w:hanging="360"/>
      </w:pPr>
      <w:rPr>
        <w:rFonts w:ascii="Courier New" w:hAnsi="Courier New" w:cs="Courier New" w:hint="default"/>
      </w:rPr>
    </w:lvl>
    <w:lvl w:ilvl="8">
      <w:start w:val="1"/>
      <w:numFmt w:val="bullet"/>
      <w:lvlText w:val=""/>
      <w:lvlJc w:val="left"/>
      <w:pPr>
        <w:ind w:left="7275" w:hanging="360"/>
      </w:pPr>
      <w:rPr>
        <w:rFonts w:ascii="Wingdings" w:hAnsi="Wingdings" w:cs="Wingdings" w:hint="default"/>
      </w:rPr>
    </w:lvl>
  </w:abstractNum>
  <w:abstractNum w:abstractNumId="10">
    <w:nsid w:val="6DFB77B8"/>
    <w:multiLevelType w:val="multilevel"/>
    <w:tmpl w:val="1B94685C"/>
    <w:lvl w:ilvl="0">
      <w:start w:val="1"/>
      <w:numFmt w:val="bullet"/>
      <w:lvlText w:val=""/>
      <w:lvlJc w:val="left"/>
      <w:pPr>
        <w:tabs>
          <w:tab w:val="num" w:pos="720"/>
        </w:tabs>
        <w:ind w:left="720" w:hanging="360"/>
      </w:pPr>
      <w:rPr>
        <w:rFonts w:ascii="Symbol" w:hAnsi="Symbol" w:cs="OpenSymbol" w:hint="default"/>
        <w:color w:val="000000"/>
        <w:sz w:val="28"/>
      </w:rPr>
    </w:lvl>
    <w:lvl w:ilvl="1">
      <w:start w:val="1"/>
      <w:numFmt w:val="bullet"/>
      <w:lvlText w:val="◦"/>
      <w:lvlJc w:val="left"/>
      <w:pPr>
        <w:tabs>
          <w:tab w:val="num" w:pos="1080"/>
        </w:tabs>
        <w:ind w:left="1080" w:hanging="360"/>
      </w:pPr>
      <w:rPr>
        <w:rFonts w:ascii="OpenSymbol" w:hAnsi="OpenSymbol" w:cs="OpenSymbol" w:hint="default"/>
        <w:color w:val="000000"/>
      </w:rPr>
    </w:lvl>
    <w:lvl w:ilvl="2">
      <w:start w:val="1"/>
      <w:numFmt w:val="bullet"/>
      <w:lvlText w:val="▪"/>
      <w:lvlJc w:val="left"/>
      <w:pPr>
        <w:tabs>
          <w:tab w:val="num" w:pos="1440"/>
        </w:tabs>
        <w:ind w:left="1440" w:hanging="360"/>
      </w:pPr>
      <w:rPr>
        <w:rFonts w:ascii="OpenSymbol" w:hAnsi="OpenSymbol" w:cs="OpenSymbol" w:hint="default"/>
        <w:color w:val="000000"/>
      </w:rPr>
    </w:lvl>
    <w:lvl w:ilvl="3">
      <w:start w:val="1"/>
      <w:numFmt w:val="bullet"/>
      <w:lvlText w:val=""/>
      <w:lvlJc w:val="left"/>
      <w:pPr>
        <w:tabs>
          <w:tab w:val="num" w:pos="1800"/>
        </w:tabs>
        <w:ind w:left="1800" w:hanging="360"/>
      </w:pPr>
      <w:rPr>
        <w:rFonts w:ascii="Symbol" w:hAnsi="Symbol" w:cs="OpenSymbol" w:hint="default"/>
        <w:color w:val="000000"/>
      </w:rPr>
    </w:lvl>
    <w:lvl w:ilvl="4">
      <w:start w:val="1"/>
      <w:numFmt w:val="bullet"/>
      <w:lvlText w:val="◦"/>
      <w:lvlJc w:val="left"/>
      <w:pPr>
        <w:tabs>
          <w:tab w:val="num" w:pos="2160"/>
        </w:tabs>
        <w:ind w:left="2160" w:hanging="360"/>
      </w:pPr>
      <w:rPr>
        <w:rFonts w:ascii="OpenSymbol" w:hAnsi="OpenSymbol" w:cs="OpenSymbol" w:hint="default"/>
        <w:color w:val="000000"/>
      </w:rPr>
    </w:lvl>
    <w:lvl w:ilvl="5">
      <w:start w:val="1"/>
      <w:numFmt w:val="bullet"/>
      <w:lvlText w:val="▪"/>
      <w:lvlJc w:val="left"/>
      <w:pPr>
        <w:tabs>
          <w:tab w:val="num" w:pos="2520"/>
        </w:tabs>
        <w:ind w:left="2520" w:hanging="360"/>
      </w:pPr>
      <w:rPr>
        <w:rFonts w:ascii="OpenSymbol" w:hAnsi="OpenSymbol" w:cs="OpenSymbol" w:hint="default"/>
        <w:color w:val="000000"/>
      </w:rPr>
    </w:lvl>
    <w:lvl w:ilvl="6">
      <w:start w:val="1"/>
      <w:numFmt w:val="bullet"/>
      <w:lvlText w:val=""/>
      <w:lvlJc w:val="left"/>
      <w:pPr>
        <w:tabs>
          <w:tab w:val="num" w:pos="2880"/>
        </w:tabs>
        <w:ind w:left="2880" w:hanging="360"/>
      </w:pPr>
      <w:rPr>
        <w:rFonts w:ascii="Symbol" w:hAnsi="Symbol" w:cs="OpenSymbol" w:hint="default"/>
        <w:color w:val="000000"/>
      </w:rPr>
    </w:lvl>
    <w:lvl w:ilvl="7">
      <w:start w:val="1"/>
      <w:numFmt w:val="bullet"/>
      <w:lvlText w:val="◦"/>
      <w:lvlJc w:val="left"/>
      <w:pPr>
        <w:tabs>
          <w:tab w:val="num" w:pos="3240"/>
        </w:tabs>
        <w:ind w:left="3240" w:hanging="360"/>
      </w:pPr>
      <w:rPr>
        <w:rFonts w:ascii="OpenSymbol" w:hAnsi="OpenSymbol" w:cs="OpenSymbol" w:hint="default"/>
        <w:color w:val="000000"/>
      </w:rPr>
    </w:lvl>
    <w:lvl w:ilvl="8">
      <w:start w:val="1"/>
      <w:numFmt w:val="bullet"/>
      <w:lvlText w:val="▪"/>
      <w:lvlJc w:val="left"/>
      <w:pPr>
        <w:tabs>
          <w:tab w:val="num" w:pos="3600"/>
        </w:tabs>
        <w:ind w:left="3600" w:hanging="360"/>
      </w:pPr>
      <w:rPr>
        <w:rFonts w:ascii="OpenSymbol" w:hAnsi="OpenSymbol" w:cs="OpenSymbol" w:hint="default"/>
        <w:color w:val="000000"/>
      </w:rPr>
    </w:lvl>
  </w:abstractNum>
  <w:num w:numId="1">
    <w:abstractNumId w:val="9"/>
  </w:num>
  <w:num w:numId="2">
    <w:abstractNumId w:val="8"/>
  </w:num>
  <w:num w:numId="3">
    <w:abstractNumId w:val="6"/>
  </w:num>
  <w:num w:numId="4">
    <w:abstractNumId w:val="10"/>
  </w:num>
  <w:num w:numId="5">
    <w:abstractNumId w:val="4"/>
  </w:num>
  <w:num w:numId="6">
    <w:abstractNumId w:val="2"/>
  </w:num>
  <w:num w:numId="7">
    <w:abstractNumId w:val="0"/>
  </w:num>
  <w:num w:numId="8">
    <w:abstractNumId w:val="5"/>
  </w:num>
  <w:num w:numId="9">
    <w:abstractNumId w:val="7"/>
  </w:num>
  <w:num w:numId="10">
    <w:abstractNumId w:val="1"/>
  </w:num>
  <w:num w:numId="11">
    <w:abstractNumId w:val="3"/>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3B2C80"/>
    <w:rsid w:val="00002876"/>
    <w:rsid w:val="00013452"/>
    <w:rsid w:val="00013FA1"/>
    <w:rsid w:val="000232DF"/>
    <w:rsid w:val="00032AE8"/>
    <w:rsid w:val="00033905"/>
    <w:rsid w:val="0004155E"/>
    <w:rsid w:val="00042C66"/>
    <w:rsid w:val="00045F34"/>
    <w:rsid w:val="00056FFA"/>
    <w:rsid w:val="00062A3F"/>
    <w:rsid w:val="00064898"/>
    <w:rsid w:val="000700C4"/>
    <w:rsid w:val="0008322E"/>
    <w:rsid w:val="000864CE"/>
    <w:rsid w:val="0008698F"/>
    <w:rsid w:val="00093049"/>
    <w:rsid w:val="00096730"/>
    <w:rsid w:val="000A2898"/>
    <w:rsid w:val="000C0F25"/>
    <w:rsid w:val="000C4EEF"/>
    <w:rsid w:val="000D4B96"/>
    <w:rsid w:val="000E04C2"/>
    <w:rsid w:val="000E47C7"/>
    <w:rsid w:val="000E74B3"/>
    <w:rsid w:val="000F0C87"/>
    <w:rsid w:val="00110551"/>
    <w:rsid w:val="00111340"/>
    <w:rsid w:val="0011610B"/>
    <w:rsid w:val="0011731C"/>
    <w:rsid w:val="00123D1A"/>
    <w:rsid w:val="0012697E"/>
    <w:rsid w:val="00126BF8"/>
    <w:rsid w:val="00130FC2"/>
    <w:rsid w:val="0013255F"/>
    <w:rsid w:val="00154631"/>
    <w:rsid w:val="0016566F"/>
    <w:rsid w:val="00165FFF"/>
    <w:rsid w:val="00173071"/>
    <w:rsid w:val="00190224"/>
    <w:rsid w:val="001A2526"/>
    <w:rsid w:val="001C1CD4"/>
    <w:rsid w:val="001C41C5"/>
    <w:rsid w:val="001C6876"/>
    <w:rsid w:val="001C7DD5"/>
    <w:rsid w:val="001D7A71"/>
    <w:rsid w:val="001F1CB8"/>
    <w:rsid w:val="002053F2"/>
    <w:rsid w:val="00205592"/>
    <w:rsid w:val="002062FF"/>
    <w:rsid w:val="00212B82"/>
    <w:rsid w:val="002175D6"/>
    <w:rsid w:val="00221918"/>
    <w:rsid w:val="00232027"/>
    <w:rsid w:val="002410B1"/>
    <w:rsid w:val="0024576D"/>
    <w:rsid w:val="00245A26"/>
    <w:rsid w:val="00252EA2"/>
    <w:rsid w:val="0026026F"/>
    <w:rsid w:val="00260880"/>
    <w:rsid w:val="002650AE"/>
    <w:rsid w:val="002659E2"/>
    <w:rsid w:val="002702E8"/>
    <w:rsid w:val="00270533"/>
    <w:rsid w:val="002712C4"/>
    <w:rsid w:val="002728D7"/>
    <w:rsid w:val="00274ED7"/>
    <w:rsid w:val="002757BB"/>
    <w:rsid w:val="00280545"/>
    <w:rsid w:val="00280C7B"/>
    <w:rsid w:val="00286B87"/>
    <w:rsid w:val="00291E39"/>
    <w:rsid w:val="0029220E"/>
    <w:rsid w:val="002A3590"/>
    <w:rsid w:val="002C3420"/>
    <w:rsid w:val="002C367F"/>
    <w:rsid w:val="002C3760"/>
    <w:rsid w:val="002E7823"/>
    <w:rsid w:val="002F1868"/>
    <w:rsid w:val="002F3BF8"/>
    <w:rsid w:val="0030054E"/>
    <w:rsid w:val="00303407"/>
    <w:rsid w:val="00310F2D"/>
    <w:rsid w:val="0031571E"/>
    <w:rsid w:val="00315F3B"/>
    <w:rsid w:val="00316C1C"/>
    <w:rsid w:val="00320B64"/>
    <w:rsid w:val="00327B52"/>
    <w:rsid w:val="00356801"/>
    <w:rsid w:val="003639E6"/>
    <w:rsid w:val="00363E38"/>
    <w:rsid w:val="00370E40"/>
    <w:rsid w:val="00370FF3"/>
    <w:rsid w:val="003826AD"/>
    <w:rsid w:val="0038282C"/>
    <w:rsid w:val="00395FCC"/>
    <w:rsid w:val="003A7EB0"/>
    <w:rsid w:val="003B2C80"/>
    <w:rsid w:val="003C1E60"/>
    <w:rsid w:val="003C3CCF"/>
    <w:rsid w:val="003D68C7"/>
    <w:rsid w:val="003E26B8"/>
    <w:rsid w:val="003E7C27"/>
    <w:rsid w:val="003F561F"/>
    <w:rsid w:val="004042C8"/>
    <w:rsid w:val="0041174F"/>
    <w:rsid w:val="00431616"/>
    <w:rsid w:val="00457058"/>
    <w:rsid w:val="0046379F"/>
    <w:rsid w:val="00471428"/>
    <w:rsid w:val="0047567B"/>
    <w:rsid w:val="00494D02"/>
    <w:rsid w:val="004A37AC"/>
    <w:rsid w:val="004A6324"/>
    <w:rsid w:val="004C6114"/>
    <w:rsid w:val="004D09AA"/>
    <w:rsid w:val="004F1185"/>
    <w:rsid w:val="004F1DC0"/>
    <w:rsid w:val="004F1EFB"/>
    <w:rsid w:val="004F6EE9"/>
    <w:rsid w:val="00501EB7"/>
    <w:rsid w:val="00506E27"/>
    <w:rsid w:val="00511514"/>
    <w:rsid w:val="005159D0"/>
    <w:rsid w:val="00521312"/>
    <w:rsid w:val="0052725B"/>
    <w:rsid w:val="005423C2"/>
    <w:rsid w:val="00543005"/>
    <w:rsid w:val="0054574A"/>
    <w:rsid w:val="005504E8"/>
    <w:rsid w:val="00550B6F"/>
    <w:rsid w:val="00555883"/>
    <w:rsid w:val="005611CB"/>
    <w:rsid w:val="005651A6"/>
    <w:rsid w:val="00584071"/>
    <w:rsid w:val="00585E47"/>
    <w:rsid w:val="00591808"/>
    <w:rsid w:val="005A16E8"/>
    <w:rsid w:val="005B133B"/>
    <w:rsid w:val="005D4588"/>
    <w:rsid w:val="005E657D"/>
    <w:rsid w:val="005F4417"/>
    <w:rsid w:val="00606168"/>
    <w:rsid w:val="00606910"/>
    <w:rsid w:val="00611B71"/>
    <w:rsid w:val="006227CD"/>
    <w:rsid w:val="00627E2A"/>
    <w:rsid w:val="00642E8A"/>
    <w:rsid w:val="00643E17"/>
    <w:rsid w:val="006465B6"/>
    <w:rsid w:val="00676277"/>
    <w:rsid w:val="0068693D"/>
    <w:rsid w:val="006C6C99"/>
    <w:rsid w:val="006D6371"/>
    <w:rsid w:val="006F4F12"/>
    <w:rsid w:val="007001B1"/>
    <w:rsid w:val="00716655"/>
    <w:rsid w:val="0073718F"/>
    <w:rsid w:val="00746725"/>
    <w:rsid w:val="007475EA"/>
    <w:rsid w:val="00751CE7"/>
    <w:rsid w:val="00763ADE"/>
    <w:rsid w:val="00764716"/>
    <w:rsid w:val="00767B30"/>
    <w:rsid w:val="0078177F"/>
    <w:rsid w:val="00781983"/>
    <w:rsid w:val="007A02FF"/>
    <w:rsid w:val="007C4B43"/>
    <w:rsid w:val="007D1528"/>
    <w:rsid w:val="007E5454"/>
    <w:rsid w:val="007E5554"/>
    <w:rsid w:val="00802EFF"/>
    <w:rsid w:val="00817593"/>
    <w:rsid w:val="008318AF"/>
    <w:rsid w:val="00836109"/>
    <w:rsid w:val="00843E99"/>
    <w:rsid w:val="00844962"/>
    <w:rsid w:val="00845804"/>
    <w:rsid w:val="008714E9"/>
    <w:rsid w:val="00883EF2"/>
    <w:rsid w:val="00890AEC"/>
    <w:rsid w:val="0089784E"/>
    <w:rsid w:val="008A5849"/>
    <w:rsid w:val="008B17DF"/>
    <w:rsid w:val="008C2009"/>
    <w:rsid w:val="008D17C7"/>
    <w:rsid w:val="008D5F11"/>
    <w:rsid w:val="008E34AC"/>
    <w:rsid w:val="008E403C"/>
    <w:rsid w:val="008E6508"/>
    <w:rsid w:val="008F52AF"/>
    <w:rsid w:val="008F71BF"/>
    <w:rsid w:val="00900C8A"/>
    <w:rsid w:val="00905F7E"/>
    <w:rsid w:val="009140B0"/>
    <w:rsid w:val="0092087A"/>
    <w:rsid w:val="0092224E"/>
    <w:rsid w:val="009269CC"/>
    <w:rsid w:val="0093144A"/>
    <w:rsid w:val="00937F6E"/>
    <w:rsid w:val="0094131A"/>
    <w:rsid w:val="009555B0"/>
    <w:rsid w:val="0097022A"/>
    <w:rsid w:val="0097049E"/>
    <w:rsid w:val="00973A10"/>
    <w:rsid w:val="009974DA"/>
    <w:rsid w:val="009A0FB8"/>
    <w:rsid w:val="009A11FD"/>
    <w:rsid w:val="009B1FA1"/>
    <w:rsid w:val="009B22F1"/>
    <w:rsid w:val="009C0F5A"/>
    <w:rsid w:val="009C33C2"/>
    <w:rsid w:val="009C7573"/>
    <w:rsid w:val="009D464B"/>
    <w:rsid w:val="009D6689"/>
    <w:rsid w:val="009F688A"/>
    <w:rsid w:val="00A07CE8"/>
    <w:rsid w:val="00A10B76"/>
    <w:rsid w:val="00A27F12"/>
    <w:rsid w:val="00A36F16"/>
    <w:rsid w:val="00A4009E"/>
    <w:rsid w:val="00A455C0"/>
    <w:rsid w:val="00A60B38"/>
    <w:rsid w:val="00A62251"/>
    <w:rsid w:val="00A63017"/>
    <w:rsid w:val="00A65FAE"/>
    <w:rsid w:val="00A70287"/>
    <w:rsid w:val="00A74ED0"/>
    <w:rsid w:val="00A76F36"/>
    <w:rsid w:val="00A77842"/>
    <w:rsid w:val="00A92299"/>
    <w:rsid w:val="00AB6370"/>
    <w:rsid w:val="00AC0CE8"/>
    <w:rsid w:val="00AC44B3"/>
    <w:rsid w:val="00AC687B"/>
    <w:rsid w:val="00AD61AF"/>
    <w:rsid w:val="00AD6BB0"/>
    <w:rsid w:val="00AE1E8C"/>
    <w:rsid w:val="00AE2BA9"/>
    <w:rsid w:val="00AE2DD6"/>
    <w:rsid w:val="00AE4F02"/>
    <w:rsid w:val="00AE70D6"/>
    <w:rsid w:val="00B01F4F"/>
    <w:rsid w:val="00B02B36"/>
    <w:rsid w:val="00B21ED0"/>
    <w:rsid w:val="00B27866"/>
    <w:rsid w:val="00B27C58"/>
    <w:rsid w:val="00B32D85"/>
    <w:rsid w:val="00B377B5"/>
    <w:rsid w:val="00B43229"/>
    <w:rsid w:val="00B44FB3"/>
    <w:rsid w:val="00B45882"/>
    <w:rsid w:val="00B50C7F"/>
    <w:rsid w:val="00B54989"/>
    <w:rsid w:val="00B61A71"/>
    <w:rsid w:val="00B650E7"/>
    <w:rsid w:val="00B651EA"/>
    <w:rsid w:val="00B706D5"/>
    <w:rsid w:val="00B7179E"/>
    <w:rsid w:val="00B72385"/>
    <w:rsid w:val="00B74B1F"/>
    <w:rsid w:val="00B82B08"/>
    <w:rsid w:val="00B83C42"/>
    <w:rsid w:val="00B8558C"/>
    <w:rsid w:val="00B96F98"/>
    <w:rsid w:val="00B97FC4"/>
    <w:rsid w:val="00BB2BB0"/>
    <w:rsid w:val="00BB43D8"/>
    <w:rsid w:val="00BC7231"/>
    <w:rsid w:val="00BE3E3C"/>
    <w:rsid w:val="00C037CE"/>
    <w:rsid w:val="00C07F15"/>
    <w:rsid w:val="00C2310D"/>
    <w:rsid w:val="00C24337"/>
    <w:rsid w:val="00C2567A"/>
    <w:rsid w:val="00C256A1"/>
    <w:rsid w:val="00C30703"/>
    <w:rsid w:val="00C35550"/>
    <w:rsid w:val="00C3623A"/>
    <w:rsid w:val="00C40DF6"/>
    <w:rsid w:val="00C454BB"/>
    <w:rsid w:val="00C52463"/>
    <w:rsid w:val="00C62C74"/>
    <w:rsid w:val="00C65A30"/>
    <w:rsid w:val="00C76F6F"/>
    <w:rsid w:val="00C8068B"/>
    <w:rsid w:val="00C83CD5"/>
    <w:rsid w:val="00C95A04"/>
    <w:rsid w:val="00C95AF6"/>
    <w:rsid w:val="00CA4CB0"/>
    <w:rsid w:val="00CB47BB"/>
    <w:rsid w:val="00CD7C48"/>
    <w:rsid w:val="00CF00CE"/>
    <w:rsid w:val="00CF2E76"/>
    <w:rsid w:val="00CF61B2"/>
    <w:rsid w:val="00D0649D"/>
    <w:rsid w:val="00D06CD0"/>
    <w:rsid w:val="00D12B70"/>
    <w:rsid w:val="00D1481B"/>
    <w:rsid w:val="00D215CA"/>
    <w:rsid w:val="00D268D9"/>
    <w:rsid w:val="00D26A9B"/>
    <w:rsid w:val="00D33EFA"/>
    <w:rsid w:val="00D4457D"/>
    <w:rsid w:val="00D45C95"/>
    <w:rsid w:val="00D507C6"/>
    <w:rsid w:val="00D63A34"/>
    <w:rsid w:val="00DA1218"/>
    <w:rsid w:val="00DA296F"/>
    <w:rsid w:val="00DA2D07"/>
    <w:rsid w:val="00DA38C1"/>
    <w:rsid w:val="00DA40BB"/>
    <w:rsid w:val="00DA50DB"/>
    <w:rsid w:val="00DB54D7"/>
    <w:rsid w:val="00DC0F0B"/>
    <w:rsid w:val="00DC42C4"/>
    <w:rsid w:val="00DC5547"/>
    <w:rsid w:val="00DC71DB"/>
    <w:rsid w:val="00DE380D"/>
    <w:rsid w:val="00DF0F05"/>
    <w:rsid w:val="00E22759"/>
    <w:rsid w:val="00E34AA4"/>
    <w:rsid w:val="00E35D70"/>
    <w:rsid w:val="00E43C9A"/>
    <w:rsid w:val="00E4579D"/>
    <w:rsid w:val="00E46691"/>
    <w:rsid w:val="00E64002"/>
    <w:rsid w:val="00E678A9"/>
    <w:rsid w:val="00E72469"/>
    <w:rsid w:val="00E746D2"/>
    <w:rsid w:val="00E7517F"/>
    <w:rsid w:val="00E80B2C"/>
    <w:rsid w:val="00E81F32"/>
    <w:rsid w:val="00EB2690"/>
    <w:rsid w:val="00EB6A16"/>
    <w:rsid w:val="00EB79EF"/>
    <w:rsid w:val="00EC1767"/>
    <w:rsid w:val="00EC7C81"/>
    <w:rsid w:val="00ED0F33"/>
    <w:rsid w:val="00ED1EBD"/>
    <w:rsid w:val="00ED290B"/>
    <w:rsid w:val="00EF1575"/>
    <w:rsid w:val="00F02286"/>
    <w:rsid w:val="00F10EB7"/>
    <w:rsid w:val="00F20F90"/>
    <w:rsid w:val="00F23019"/>
    <w:rsid w:val="00F31410"/>
    <w:rsid w:val="00F67647"/>
    <w:rsid w:val="00F76524"/>
    <w:rsid w:val="00F80E81"/>
    <w:rsid w:val="00F83FDE"/>
    <w:rsid w:val="00F93BB0"/>
    <w:rsid w:val="00F9546B"/>
    <w:rsid w:val="00F9628E"/>
    <w:rsid w:val="00F9764F"/>
    <w:rsid w:val="00FA14AF"/>
    <w:rsid w:val="00FA5811"/>
    <w:rsid w:val="00FA5B85"/>
    <w:rsid w:val="00FA6ADA"/>
    <w:rsid w:val="00FB3781"/>
    <w:rsid w:val="00FB50F4"/>
    <w:rsid w:val="00FC3815"/>
    <w:rsid w:val="00FC4700"/>
    <w:rsid w:val="00FF1B25"/>
    <w:rsid w:val="00FF5BD9"/>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3" w:uiPriority="0"/>
    <w:lsdException w:name="Body Text Inden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B2C80"/>
    <w:pPr>
      <w:spacing w:after="0" w:line="240" w:lineRule="auto"/>
    </w:pPr>
    <w:rPr>
      <w:rFonts w:ascii="Times New Roman" w:eastAsia="Times New Roman" w:hAnsi="Times New Roman" w:cs="Times New Roman"/>
      <w:sz w:val="24"/>
      <w:szCs w:val="24"/>
      <w:lang w:eastAsia="ru-RU"/>
    </w:rPr>
  </w:style>
  <w:style w:type="paragraph" w:styleId="1">
    <w:name w:val="heading 1"/>
    <w:basedOn w:val="a"/>
    <w:link w:val="10"/>
    <w:uiPriority w:val="9"/>
    <w:qFormat/>
    <w:rsid w:val="003B2C80"/>
    <w:pPr>
      <w:spacing w:before="100" w:beforeAutospacing="1" w:after="100" w:afterAutospacing="1"/>
      <w:outlineLvl w:val="0"/>
    </w:pPr>
    <w:rPr>
      <w:b/>
      <w:bCs/>
      <w:kern w:val="36"/>
      <w:sz w:val="48"/>
      <w:szCs w:val="48"/>
    </w:rPr>
  </w:style>
  <w:style w:type="paragraph" w:styleId="2">
    <w:name w:val="heading 2"/>
    <w:basedOn w:val="a"/>
    <w:link w:val="20"/>
    <w:uiPriority w:val="9"/>
    <w:qFormat/>
    <w:rsid w:val="003B2C80"/>
    <w:pPr>
      <w:spacing w:before="100" w:beforeAutospacing="1" w:after="100" w:afterAutospacing="1"/>
      <w:outlineLvl w:val="1"/>
    </w:pPr>
    <w:rPr>
      <w:b/>
      <w:bCs/>
      <w:sz w:val="36"/>
      <w:szCs w:val="36"/>
    </w:rPr>
  </w:style>
  <w:style w:type="paragraph" w:styleId="3">
    <w:name w:val="heading 3"/>
    <w:basedOn w:val="a"/>
    <w:next w:val="a"/>
    <w:link w:val="30"/>
    <w:qFormat/>
    <w:rsid w:val="003B2C80"/>
    <w:pPr>
      <w:keepNext/>
      <w:spacing w:before="240" w:after="60"/>
      <w:outlineLvl w:val="2"/>
    </w:pPr>
    <w:rPr>
      <w:rFonts w:ascii="Arial" w:hAnsi="Arial"/>
      <w:b/>
      <w:bCs/>
      <w:sz w:val="26"/>
      <w:szCs w:val="26"/>
    </w:rPr>
  </w:style>
  <w:style w:type="paragraph" w:styleId="4">
    <w:name w:val="heading 4"/>
    <w:basedOn w:val="a"/>
    <w:next w:val="a"/>
    <w:link w:val="40"/>
    <w:uiPriority w:val="9"/>
    <w:semiHidden/>
    <w:unhideWhenUsed/>
    <w:qFormat/>
    <w:rsid w:val="003B2C80"/>
    <w:pPr>
      <w:keepNext/>
      <w:spacing w:before="240" w:after="60"/>
      <w:outlineLvl w:val="3"/>
    </w:pPr>
    <w:rPr>
      <w:rFonts w:ascii="Calibri" w:hAnsi="Calibr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Indent"/>
    <w:basedOn w:val="a"/>
    <w:link w:val="a4"/>
    <w:uiPriority w:val="99"/>
    <w:unhideWhenUsed/>
    <w:rsid w:val="003B2C80"/>
    <w:pPr>
      <w:spacing w:after="120"/>
      <w:ind w:left="283"/>
    </w:pPr>
  </w:style>
  <w:style w:type="character" w:customStyle="1" w:styleId="a4">
    <w:name w:val="Основной текст с отступом Знак"/>
    <w:basedOn w:val="a0"/>
    <w:link w:val="a3"/>
    <w:uiPriority w:val="99"/>
    <w:rsid w:val="003B2C80"/>
    <w:rPr>
      <w:rFonts w:ascii="Times New Roman" w:eastAsia="Times New Roman" w:hAnsi="Times New Roman" w:cs="Times New Roman"/>
      <w:sz w:val="24"/>
      <w:szCs w:val="24"/>
    </w:rPr>
  </w:style>
  <w:style w:type="paragraph" w:styleId="a5">
    <w:name w:val="footer"/>
    <w:basedOn w:val="a"/>
    <w:link w:val="a6"/>
    <w:uiPriority w:val="99"/>
    <w:unhideWhenUsed/>
    <w:rsid w:val="003B2C80"/>
    <w:pPr>
      <w:tabs>
        <w:tab w:val="center" w:pos="4677"/>
        <w:tab w:val="right" w:pos="9355"/>
      </w:tabs>
    </w:pPr>
  </w:style>
  <w:style w:type="character" w:customStyle="1" w:styleId="a6">
    <w:name w:val="Нижний колонтитул Знак"/>
    <w:basedOn w:val="a0"/>
    <w:link w:val="a5"/>
    <w:uiPriority w:val="99"/>
    <w:rsid w:val="003B2C80"/>
    <w:rPr>
      <w:rFonts w:ascii="Times New Roman" w:eastAsia="Times New Roman" w:hAnsi="Times New Roman" w:cs="Times New Roman"/>
      <w:sz w:val="24"/>
      <w:szCs w:val="24"/>
    </w:rPr>
  </w:style>
  <w:style w:type="character" w:customStyle="1" w:styleId="10">
    <w:name w:val="Заголовок 1 Знак"/>
    <w:basedOn w:val="a0"/>
    <w:link w:val="1"/>
    <w:uiPriority w:val="9"/>
    <w:rsid w:val="003B2C80"/>
    <w:rPr>
      <w:rFonts w:ascii="Times New Roman" w:eastAsia="Times New Roman" w:hAnsi="Times New Roman" w:cs="Times New Roman"/>
      <w:b/>
      <w:bCs/>
      <w:kern w:val="36"/>
      <w:sz w:val="48"/>
      <w:szCs w:val="48"/>
    </w:rPr>
  </w:style>
  <w:style w:type="character" w:customStyle="1" w:styleId="20">
    <w:name w:val="Заголовок 2 Знак"/>
    <w:basedOn w:val="a0"/>
    <w:link w:val="2"/>
    <w:uiPriority w:val="9"/>
    <w:rsid w:val="003B2C80"/>
    <w:rPr>
      <w:rFonts w:ascii="Times New Roman" w:eastAsia="Times New Roman" w:hAnsi="Times New Roman" w:cs="Times New Roman"/>
      <w:b/>
      <w:bCs/>
      <w:sz w:val="36"/>
      <w:szCs w:val="36"/>
    </w:rPr>
  </w:style>
  <w:style w:type="character" w:customStyle="1" w:styleId="30">
    <w:name w:val="Заголовок 3 Знак"/>
    <w:basedOn w:val="a0"/>
    <w:link w:val="3"/>
    <w:rsid w:val="003B2C80"/>
    <w:rPr>
      <w:rFonts w:ascii="Arial" w:eastAsia="Times New Roman" w:hAnsi="Arial" w:cs="Times New Roman"/>
      <w:b/>
      <w:bCs/>
      <w:sz w:val="26"/>
      <w:szCs w:val="26"/>
    </w:rPr>
  </w:style>
  <w:style w:type="character" w:customStyle="1" w:styleId="40">
    <w:name w:val="Заголовок 4 Знак"/>
    <w:basedOn w:val="a0"/>
    <w:link w:val="4"/>
    <w:uiPriority w:val="9"/>
    <w:semiHidden/>
    <w:rsid w:val="003B2C80"/>
    <w:rPr>
      <w:rFonts w:ascii="Calibri" w:eastAsia="Times New Roman" w:hAnsi="Calibri" w:cs="Times New Roman"/>
      <w:b/>
      <w:bCs/>
      <w:sz w:val="28"/>
      <w:szCs w:val="28"/>
    </w:rPr>
  </w:style>
  <w:style w:type="paragraph" w:styleId="a7">
    <w:name w:val="Plain Text"/>
    <w:basedOn w:val="a"/>
    <w:link w:val="a8"/>
    <w:uiPriority w:val="99"/>
    <w:rsid w:val="003B2C80"/>
    <w:pPr>
      <w:ind w:firstLine="720"/>
      <w:jc w:val="both"/>
    </w:pPr>
    <w:rPr>
      <w:sz w:val="20"/>
      <w:szCs w:val="20"/>
    </w:rPr>
  </w:style>
  <w:style w:type="character" w:customStyle="1" w:styleId="a8">
    <w:name w:val="Текст Знак"/>
    <w:basedOn w:val="a0"/>
    <w:link w:val="a7"/>
    <w:uiPriority w:val="99"/>
    <w:rsid w:val="003B2C80"/>
    <w:rPr>
      <w:rFonts w:ascii="Times New Roman" w:eastAsia="Times New Roman" w:hAnsi="Times New Roman" w:cs="Times New Roman"/>
      <w:sz w:val="20"/>
      <w:szCs w:val="20"/>
      <w:lang w:eastAsia="ru-RU"/>
    </w:rPr>
  </w:style>
  <w:style w:type="paragraph" w:styleId="a9">
    <w:name w:val="Body Text"/>
    <w:basedOn w:val="a"/>
    <w:link w:val="aa"/>
    <w:rsid w:val="003B2C80"/>
    <w:pPr>
      <w:jc w:val="both"/>
    </w:pPr>
    <w:rPr>
      <w:sz w:val="28"/>
      <w:szCs w:val="20"/>
    </w:rPr>
  </w:style>
  <w:style w:type="character" w:customStyle="1" w:styleId="aa">
    <w:name w:val="Основной текст Знак"/>
    <w:basedOn w:val="a0"/>
    <w:link w:val="a9"/>
    <w:rsid w:val="003B2C80"/>
    <w:rPr>
      <w:rFonts w:ascii="Times New Roman" w:eastAsia="Times New Roman" w:hAnsi="Times New Roman" w:cs="Times New Roman"/>
      <w:sz w:val="28"/>
      <w:szCs w:val="20"/>
    </w:rPr>
  </w:style>
  <w:style w:type="table" w:styleId="ab">
    <w:name w:val="Table Grid"/>
    <w:basedOn w:val="a1"/>
    <w:uiPriority w:val="59"/>
    <w:rsid w:val="003B2C8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c">
    <w:name w:val="Hyperlink"/>
    <w:uiPriority w:val="99"/>
    <w:unhideWhenUsed/>
    <w:rsid w:val="003B2C80"/>
    <w:rPr>
      <w:color w:val="0000FF"/>
      <w:u w:val="single"/>
    </w:rPr>
  </w:style>
  <w:style w:type="paragraph" w:customStyle="1" w:styleId="11">
    <w:name w:val="Абзац списка1"/>
    <w:basedOn w:val="a"/>
    <w:qFormat/>
    <w:rsid w:val="003B2C80"/>
    <w:pPr>
      <w:widowControl w:val="0"/>
      <w:suppressAutoHyphens/>
      <w:spacing w:line="100" w:lineRule="atLeast"/>
      <w:ind w:left="720"/>
    </w:pPr>
    <w:rPr>
      <w:rFonts w:eastAsia="Andale Sans UI"/>
      <w:kern w:val="1"/>
    </w:rPr>
  </w:style>
  <w:style w:type="paragraph" w:styleId="ad">
    <w:name w:val="List Paragraph"/>
    <w:basedOn w:val="a"/>
    <w:uiPriority w:val="34"/>
    <w:qFormat/>
    <w:rsid w:val="003B2C80"/>
    <w:pPr>
      <w:ind w:left="720"/>
      <w:contextualSpacing/>
    </w:pPr>
    <w:rPr>
      <w:sz w:val="20"/>
      <w:szCs w:val="20"/>
    </w:rPr>
  </w:style>
  <w:style w:type="paragraph" w:styleId="ae">
    <w:name w:val="Normal (Web)"/>
    <w:basedOn w:val="a"/>
    <w:link w:val="af"/>
    <w:uiPriority w:val="99"/>
    <w:unhideWhenUsed/>
    <w:rsid w:val="003B2C80"/>
    <w:pPr>
      <w:spacing w:before="100" w:beforeAutospacing="1" w:after="100" w:afterAutospacing="1"/>
    </w:pPr>
  </w:style>
  <w:style w:type="paragraph" w:customStyle="1" w:styleId="NormalBody">
    <w:name w:val="Normal Body"/>
    <w:basedOn w:val="a"/>
    <w:rsid w:val="003B2C80"/>
    <w:pPr>
      <w:spacing w:after="120"/>
      <w:ind w:firstLine="357"/>
      <w:jc w:val="both"/>
    </w:pPr>
  </w:style>
  <w:style w:type="paragraph" w:styleId="31">
    <w:name w:val="Body Text 3"/>
    <w:basedOn w:val="a"/>
    <w:link w:val="32"/>
    <w:rsid w:val="003B2C80"/>
    <w:pPr>
      <w:spacing w:after="120"/>
    </w:pPr>
    <w:rPr>
      <w:sz w:val="16"/>
      <w:szCs w:val="16"/>
    </w:rPr>
  </w:style>
  <w:style w:type="character" w:customStyle="1" w:styleId="32">
    <w:name w:val="Основной текст 3 Знак"/>
    <w:basedOn w:val="a0"/>
    <w:link w:val="31"/>
    <w:rsid w:val="003B2C80"/>
    <w:rPr>
      <w:rFonts w:ascii="Times New Roman" w:eastAsia="Times New Roman" w:hAnsi="Times New Roman" w:cs="Times New Roman"/>
      <w:sz w:val="16"/>
      <w:szCs w:val="16"/>
    </w:rPr>
  </w:style>
  <w:style w:type="character" w:customStyle="1" w:styleId="FontStyle12">
    <w:name w:val="Font Style12"/>
    <w:rsid w:val="003B2C80"/>
    <w:rPr>
      <w:rFonts w:ascii="Times New Roman" w:hAnsi="Times New Roman" w:cs="Times New Roman"/>
      <w:sz w:val="22"/>
      <w:szCs w:val="22"/>
    </w:rPr>
  </w:style>
  <w:style w:type="paragraph" w:customStyle="1" w:styleId="Style4">
    <w:name w:val="Style4"/>
    <w:basedOn w:val="a"/>
    <w:rsid w:val="003B2C80"/>
    <w:pPr>
      <w:widowControl w:val="0"/>
      <w:autoSpaceDE w:val="0"/>
      <w:autoSpaceDN w:val="0"/>
      <w:adjustRightInd w:val="0"/>
      <w:spacing w:line="271" w:lineRule="exact"/>
    </w:pPr>
  </w:style>
  <w:style w:type="paragraph" w:customStyle="1" w:styleId="Style7">
    <w:name w:val="Style7"/>
    <w:basedOn w:val="a"/>
    <w:rsid w:val="003B2C80"/>
    <w:pPr>
      <w:widowControl w:val="0"/>
      <w:autoSpaceDE w:val="0"/>
      <w:autoSpaceDN w:val="0"/>
      <w:adjustRightInd w:val="0"/>
      <w:spacing w:line="229" w:lineRule="exact"/>
    </w:pPr>
  </w:style>
  <w:style w:type="paragraph" w:styleId="33">
    <w:name w:val="Body Text Indent 3"/>
    <w:basedOn w:val="a"/>
    <w:link w:val="34"/>
    <w:rsid w:val="003B2C80"/>
    <w:pPr>
      <w:spacing w:after="120"/>
      <w:ind w:left="283"/>
    </w:pPr>
    <w:rPr>
      <w:sz w:val="16"/>
      <w:szCs w:val="16"/>
    </w:rPr>
  </w:style>
  <w:style w:type="character" w:customStyle="1" w:styleId="34">
    <w:name w:val="Основной текст с отступом 3 Знак"/>
    <w:basedOn w:val="a0"/>
    <w:link w:val="33"/>
    <w:rsid w:val="003B2C80"/>
    <w:rPr>
      <w:rFonts w:ascii="Times New Roman" w:eastAsia="Times New Roman" w:hAnsi="Times New Roman" w:cs="Times New Roman"/>
      <w:sz w:val="16"/>
      <w:szCs w:val="16"/>
    </w:rPr>
  </w:style>
  <w:style w:type="character" w:customStyle="1" w:styleId="forumlink">
    <w:name w:val="forumlink"/>
    <w:rsid w:val="003B2C80"/>
    <w:rPr>
      <w:rFonts w:cs="Times New Roman"/>
    </w:rPr>
  </w:style>
  <w:style w:type="character" w:customStyle="1" w:styleId="FontStyle24">
    <w:name w:val="Font Style24"/>
    <w:rsid w:val="003B2C80"/>
    <w:rPr>
      <w:rFonts w:ascii="Arial" w:hAnsi="Arial" w:cs="Arial"/>
      <w:b/>
      <w:bCs/>
      <w:sz w:val="22"/>
      <w:szCs w:val="22"/>
    </w:rPr>
  </w:style>
  <w:style w:type="character" w:customStyle="1" w:styleId="FontStyle11">
    <w:name w:val="Font Style11"/>
    <w:rsid w:val="003B2C80"/>
    <w:rPr>
      <w:rFonts w:ascii="Times New Roman" w:hAnsi="Times New Roman" w:cs="Times New Roman"/>
      <w:sz w:val="22"/>
      <w:szCs w:val="22"/>
    </w:rPr>
  </w:style>
  <w:style w:type="character" w:customStyle="1" w:styleId="small">
    <w:name w:val="small"/>
    <w:basedOn w:val="a0"/>
    <w:rsid w:val="003B2C80"/>
  </w:style>
  <w:style w:type="paragraph" w:styleId="af0">
    <w:name w:val="No Spacing"/>
    <w:uiPriority w:val="1"/>
    <w:qFormat/>
    <w:rsid w:val="003B2C80"/>
    <w:pPr>
      <w:spacing w:after="0" w:line="240" w:lineRule="auto"/>
    </w:pPr>
    <w:rPr>
      <w:rFonts w:ascii="Calibri" w:eastAsia="Calibri" w:hAnsi="Calibri" w:cs="Times New Roman"/>
    </w:rPr>
  </w:style>
  <w:style w:type="paragraph" w:styleId="af1">
    <w:name w:val="Balloon Text"/>
    <w:basedOn w:val="a"/>
    <w:link w:val="af2"/>
    <w:uiPriority w:val="99"/>
    <w:semiHidden/>
    <w:unhideWhenUsed/>
    <w:rsid w:val="003B2C80"/>
    <w:rPr>
      <w:rFonts w:ascii="Tahoma" w:hAnsi="Tahoma"/>
      <w:sz w:val="16"/>
      <w:szCs w:val="16"/>
    </w:rPr>
  </w:style>
  <w:style w:type="character" w:customStyle="1" w:styleId="af2">
    <w:name w:val="Текст выноски Знак"/>
    <w:basedOn w:val="a0"/>
    <w:link w:val="af1"/>
    <w:uiPriority w:val="99"/>
    <w:semiHidden/>
    <w:rsid w:val="003B2C80"/>
    <w:rPr>
      <w:rFonts w:ascii="Tahoma" w:eastAsia="Times New Roman" w:hAnsi="Tahoma" w:cs="Times New Roman"/>
      <w:sz w:val="16"/>
      <w:szCs w:val="16"/>
    </w:rPr>
  </w:style>
  <w:style w:type="paragraph" w:styleId="af3">
    <w:name w:val="header"/>
    <w:basedOn w:val="a"/>
    <w:link w:val="af4"/>
    <w:uiPriority w:val="99"/>
    <w:unhideWhenUsed/>
    <w:rsid w:val="003B2C80"/>
    <w:pPr>
      <w:tabs>
        <w:tab w:val="center" w:pos="4677"/>
        <w:tab w:val="right" w:pos="9355"/>
      </w:tabs>
    </w:pPr>
  </w:style>
  <w:style w:type="character" w:customStyle="1" w:styleId="af4">
    <w:name w:val="Верхний колонтитул Знак"/>
    <w:basedOn w:val="a0"/>
    <w:link w:val="af3"/>
    <w:uiPriority w:val="99"/>
    <w:rsid w:val="003B2C80"/>
    <w:rPr>
      <w:rFonts w:ascii="Times New Roman" w:eastAsia="Times New Roman" w:hAnsi="Times New Roman" w:cs="Times New Roman"/>
      <w:sz w:val="24"/>
      <w:szCs w:val="24"/>
    </w:rPr>
  </w:style>
  <w:style w:type="paragraph" w:customStyle="1" w:styleId="ConsPlusTitle">
    <w:name w:val="ConsPlusTitle"/>
    <w:rsid w:val="003B2C80"/>
    <w:pPr>
      <w:widowControl w:val="0"/>
      <w:autoSpaceDE w:val="0"/>
      <w:autoSpaceDN w:val="0"/>
      <w:adjustRightInd w:val="0"/>
      <w:spacing w:after="0" w:line="240" w:lineRule="auto"/>
    </w:pPr>
    <w:rPr>
      <w:rFonts w:ascii="Calibri" w:eastAsia="Times New Roman" w:hAnsi="Calibri" w:cs="Calibri"/>
      <w:b/>
      <w:bCs/>
      <w:lang w:eastAsia="ru-RU"/>
    </w:rPr>
  </w:style>
  <w:style w:type="character" w:styleId="af5">
    <w:name w:val="Strong"/>
    <w:uiPriority w:val="22"/>
    <w:qFormat/>
    <w:rsid w:val="003B2C80"/>
    <w:rPr>
      <w:b/>
      <w:bCs/>
    </w:rPr>
  </w:style>
  <w:style w:type="character" w:customStyle="1" w:styleId="FontStyle13">
    <w:name w:val="Font Style13"/>
    <w:rsid w:val="003B2C80"/>
    <w:rPr>
      <w:rFonts w:ascii="Times New Roman" w:hAnsi="Times New Roman" w:cs="Times New Roman"/>
      <w:sz w:val="26"/>
      <w:szCs w:val="26"/>
    </w:rPr>
  </w:style>
  <w:style w:type="character" w:styleId="af6">
    <w:name w:val="Emphasis"/>
    <w:uiPriority w:val="20"/>
    <w:qFormat/>
    <w:rsid w:val="003B2C80"/>
    <w:rPr>
      <w:i/>
      <w:iCs/>
    </w:rPr>
  </w:style>
  <w:style w:type="character" w:customStyle="1" w:styleId="apple-converted-space">
    <w:name w:val="apple-converted-space"/>
    <w:basedOn w:val="a0"/>
    <w:rsid w:val="003B2C80"/>
  </w:style>
  <w:style w:type="paragraph" w:customStyle="1" w:styleId="c12">
    <w:name w:val="c12"/>
    <w:basedOn w:val="a"/>
    <w:rsid w:val="003B2C80"/>
    <w:pPr>
      <w:spacing w:before="90" w:after="90"/>
    </w:pPr>
  </w:style>
  <w:style w:type="paragraph" w:customStyle="1" w:styleId="bodytext">
    <w:name w:val="bodytext"/>
    <w:basedOn w:val="a"/>
    <w:rsid w:val="003B2C80"/>
    <w:pPr>
      <w:spacing w:before="100" w:beforeAutospacing="1" w:after="100" w:afterAutospacing="1"/>
    </w:pPr>
  </w:style>
  <w:style w:type="paragraph" w:customStyle="1" w:styleId="maintext">
    <w:name w:val="main_text"/>
    <w:basedOn w:val="a"/>
    <w:uiPriority w:val="99"/>
    <w:rsid w:val="003B2C80"/>
    <w:pPr>
      <w:spacing w:before="100" w:beforeAutospacing="1" w:after="100" w:afterAutospacing="1"/>
    </w:pPr>
  </w:style>
  <w:style w:type="paragraph" w:styleId="HTML">
    <w:name w:val="HTML Preformatted"/>
    <w:basedOn w:val="a"/>
    <w:link w:val="HTML0"/>
    <w:uiPriority w:val="99"/>
    <w:semiHidden/>
    <w:unhideWhenUsed/>
    <w:rsid w:val="003B2C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rPr>
  </w:style>
  <w:style w:type="character" w:customStyle="1" w:styleId="HTML0">
    <w:name w:val="Стандартный HTML Знак"/>
    <w:basedOn w:val="a0"/>
    <w:link w:val="HTML"/>
    <w:uiPriority w:val="99"/>
    <w:semiHidden/>
    <w:rsid w:val="003B2C80"/>
    <w:rPr>
      <w:rFonts w:ascii="Courier New" w:eastAsia="Times New Roman" w:hAnsi="Courier New" w:cs="Times New Roman"/>
      <w:sz w:val="20"/>
      <w:szCs w:val="20"/>
    </w:rPr>
  </w:style>
  <w:style w:type="paragraph" w:styleId="af7">
    <w:name w:val="caption"/>
    <w:basedOn w:val="a"/>
    <w:next w:val="a"/>
    <w:uiPriority w:val="35"/>
    <w:unhideWhenUsed/>
    <w:qFormat/>
    <w:rsid w:val="003B2C80"/>
    <w:pPr>
      <w:spacing w:after="200"/>
    </w:pPr>
    <w:rPr>
      <w:b/>
      <w:bCs/>
      <w:color w:val="4F81BD"/>
      <w:sz w:val="18"/>
      <w:szCs w:val="18"/>
    </w:rPr>
  </w:style>
  <w:style w:type="character" w:customStyle="1" w:styleId="fontstyle120">
    <w:name w:val="fontstyle12"/>
    <w:basedOn w:val="a0"/>
    <w:rsid w:val="00ED1EBD"/>
  </w:style>
  <w:style w:type="character" w:customStyle="1" w:styleId="af">
    <w:name w:val="Обычный (веб) Знак"/>
    <w:basedOn w:val="a0"/>
    <w:link w:val="ae"/>
    <w:uiPriority w:val="99"/>
    <w:locked/>
    <w:rsid w:val="00ED1EBD"/>
    <w:rPr>
      <w:rFonts w:ascii="Times New Roman" w:eastAsia="Times New Roman" w:hAnsi="Times New Roman" w:cs="Times New Roman"/>
      <w:sz w:val="24"/>
      <w:szCs w:val="24"/>
      <w:lang w:eastAsia="ru-RU"/>
    </w:rPr>
  </w:style>
  <w:style w:type="character" w:customStyle="1" w:styleId="text33">
    <w:name w:val="text33"/>
    <w:basedOn w:val="a0"/>
    <w:rsid w:val="00ED1EBD"/>
  </w:style>
  <w:style w:type="paragraph" w:styleId="af8">
    <w:name w:val="Title"/>
    <w:basedOn w:val="a"/>
    <w:link w:val="af9"/>
    <w:qFormat/>
    <w:rsid w:val="00CD7C48"/>
    <w:pPr>
      <w:overflowPunct w:val="0"/>
      <w:autoSpaceDE w:val="0"/>
      <w:autoSpaceDN w:val="0"/>
      <w:adjustRightInd w:val="0"/>
      <w:jc w:val="center"/>
    </w:pPr>
    <w:rPr>
      <w:b/>
      <w:szCs w:val="20"/>
    </w:rPr>
  </w:style>
  <w:style w:type="character" w:customStyle="1" w:styleId="af9">
    <w:name w:val="Название Знак"/>
    <w:basedOn w:val="a0"/>
    <w:link w:val="af8"/>
    <w:rsid w:val="00CD7C48"/>
    <w:rPr>
      <w:rFonts w:ascii="Times New Roman" w:eastAsia="Times New Roman" w:hAnsi="Times New Roman" w:cs="Times New Roman"/>
      <w:b/>
      <w:sz w:val="24"/>
      <w:szCs w:val="20"/>
    </w:rPr>
  </w:style>
  <w:style w:type="paragraph" w:customStyle="1" w:styleId="c2">
    <w:name w:val="c2"/>
    <w:basedOn w:val="a"/>
    <w:rsid w:val="002410B1"/>
    <w:pPr>
      <w:spacing w:before="90" w:after="90"/>
    </w:pPr>
  </w:style>
  <w:style w:type="character" w:customStyle="1" w:styleId="c9">
    <w:name w:val="c9"/>
    <w:basedOn w:val="a0"/>
    <w:rsid w:val="002410B1"/>
  </w:style>
  <w:style w:type="character" w:customStyle="1" w:styleId="c0">
    <w:name w:val="c0"/>
    <w:basedOn w:val="a0"/>
    <w:rsid w:val="002410B1"/>
  </w:style>
  <w:style w:type="paragraph" w:styleId="21">
    <w:name w:val="Body Text Indent 2"/>
    <w:basedOn w:val="a"/>
    <w:link w:val="22"/>
    <w:uiPriority w:val="99"/>
    <w:semiHidden/>
    <w:unhideWhenUsed/>
    <w:rsid w:val="00F93BB0"/>
    <w:pPr>
      <w:spacing w:after="120" w:line="480" w:lineRule="auto"/>
      <w:ind w:left="283"/>
    </w:pPr>
  </w:style>
  <w:style w:type="character" w:customStyle="1" w:styleId="22">
    <w:name w:val="Основной текст с отступом 2 Знак"/>
    <w:basedOn w:val="a0"/>
    <w:link w:val="21"/>
    <w:uiPriority w:val="99"/>
    <w:semiHidden/>
    <w:rsid w:val="00F93BB0"/>
    <w:rPr>
      <w:rFonts w:ascii="Times New Roman" w:eastAsia="Times New Roman" w:hAnsi="Times New Roman" w:cs="Times New Roman"/>
      <w:sz w:val="24"/>
      <w:szCs w:val="24"/>
      <w:lang w:eastAsia="ru-RU"/>
    </w:rPr>
  </w:style>
  <w:style w:type="character" w:customStyle="1" w:styleId="FontStyle29">
    <w:name w:val="Font Style29"/>
    <w:basedOn w:val="a0"/>
    <w:uiPriority w:val="99"/>
    <w:rsid w:val="00F93BB0"/>
    <w:rPr>
      <w:rFonts w:ascii="Times New Roman" w:hAnsi="Times New Roman" w:cs="Times New Roman"/>
      <w:sz w:val="26"/>
      <w:szCs w:val="26"/>
    </w:rPr>
  </w:style>
  <w:style w:type="character" w:customStyle="1" w:styleId="fontstyle01">
    <w:name w:val="fontstyle01"/>
    <w:basedOn w:val="a0"/>
    <w:rsid w:val="00E46691"/>
    <w:rPr>
      <w:rFonts w:ascii="TimesNewRomanPSMT" w:hAnsi="TimesNewRomanPSMT" w:hint="default"/>
      <w:b w:val="0"/>
      <w:bCs w:val="0"/>
      <w:i w:val="0"/>
      <w:iCs w:val="0"/>
      <w:color w:val="000000"/>
      <w:sz w:val="28"/>
      <w:szCs w:val="28"/>
    </w:rPr>
  </w:style>
  <w:style w:type="character" w:customStyle="1" w:styleId="resh-link">
    <w:name w:val="resh-link"/>
    <w:basedOn w:val="a0"/>
    <w:rsid w:val="008B17DF"/>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3" w:uiPriority="0"/>
    <w:lsdException w:name="Body Text Indent 3"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B2C80"/>
    <w:pPr>
      <w:spacing w:after="0" w:line="240" w:lineRule="auto"/>
    </w:pPr>
    <w:rPr>
      <w:rFonts w:ascii="Times New Roman" w:eastAsia="Times New Roman" w:hAnsi="Times New Roman" w:cs="Times New Roman"/>
      <w:sz w:val="24"/>
      <w:szCs w:val="24"/>
      <w:lang w:eastAsia="ru-RU"/>
    </w:rPr>
  </w:style>
  <w:style w:type="paragraph" w:styleId="1">
    <w:name w:val="heading 1"/>
    <w:basedOn w:val="a"/>
    <w:link w:val="10"/>
    <w:uiPriority w:val="9"/>
    <w:qFormat/>
    <w:rsid w:val="003B2C80"/>
    <w:pPr>
      <w:spacing w:before="100" w:beforeAutospacing="1" w:after="100" w:afterAutospacing="1"/>
      <w:outlineLvl w:val="0"/>
    </w:pPr>
    <w:rPr>
      <w:b/>
      <w:bCs/>
      <w:kern w:val="36"/>
      <w:sz w:val="48"/>
      <w:szCs w:val="48"/>
    </w:rPr>
  </w:style>
  <w:style w:type="paragraph" w:styleId="2">
    <w:name w:val="heading 2"/>
    <w:basedOn w:val="a"/>
    <w:link w:val="20"/>
    <w:uiPriority w:val="9"/>
    <w:qFormat/>
    <w:rsid w:val="003B2C80"/>
    <w:pPr>
      <w:spacing w:before="100" w:beforeAutospacing="1" w:after="100" w:afterAutospacing="1"/>
      <w:outlineLvl w:val="1"/>
    </w:pPr>
    <w:rPr>
      <w:b/>
      <w:bCs/>
      <w:sz w:val="36"/>
      <w:szCs w:val="36"/>
    </w:rPr>
  </w:style>
  <w:style w:type="paragraph" w:styleId="3">
    <w:name w:val="heading 3"/>
    <w:basedOn w:val="a"/>
    <w:next w:val="a"/>
    <w:link w:val="30"/>
    <w:qFormat/>
    <w:rsid w:val="003B2C80"/>
    <w:pPr>
      <w:keepNext/>
      <w:spacing w:before="240" w:after="60"/>
      <w:outlineLvl w:val="2"/>
    </w:pPr>
    <w:rPr>
      <w:rFonts w:ascii="Arial" w:hAnsi="Arial"/>
      <w:b/>
      <w:bCs/>
      <w:sz w:val="26"/>
      <w:szCs w:val="26"/>
    </w:rPr>
  </w:style>
  <w:style w:type="paragraph" w:styleId="4">
    <w:name w:val="heading 4"/>
    <w:basedOn w:val="a"/>
    <w:next w:val="a"/>
    <w:link w:val="40"/>
    <w:uiPriority w:val="9"/>
    <w:semiHidden/>
    <w:unhideWhenUsed/>
    <w:qFormat/>
    <w:rsid w:val="003B2C80"/>
    <w:pPr>
      <w:keepNext/>
      <w:spacing w:before="240" w:after="60"/>
      <w:outlineLvl w:val="3"/>
    </w:pPr>
    <w:rPr>
      <w:rFonts w:ascii="Calibri" w:hAnsi="Calibr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Indent"/>
    <w:basedOn w:val="a"/>
    <w:link w:val="a4"/>
    <w:uiPriority w:val="99"/>
    <w:unhideWhenUsed/>
    <w:rsid w:val="003B2C80"/>
    <w:pPr>
      <w:spacing w:after="120"/>
      <w:ind w:left="283"/>
    </w:pPr>
  </w:style>
  <w:style w:type="character" w:customStyle="1" w:styleId="a4">
    <w:name w:val="Основной текст с отступом Знак"/>
    <w:basedOn w:val="a0"/>
    <w:link w:val="a3"/>
    <w:uiPriority w:val="99"/>
    <w:rsid w:val="003B2C80"/>
    <w:rPr>
      <w:rFonts w:ascii="Times New Roman" w:eastAsia="Times New Roman" w:hAnsi="Times New Roman" w:cs="Times New Roman"/>
      <w:sz w:val="24"/>
      <w:szCs w:val="24"/>
    </w:rPr>
  </w:style>
  <w:style w:type="paragraph" w:styleId="a5">
    <w:name w:val="footer"/>
    <w:basedOn w:val="a"/>
    <w:link w:val="a6"/>
    <w:uiPriority w:val="99"/>
    <w:unhideWhenUsed/>
    <w:rsid w:val="003B2C80"/>
    <w:pPr>
      <w:tabs>
        <w:tab w:val="center" w:pos="4677"/>
        <w:tab w:val="right" w:pos="9355"/>
      </w:tabs>
    </w:pPr>
  </w:style>
  <w:style w:type="character" w:customStyle="1" w:styleId="a6">
    <w:name w:val="Нижний колонтитул Знак"/>
    <w:basedOn w:val="a0"/>
    <w:link w:val="a5"/>
    <w:uiPriority w:val="99"/>
    <w:rsid w:val="003B2C80"/>
    <w:rPr>
      <w:rFonts w:ascii="Times New Roman" w:eastAsia="Times New Roman" w:hAnsi="Times New Roman" w:cs="Times New Roman"/>
      <w:sz w:val="24"/>
      <w:szCs w:val="24"/>
    </w:rPr>
  </w:style>
  <w:style w:type="character" w:customStyle="1" w:styleId="10">
    <w:name w:val="Заголовок 1 Знак"/>
    <w:basedOn w:val="a0"/>
    <w:link w:val="1"/>
    <w:uiPriority w:val="9"/>
    <w:rsid w:val="003B2C80"/>
    <w:rPr>
      <w:rFonts w:ascii="Times New Roman" w:eastAsia="Times New Roman" w:hAnsi="Times New Roman" w:cs="Times New Roman"/>
      <w:b/>
      <w:bCs/>
      <w:kern w:val="36"/>
      <w:sz w:val="48"/>
      <w:szCs w:val="48"/>
    </w:rPr>
  </w:style>
  <w:style w:type="character" w:customStyle="1" w:styleId="20">
    <w:name w:val="Заголовок 2 Знак"/>
    <w:basedOn w:val="a0"/>
    <w:link w:val="2"/>
    <w:uiPriority w:val="9"/>
    <w:rsid w:val="003B2C80"/>
    <w:rPr>
      <w:rFonts w:ascii="Times New Roman" w:eastAsia="Times New Roman" w:hAnsi="Times New Roman" w:cs="Times New Roman"/>
      <w:b/>
      <w:bCs/>
      <w:sz w:val="36"/>
      <w:szCs w:val="36"/>
    </w:rPr>
  </w:style>
  <w:style w:type="character" w:customStyle="1" w:styleId="30">
    <w:name w:val="Заголовок 3 Знак"/>
    <w:basedOn w:val="a0"/>
    <w:link w:val="3"/>
    <w:rsid w:val="003B2C80"/>
    <w:rPr>
      <w:rFonts w:ascii="Arial" w:eastAsia="Times New Roman" w:hAnsi="Arial" w:cs="Times New Roman"/>
      <w:b/>
      <w:bCs/>
      <w:sz w:val="26"/>
      <w:szCs w:val="26"/>
    </w:rPr>
  </w:style>
  <w:style w:type="character" w:customStyle="1" w:styleId="40">
    <w:name w:val="Заголовок 4 Знак"/>
    <w:basedOn w:val="a0"/>
    <w:link w:val="4"/>
    <w:uiPriority w:val="9"/>
    <w:semiHidden/>
    <w:rsid w:val="003B2C80"/>
    <w:rPr>
      <w:rFonts w:ascii="Calibri" w:eastAsia="Times New Roman" w:hAnsi="Calibri" w:cs="Times New Roman"/>
      <w:b/>
      <w:bCs/>
      <w:sz w:val="28"/>
      <w:szCs w:val="28"/>
    </w:rPr>
  </w:style>
  <w:style w:type="paragraph" w:styleId="a7">
    <w:name w:val="Plain Text"/>
    <w:basedOn w:val="a"/>
    <w:link w:val="a8"/>
    <w:uiPriority w:val="99"/>
    <w:rsid w:val="003B2C80"/>
    <w:pPr>
      <w:ind w:firstLine="720"/>
      <w:jc w:val="both"/>
    </w:pPr>
    <w:rPr>
      <w:sz w:val="20"/>
      <w:szCs w:val="20"/>
    </w:rPr>
  </w:style>
  <w:style w:type="character" w:customStyle="1" w:styleId="a8">
    <w:name w:val="Текст Знак"/>
    <w:basedOn w:val="a0"/>
    <w:link w:val="a7"/>
    <w:uiPriority w:val="99"/>
    <w:rsid w:val="003B2C80"/>
    <w:rPr>
      <w:rFonts w:ascii="Times New Roman" w:eastAsia="Times New Roman" w:hAnsi="Times New Roman" w:cs="Times New Roman"/>
      <w:sz w:val="20"/>
      <w:szCs w:val="20"/>
      <w:lang w:eastAsia="ru-RU"/>
    </w:rPr>
  </w:style>
  <w:style w:type="paragraph" w:styleId="a9">
    <w:name w:val="Body Text"/>
    <w:basedOn w:val="a"/>
    <w:link w:val="aa"/>
    <w:rsid w:val="003B2C80"/>
    <w:pPr>
      <w:jc w:val="both"/>
    </w:pPr>
    <w:rPr>
      <w:sz w:val="28"/>
      <w:szCs w:val="20"/>
    </w:rPr>
  </w:style>
  <w:style w:type="character" w:customStyle="1" w:styleId="aa">
    <w:name w:val="Основной текст Знак"/>
    <w:basedOn w:val="a0"/>
    <w:link w:val="a9"/>
    <w:rsid w:val="003B2C80"/>
    <w:rPr>
      <w:rFonts w:ascii="Times New Roman" w:eastAsia="Times New Roman" w:hAnsi="Times New Roman" w:cs="Times New Roman"/>
      <w:sz w:val="28"/>
      <w:szCs w:val="20"/>
    </w:rPr>
  </w:style>
  <w:style w:type="table" w:styleId="ab">
    <w:name w:val="Table Grid"/>
    <w:basedOn w:val="a1"/>
    <w:uiPriority w:val="39"/>
    <w:rsid w:val="003B2C8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c">
    <w:name w:val="Hyperlink"/>
    <w:uiPriority w:val="99"/>
    <w:unhideWhenUsed/>
    <w:rsid w:val="003B2C80"/>
    <w:rPr>
      <w:color w:val="0000FF"/>
      <w:u w:val="single"/>
    </w:rPr>
  </w:style>
  <w:style w:type="paragraph" w:customStyle="1" w:styleId="11">
    <w:name w:val="Абзац списка1"/>
    <w:basedOn w:val="a"/>
    <w:rsid w:val="003B2C80"/>
    <w:pPr>
      <w:widowControl w:val="0"/>
      <w:suppressAutoHyphens/>
      <w:spacing w:line="100" w:lineRule="atLeast"/>
      <w:ind w:left="720"/>
    </w:pPr>
    <w:rPr>
      <w:rFonts w:eastAsia="Andale Sans UI"/>
      <w:kern w:val="1"/>
    </w:rPr>
  </w:style>
  <w:style w:type="paragraph" w:styleId="ad">
    <w:name w:val="List Paragraph"/>
    <w:basedOn w:val="a"/>
    <w:uiPriority w:val="34"/>
    <w:qFormat/>
    <w:rsid w:val="003B2C80"/>
    <w:pPr>
      <w:ind w:left="720"/>
      <w:contextualSpacing/>
    </w:pPr>
    <w:rPr>
      <w:sz w:val="20"/>
      <w:szCs w:val="20"/>
    </w:rPr>
  </w:style>
  <w:style w:type="paragraph" w:styleId="ae">
    <w:name w:val="Normal (Web)"/>
    <w:basedOn w:val="a"/>
    <w:link w:val="af"/>
    <w:uiPriority w:val="99"/>
    <w:unhideWhenUsed/>
    <w:rsid w:val="003B2C80"/>
    <w:pPr>
      <w:spacing w:before="100" w:beforeAutospacing="1" w:after="100" w:afterAutospacing="1"/>
    </w:pPr>
  </w:style>
  <w:style w:type="paragraph" w:customStyle="1" w:styleId="NormalBody">
    <w:name w:val="Normal Body"/>
    <w:basedOn w:val="a"/>
    <w:rsid w:val="003B2C80"/>
    <w:pPr>
      <w:spacing w:after="120"/>
      <w:ind w:firstLine="357"/>
      <w:jc w:val="both"/>
    </w:pPr>
  </w:style>
  <w:style w:type="paragraph" w:styleId="31">
    <w:name w:val="Body Text 3"/>
    <w:basedOn w:val="a"/>
    <w:link w:val="32"/>
    <w:rsid w:val="003B2C80"/>
    <w:pPr>
      <w:spacing w:after="120"/>
    </w:pPr>
    <w:rPr>
      <w:sz w:val="16"/>
      <w:szCs w:val="16"/>
    </w:rPr>
  </w:style>
  <w:style w:type="character" w:customStyle="1" w:styleId="32">
    <w:name w:val="Основной текст 3 Знак"/>
    <w:basedOn w:val="a0"/>
    <w:link w:val="31"/>
    <w:rsid w:val="003B2C80"/>
    <w:rPr>
      <w:rFonts w:ascii="Times New Roman" w:eastAsia="Times New Roman" w:hAnsi="Times New Roman" w:cs="Times New Roman"/>
      <w:sz w:val="16"/>
      <w:szCs w:val="16"/>
    </w:rPr>
  </w:style>
  <w:style w:type="character" w:customStyle="1" w:styleId="FontStyle12">
    <w:name w:val="Font Style12"/>
    <w:rsid w:val="003B2C80"/>
    <w:rPr>
      <w:rFonts w:ascii="Times New Roman" w:hAnsi="Times New Roman" w:cs="Times New Roman"/>
      <w:sz w:val="22"/>
      <w:szCs w:val="22"/>
    </w:rPr>
  </w:style>
  <w:style w:type="paragraph" w:customStyle="1" w:styleId="Style4">
    <w:name w:val="Style4"/>
    <w:basedOn w:val="a"/>
    <w:rsid w:val="003B2C80"/>
    <w:pPr>
      <w:widowControl w:val="0"/>
      <w:autoSpaceDE w:val="0"/>
      <w:autoSpaceDN w:val="0"/>
      <w:adjustRightInd w:val="0"/>
      <w:spacing w:line="271" w:lineRule="exact"/>
    </w:pPr>
  </w:style>
  <w:style w:type="paragraph" w:customStyle="1" w:styleId="Style7">
    <w:name w:val="Style7"/>
    <w:basedOn w:val="a"/>
    <w:rsid w:val="003B2C80"/>
    <w:pPr>
      <w:widowControl w:val="0"/>
      <w:autoSpaceDE w:val="0"/>
      <w:autoSpaceDN w:val="0"/>
      <w:adjustRightInd w:val="0"/>
      <w:spacing w:line="229" w:lineRule="exact"/>
    </w:pPr>
  </w:style>
  <w:style w:type="paragraph" w:styleId="33">
    <w:name w:val="Body Text Indent 3"/>
    <w:basedOn w:val="a"/>
    <w:link w:val="34"/>
    <w:rsid w:val="003B2C80"/>
    <w:pPr>
      <w:spacing w:after="120"/>
      <w:ind w:left="283"/>
    </w:pPr>
    <w:rPr>
      <w:sz w:val="16"/>
      <w:szCs w:val="16"/>
    </w:rPr>
  </w:style>
  <w:style w:type="character" w:customStyle="1" w:styleId="34">
    <w:name w:val="Основной текст с отступом 3 Знак"/>
    <w:basedOn w:val="a0"/>
    <w:link w:val="33"/>
    <w:rsid w:val="003B2C80"/>
    <w:rPr>
      <w:rFonts w:ascii="Times New Roman" w:eastAsia="Times New Roman" w:hAnsi="Times New Roman" w:cs="Times New Roman"/>
      <w:sz w:val="16"/>
      <w:szCs w:val="16"/>
    </w:rPr>
  </w:style>
  <w:style w:type="character" w:customStyle="1" w:styleId="forumlink">
    <w:name w:val="forumlink"/>
    <w:rsid w:val="003B2C80"/>
    <w:rPr>
      <w:rFonts w:cs="Times New Roman"/>
    </w:rPr>
  </w:style>
  <w:style w:type="character" w:customStyle="1" w:styleId="FontStyle24">
    <w:name w:val="Font Style24"/>
    <w:rsid w:val="003B2C80"/>
    <w:rPr>
      <w:rFonts w:ascii="Arial" w:hAnsi="Arial" w:cs="Arial"/>
      <w:b/>
      <w:bCs/>
      <w:sz w:val="22"/>
      <w:szCs w:val="22"/>
    </w:rPr>
  </w:style>
  <w:style w:type="character" w:customStyle="1" w:styleId="FontStyle11">
    <w:name w:val="Font Style11"/>
    <w:rsid w:val="003B2C80"/>
    <w:rPr>
      <w:rFonts w:ascii="Times New Roman" w:hAnsi="Times New Roman" w:cs="Times New Roman"/>
      <w:sz w:val="22"/>
      <w:szCs w:val="22"/>
    </w:rPr>
  </w:style>
  <w:style w:type="character" w:customStyle="1" w:styleId="small">
    <w:name w:val="small"/>
    <w:basedOn w:val="a0"/>
    <w:rsid w:val="003B2C80"/>
  </w:style>
  <w:style w:type="paragraph" w:styleId="af0">
    <w:name w:val="No Spacing"/>
    <w:uiPriority w:val="1"/>
    <w:qFormat/>
    <w:rsid w:val="003B2C80"/>
    <w:pPr>
      <w:spacing w:after="0" w:line="240" w:lineRule="auto"/>
    </w:pPr>
    <w:rPr>
      <w:rFonts w:ascii="Calibri" w:eastAsia="Calibri" w:hAnsi="Calibri" w:cs="Times New Roman"/>
    </w:rPr>
  </w:style>
  <w:style w:type="paragraph" w:styleId="af1">
    <w:name w:val="Balloon Text"/>
    <w:basedOn w:val="a"/>
    <w:link w:val="af2"/>
    <w:uiPriority w:val="99"/>
    <w:semiHidden/>
    <w:unhideWhenUsed/>
    <w:rsid w:val="003B2C80"/>
    <w:rPr>
      <w:rFonts w:ascii="Tahoma" w:hAnsi="Tahoma"/>
      <w:sz w:val="16"/>
      <w:szCs w:val="16"/>
    </w:rPr>
  </w:style>
  <w:style w:type="character" w:customStyle="1" w:styleId="af2">
    <w:name w:val="Текст выноски Знак"/>
    <w:basedOn w:val="a0"/>
    <w:link w:val="af1"/>
    <w:uiPriority w:val="99"/>
    <w:semiHidden/>
    <w:rsid w:val="003B2C80"/>
    <w:rPr>
      <w:rFonts w:ascii="Tahoma" w:eastAsia="Times New Roman" w:hAnsi="Tahoma" w:cs="Times New Roman"/>
      <w:sz w:val="16"/>
      <w:szCs w:val="16"/>
    </w:rPr>
  </w:style>
  <w:style w:type="paragraph" w:styleId="af3">
    <w:name w:val="header"/>
    <w:basedOn w:val="a"/>
    <w:link w:val="af4"/>
    <w:uiPriority w:val="99"/>
    <w:unhideWhenUsed/>
    <w:rsid w:val="003B2C80"/>
    <w:pPr>
      <w:tabs>
        <w:tab w:val="center" w:pos="4677"/>
        <w:tab w:val="right" w:pos="9355"/>
      </w:tabs>
    </w:pPr>
  </w:style>
  <w:style w:type="character" w:customStyle="1" w:styleId="af4">
    <w:name w:val="Верхний колонтитул Знак"/>
    <w:basedOn w:val="a0"/>
    <w:link w:val="af3"/>
    <w:uiPriority w:val="99"/>
    <w:rsid w:val="003B2C80"/>
    <w:rPr>
      <w:rFonts w:ascii="Times New Roman" w:eastAsia="Times New Roman" w:hAnsi="Times New Roman" w:cs="Times New Roman"/>
      <w:sz w:val="24"/>
      <w:szCs w:val="24"/>
    </w:rPr>
  </w:style>
  <w:style w:type="paragraph" w:customStyle="1" w:styleId="ConsPlusTitle">
    <w:name w:val="ConsPlusTitle"/>
    <w:rsid w:val="003B2C80"/>
    <w:pPr>
      <w:widowControl w:val="0"/>
      <w:autoSpaceDE w:val="0"/>
      <w:autoSpaceDN w:val="0"/>
      <w:adjustRightInd w:val="0"/>
      <w:spacing w:after="0" w:line="240" w:lineRule="auto"/>
    </w:pPr>
    <w:rPr>
      <w:rFonts w:ascii="Calibri" w:eastAsia="Times New Roman" w:hAnsi="Calibri" w:cs="Calibri"/>
      <w:b/>
      <w:bCs/>
      <w:lang w:eastAsia="ru-RU"/>
    </w:rPr>
  </w:style>
  <w:style w:type="character" w:styleId="af5">
    <w:name w:val="Strong"/>
    <w:uiPriority w:val="22"/>
    <w:qFormat/>
    <w:rsid w:val="003B2C80"/>
    <w:rPr>
      <w:b/>
      <w:bCs/>
    </w:rPr>
  </w:style>
  <w:style w:type="character" w:customStyle="1" w:styleId="FontStyle13">
    <w:name w:val="Font Style13"/>
    <w:rsid w:val="003B2C80"/>
    <w:rPr>
      <w:rFonts w:ascii="Times New Roman" w:hAnsi="Times New Roman" w:cs="Times New Roman"/>
      <w:sz w:val="26"/>
      <w:szCs w:val="26"/>
    </w:rPr>
  </w:style>
  <w:style w:type="character" w:styleId="af6">
    <w:name w:val="Emphasis"/>
    <w:uiPriority w:val="20"/>
    <w:qFormat/>
    <w:rsid w:val="003B2C80"/>
    <w:rPr>
      <w:i/>
      <w:iCs/>
    </w:rPr>
  </w:style>
  <w:style w:type="character" w:customStyle="1" w:styleId="apple-converted-space">
    <w:name w:val="apple-converted-space"/>
    <w:basedOn w:val="a0"/>
    <w:rsid w:val="003B2C80"/>
  </w:style>
  <w:style w:type="paragraph" w:customStyle="1" w:styleId="c12">
    <w:name w:val="c12"/>
    <w:basedOn w:val="a"/>
    <w:rsid w:val="003B2C80"/>
    <w:pPr>
      <w:spacing w:before="90" w:after="90"/>
    </w:pPr>
  </w:style>
  <w:style w:type="paragraph" w:customStyle="1" w:styleId="bodytext">
    <w:name w:val="bodytext"/>
    <w:basedOn w:val="a"/>
    <w:rsid w:val="003B2C80"/>
    <w:pPr>
      <w:spacing w:before="100" w:beforeAutospacing="1" w:after="100" w:afterAutospacing="1"/>
    </w:pPr>
  </w:style>
  <w:style w:type="paragraph" w:customStyle="1" w:styleId="maintext">
    <w:name w:val="main_text"/>
    <w:basedOn w:val="a"/>
    <w:uiPriority w:val="99"/>
    <w:rsid w:val="003B2C80"/>
    <w:pPr>
      <w:spacing w:before="100" w:beforeAutospacing="1" w:after="100" w:afterAutospacing="1"/>
    </w:pPr>
  </w:style>
  <w:style w:type="paragraph" w:styleId="HTML">
    <w:name w:val="HTML Preformatted"/>
    <w:basedOn w:val="a"/>
    <w:link w:val="HTML0"/>
    <w:uiPriority w:val="99"/>
    <w:semiHidden/>
    <w:unhideWhenUsed/>
    <w:rsid w:val="003B2C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rPr>
  </w:style>
  <w:style w:type="character" w:customStyle="1" w:styleId="HTML0">
    <w:name w:val="Стандартный HTML Знак"/>
    <w:basedOn w:val="a0"/>
    <w:link w:val="HTML"/>
    <w:uiPriority w:val="99"/>
    <w:semiHidden/>
    <w:rsid w:val="003B2C80"/>
    <w:rPr>
      <w:rFonts w:ascii="Courier New" w:eastAsia="Times New Roman" w:hAnsi="Courier New" w:cs="Times New Roman"/>
      <w:sz w:val="20"/>
      <w:szCs w:val="20"/>
    </w:rPr>
  </w:style>
  <w:style w:type="paragraph" w:styleId="af7">
    <w:name w:val="caption"/>
    <w:basedOn w:val="a"/>
    <w:next w:val="a"/>
    <w:uiPriority w:val="35"/>
    <w:unhideWhenUsed/>
    <w:qFormat/>
    <w:rsid w:val="003B2C80"/>
    <w:pPr>
      <w:spacing w:after="200"/>
    </w:pPr>
    <w:rPr>
      <w:b/>
      <w:bCs/>
      <w:color w:val="4F81BD"/>
      <w:sz w:val="18"/>
      <w:szCs w:val="18"/>
    </w:rPr>
  </w:style>
  <w:style w:type="character" w:customStyle="1" w:styleId="fontstyle120">
    <w:name w:val="fontstyle12"/>
    <w:basedOn w:val="a0"/>
    <w:rsid w:val="00ED1EBD"/>
  </w:style>
  <w:style w:type="character" w:customStyle="1" w:styleId="af">
    <w:name w:val="Обычный (веб) Знак"/>
    <w:basedOn w:val="a0"/>
    <w:link w:val="ae"/>
    <w:uiPriority w:val="99"/>
    <w:locked/>
    <w:rsid w:val="00ED1EBD"/>
    <w:rPr>
      <w:rFonts w:ascii="Times New Roman" w:eastAsia="Times New Roman" w:hAnsi="Times New Roman" w:cs="Times New Roman"/>
      <w:sz w:val="24"/>
      <w:szCs w:val="24"/>
      <w:lang w:eastAsia="ru-RU"/>
    </w:rPr>
  </w:style>
  <w:style w:type="character" w:customStyle="1" w:styleId="text33">
    <w:name w:val="text33"/>
    <w:basedOn w:val="a0"/>
    <w:rsid w:val="00ED1EBD"/>
  </w:style>
  <w:style w:type="paragraph" w:styleId="af8">
    <w:name w:val="Title"/>
    <w:basedOn w:val="a"/>
    <w:link w:val="af9"/>
    <w:qFormat/>
    <w:rsid w:val="00CD7C48"/>
    <w:pPr>
      <w:overflowPunct w:val="0"/>
      <w:autoSpaceDE w:val="0"/>
      <w:autoSpaceDN w:val="0"/>
      <w:adjustRightInd w:val="0"/>
      <w:jc w:val="center"/>
    </w:pPr>
    <w:rPr>
      <w:b/>
      <w:szCs w:val="20"/>
    </w:rPr>
  </w:style>
  <w:style w:type="character" w:customStyle="1" w:styleId="af9">
    <w:name w:val="Название Знак"/>
    <w:basedOn w:val="a0"/>
    <w:link w:val="af8"/>
    <w:rsid w:val="00CD7C48"/>
    <w:rPr>
      <w:rFonts w:ascii="Times New Roman" w:eastAsia="Times New Roman" w:hAnsi="Times New Roman" w:cs="Times New Roman"/>
      <w:b/>
      <w:sz w:val="24"/>
      <w:szCs w:val="20"/>
    </w:rPr>
  </w:style>
  <w:style w:type="paragraph" w:customStyle="1" w:styleId="c2">
    <w:name w:val="c2"/>
    <w:basedOn w:val="a"/>
    <w:rsid w:val="002410B1"/>
    <w:pPr>
      <w:spacing w:before="90" w:after="90"/>
    </w:pPr>
  </w:style>
  <w:style w:type="character" w:customStyle="1" w:styleId="c9">
    <w:name w:val="c9"/>
    <w:basedOn w:val="a0"/>
    <w:rsid w:val="002410B1"/>
  </w:style>
  <w:style w:type="character" w:customStyle="1" w:styleId="c0">
    <w:name w:val="c0"/>
    <w:basedOn w:val="a0"/>
    <w:rsid w:val="002410B1"/>
  </w:style>
  <w:style w:type="paragraph" w:styleId="21">
    <w:name w:val="Body Text Indent 2"/>
    <w:basedOn w:val="a"/>
    <w:link w:val="22"/>
    <w:uiPriority w:val="99"/>
    <w:semiHidden/>
    <w:unhideWhenUsed/>
    <w:rsid w:val="00F93BB0"/>
    <w:pPr>
      <w:spacing w:after="120" w:line="480" w:lineRule="auto"/>
      <w:ind w:left="283"/>
    </w:pPr>
  </w:style>
  <w:style w:type="character" w:customStyle="1" w:styleId="22">
    <w:name w:val="Основной текст с отступом 2 Знак"/>
    <w:basedOn w:val="a0"/>
    <w:link w:val="21"/>
    <w:uiPriority w:val="99"/>
    <w:semiHidden/>
    <w:rsid w:val="00F93BB0"/>
    <w:rPr>
      <w:rFonts w:ascii="Times New Roman" w:eastAsia="Times New Roman" w:hAnsi="Times New Roman" w:cs="Times New Roman"/>
      <w:sz w:val="24"/>
      <w:szCs w:val="24"/>
      <w:lang w:eastAsia="ru-RU"/>
    </w:rPr>
  </w:style>
  <w:style w:type="character" w:customStyle="1" w:styleId="FontStyle29">
    <w:name w:val="Font Style29"/>
    <w:basedOn w:val="a0"/>
    <w:uiPriority w:val="99"/>
    <w:rsid w:val="00F93BB0"/>
    <w:rPr>
      <w:rFonts w:ascii="Times New Roman" w:hAnsi="Times New Roman" w:cs="Times New Roman"/>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692673">
      <w:bodyDiv w:val="1"/>
      <w:marLeft w:val="0"/>
      <w:marRight w:val="0"/>
      <w:marTop w:val="0"/>
      <w:marBottom w:val="0"/>
      <w:divBdr>
        <w:top w:val="none" w:sz="0" w:space="0" w:color="auto"/>
        <w:left w:val="none" w:sz="0" w:space="0" w:color="auto"/>
        <w:bottom w:val="none" w:sz="0" w:space="0" w:color="auto"/>
        <w:right w:val="none" w:sz="0" w:space="0" w:color="auto"/>
      </w:divBdr>
    </w:div>
    <w:div w:id="183054522">
      <w:bodyDiv w:val="1"/>
      <w:marLeft w:val="0"/>
      <w:marRight w:val="0"/>
      <w:marTop w:val="0"/>
      <w:marBottom w:val="0"/>
      <w:divBdr>
        <w:top w:val="none" w:sz="0" w:space="0" w:color="auto"/>
        <w:left w:val="none" w:sz="0" w:space="0" w:color="auto"/>
        <w:bottom w:val="none" w:sz="0" w:space="0" w:color="auto"/>
        <w:right w:val="none" w:sz="0" w:space="0" w:color="auto"/>
      </w:divBdr>
    </w:div>
    <w:div w:id="298608163">
      <w:bodyDiv w:val="1"/>
      <w:marLeft w:val="0"/>
      <w:marRight w:val="0"/>
      <w:marTop w:val="0"/>
      <w:marBottom w:val="0"/>
      <w:divBdr>
        <w:top w:val="none" w:sz="0" w:space="0" w:color="auto"/>
        <w:left w:val="none" w:sz="0" w:space="0" w:color="auto"/>
        <w:bottom w:val="none" w:sz="0" w:space="0" w:color="auto"/>
        <w:right w:val="none" w:sz="0" w:space="0" w:color="auto"/>
      </w:divBdr>
    </w:div>
    <w:div w:id="478226553">
      <w:bodyDiv w:val="1"/>
      <w:marLeft w:val="0"/>
      <w:marRight w:val="0"/>
      <w:marTop w:val="0"/>
      <w:marBottom w:val="0"/>
      <w:divBdr>
        <w:top w:val="none" w:sz="0" w:space="0" w:color="auto"/>
        <w:left w:val="none" w:sz="0" w:space="0" w:color="auto"/>
        <w:bottom w:val="none" w:sz="0" w:space="0" w:color="auto"/>
        <w:right w:val="none" w:sz="0" w:space="0" w:color="auto"/>
      </w:divBdr>
    </w:div>
    <w:div w:id="520162800">
      <w:bodyDiv w:val="1"/>
      <w:marLeft w:val="0"/>
      <w:marRight w:val="0"/>
      <w:marTop w:val="0"/>
      <w:marBottom w:val="0"/>
      <w:divBdr>
        <w:top w:val="none" w:sz="0" w:space="0" w:color="auto"/>
        <w:left w:val="none" w:sz="0" w:space="0" w:color="auto"/>
        <w:bottom w:val="none" w:sz="0" w:space="0" w:color="auto"/>
        <w:right w:val="none" w:sz="0" w:space="0" w:color="auto"/>
      </w:divBdr>
    </w:div>
    <w:div w:id="584074663">
      <w:bodyDiv w:val="1"/>
      <w:marLeft w:val="0"/>
      <w:marRight w:val="0"/>
      <w:marTop w:val="0"/>
      <w:marBottom w:val="0"/>
      <w:divBdr>
        <w:top w:val="none" w:sz="0" w:space="0" w:color="auto"/>
        <w:left w:val="none" w:sz="0" w:space="0" w:color="auto"/>
        <w:bottom w:val="none" w:sz="0" w:space="0" w:color="auto"/>
        <w:right w:val="none" w:sz="0" w:space="0" w:color="auto"/>
      </w:divBdr>
      <w:divsChild>
        <w:div w:id="1087077830">
          <w:marLeft w:val="0"/>
          <w:marRight w:val="0"/>
          <w:marTop w:val="0"/>
          <w:marBottom w:val="240"/>
          <w:divBdr>
            <w:top w:val="none" w:sz="0" w:space="0" w:color="auto"/>
            <w:left w:val="none" w:sz="0" w:space="0" w:color="auto"/>
            <w:bottom w:val="none" w:sz="0" w:space="0" w:color="auto"/>
            <w:right w:val="none" w:sz="0" w:space="0" w:color="auto"/>
          </w:divBdr>
        </w:div>
        <w:div w:id="1325283418">
          <w:marLeft w:val="0"/>
          <w:marRight w:val="0"/>
          <w:marTop w:val="0"/>
          <w:marBottom w:val="240"/>
          <w:divBdr>
            <w:top w:val="none" w:sz="0" w:space="0" w:color="auto"/>
            <w:left w:val="none" w:sz="0" w:space="0" w:color="auto"/>
            <w:bottom w:val="none" w:sz="0" w:space="0" w:color="auto"/>
            <w:right w:val="none" w:sz="0" w:space="0" w:color="auto"/>
          </w:divBdr>
        </w:div>
      </w:divsChild>
    </w:div>
    <w:div w:id="819611100">
      <w:bodyDiv w:val="1"/>
      <w:marLeft w:val="0"/>
      <w:marRight w:val="0"/>
      <w:marTop w:val="0"/>
      <w:marBottom w:val="0"/>
      <w:divBdr>
        <w:top w:val="none" w:sz="0" w:space="0" w:color="auto"/>
        <w:left w:val="none" w:sz="0" w:space="0" w:color="auto"/>
        <w:bottom w:val="none" w:sz="0" w:space="0" w:color="auto"/>
        <w:right w:val="none" w:sz="0" w:space="0" w:color="auto"/>
      </w:divBdr>
    </w:div>
    <w:div w:id="976490932">
      <w:bodyDiv w:val="1"/>
      <w:marLeft w:val="0"/>
      <w:marRight w:val="0"/>
      <w:marTop w:val="0"/>
      <w:marBottom w:val="0"/>
      <w:divBdr>
        <w:top w:val="none" w:sz="0" w:space="0" w:color="auto"/>
        <w:left w:val="none" w:sz="0" w:space="0" w:color="auto"/>
        <w:bottom w:val="none" w:sz="0" w:space="0" w:color="auto"/>
        <w:right w:val="none" w:sz="0" w:space="0" w:color="auto"/>
      </w:divBdr>
    </w:div>
    <w:div w:id="1075005331">
      <w:bodyDiv w:val="1"/>
      <w:marLeft w:val="0"/>
      <w:marRight w:val="0"/>
      <w:marTop w:val="0"/>
      <w:marBottom w:val="0"/>
      <w:divBdr>
        <w:top w:val="none" w:sz="0" w:space="0" w:color="auto"/>
        <w:left w:val="none" w:sz="0" w:space="0" w:color="auto"/>
        <w:bottom w:val="none" w:sz="0" w:space="0" w:color="auto"/>
        <w:right w:val="none" w:sz="0" w:space="0" w:color="auto"/>
      </w:divBdr>
    </w:div>
    <w:div w:id="1167289354">
      <w:bodyDiv w:val="1"/>
      <w:marLeft w:val="0"/>
      <w:marRight w:val="0"/>
      <w:marTop w:val="0"/>
      <w:marBottom w:val="0"/>
      <w:divBdr>
        <w:top w:val="none" w:sz="0" w:space="0" w:color="auto"/>
        <w:left w:val="none" w:sz="0" w:space="0" w:color="auto"/>
        <w:bottom w:val="none" w:sz="0" w:space="0" w:color="auto"/>
        <w:right w:val="none" w:sz="0" w:space="0" w:color="auto"/>
      </w:divBdr>
    </w:div>
    <w:div w:id="1273438247">
      <w:bodyDiv w:val="1"/>
      <w:marLeft w:val="0"/>
      <w:marRight w:val="0"/>
      <w:marTop w:val="0"/>
      <w:marBottom w:val="0"/>
      <w:divBdr>
        <w:top w:val="none" w:sz="0" w:space="0" w:color="auto"/>
        <w:left w:val="none" w:sz="0" w:space="0" w:color="auto"/>
        <w:bottom w:val="none" w:sz="0" w:space="0" w:color="auto"/>
        <w:right w:val="none" w:sz="0" w:space="0" w:color="auto"/>
      </w:divBdr>
    </w:div>
    <w:div w:id="18906088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1.jpeg"/><Relationship Id="rId21" Type="http://schemas.openxmlformats.org/officeDocument/2006/relationships/image" Target="https://i.livelib.ru/boocover/1002049194/o/bcee/bez_avtora__Bengalskie_skazki.jpeg" TargetMode="External"/><Relationship Id="rId42" Type="http://schemas.openxmlformats.org/officeDocument/2006/relationships/image" Target="media/image21.jpeg"/><Relationship Id="rId63" Type="http://schemas.openxmlformats.org/officeDocument/2006/relationships/image" Target="media/image31.png"/><Relationship Id="rId84" Type="http://schemas.openxmlformats.org/officeDocument/2006/relationships/image" Target="media/image52.jpeg"/><Relationship Id="rId138" Type="http://schemas.openxmlformats.org/officeDocument/2006/relationships/image" Target="media/image102.jpeg"/><Relationship Id="rId159" Type="http://schemas.openxmlformats.org/officeDocument/2006/relationships/image" Target="media/image123.jpeg"/><Relationship Id="rId170" Type="http://schemas.openxmlformats.org/officeDocument/2006/relationships/image" Target="media/image134.jpeg"/><Relationship Id="rId191" Type="http://schemas.openxmlformats.org/officeDocument/2006/relationships/image" Target="media/image155.jpeg"/><Relationship Id="rId205" Type="http://schemas.openxmlformats.org/officeDocument/2006/relationships/image" Target="media/image168.jpeg"/><Relationship Id="rId226" Type="http://schemas.openxmlformats.org/officeDocument/2006/relationships/footer" Target="footer1.xml"/><Relationship Id="rId107" Type="http://schemas.openxmlformats.org/officeDocument/2006/relationships/image" Target="media/image71.jpeg"/><Relationship Id="rId11" Type="http://schemas.openxmlformats.org/officeDocument/2006/relationships/hyperlink" Target="http://fantlab.ru/autor249" TargetMode="External"/><Relationship Id="rId32" Type="http://schemas.openxmlformats.org/officeDocument/2006/relationships/hyperlink" Target="https://www.bookvoed.ru/author?id=96251" TargetMode="External"/><Relationship Id="rId53" Type="http://schemas.openxmlformats.org/officeDocument/2006/relationships/chart" Target="charts/chart1.xml"/><Relationship Id="rId74" Type="http://schemas.openxmlformats.org/officeDocument/2006/relationships/image" Target="media/image42.png"/><Relationship Id="rId128" Type="http://schemas.openxmlformats.org/officeDocument/2006/relationships/image" Target="media/image92.jpeg"/><Relationship Id="rId149" Type="http://schemas.openxmlformats.org/officeDocument/2006/relationships/image" Target="media/image113.jpeg"/><Relationship Id="rId5" Type="http://schemas.openxmlformats.org/officeDocument/2006/relationships/settings" Target="settings.xml"/><Relationship Id="rId95" Type="http://schemas.microsoft.com/office/2007/relationships/hdphoto" Target="media/hdphoto3.wdp"/><Relationship Id="rId160" Type="http://schemas.openxmlformats.org/officeDocument/2006/relationships/image" Target="media/image124.png"/><Relationship Id="rId181" Type="http://schemas.openxmlformats.org/officeDocument/2006/relationships/image" Target="media/image145.jpeg"/><Relationship Id="rId216" Type="http://schemas.openxmlformats.org/officeDocument/2006/relationships/image" Target="media/image179.jpeg"/><Relationship Id="rId22" Type="http://schemas.openxmlformats.org/officeDocument/2006/relationships/image" Target="media/image8.jpeg"/><Relationship Id="rId43" Type="http://schemas.openxmlformats.org/officeDocument/2006/relationships/image" Target="https://u.livelib.ru/album/1000009604/o/q6bt936j/bookmate.com-o.jpeg" TargetMode="External"/><Relationship Id="rId64" Type="http://schemas.openxmlformats.org/officeDocument/2006/relationships/image" Target="media/image32.png"/><Relationship Id="rId118" Type="http://schemas.openxmlformats.org/officeDocument/2006/relationships/image" Target="media/image82.jpeg"/><Relationship Id="rId139" Type="http://schemas.openxmlformats.org/officeDocument/2006/relationships/image" Target="media/image103.jpeg"/><Relationship Id="rId85" Type="http://schemas.openxmlformats.org/officeDocument/2006/relationships/image" Target="media/image53.jpeg"/><Relationship Id="rId150" Type="http://schemas.openxmlformats.org/officeDocument/2006/relationships/image" Target="media/image114.jpeg"/><Relationship Id="rId171" Type="http://schemas.openxmlformats.org/officeDocument/2006/relationships/image" Target="media/image135.jpeg"/><Relationship Id="rId192" Type="http://schemas.openxmlformats.org/officeDocument/2006/relationships/image" Target="media/image156.jpeg"/><Relationship Id="rId206" Type="http://schemas.openxmlformats.org/officeDocument/2006/relationships/image" Target="media/image169.jpeg"/><Relationship Id="rId227" Type="http://schemas.openxmlformats.org/officeDocument/2006/relationships/fontTable" Target="fontTable.xml"/><Relationship Id="rId12" Type="http://schemas.openxmlformats.org/officeDocument/2006/relationships/hyperlink" Target="http://fantlab.ru/edition46909" TargetMode="External"/><Relationship Id="rId33" Type="http://schemas.openxmlformats.org/officeDocument/2006/relationships/image" Target="media/image14.jpeg"/><Relationship Id="rId108" Type="http://schemas.openxmlformats.org/officeDocument/2006/relationships/image" Target="media/image72.jpeg"/><Relationship Id="rId129" Type="http://schemas.openxmlformats.org/officeDocument/2006/relationships/image" Target="media/image93.jpeg"/><Relationship Id="rId54" Type="http://schemas.openxmlformats.org/officeDocument/2006/relationships/chart" Target="charts/chart2.xml"/><Relationship Id="rId75" Type="http://schemas.openxmlformats.org/officeDocument/2006/relationships/image" Target="media/image43.jpeg"/><Relationship Id="rId96" Type="http://schemas.openxmlformats.org/officeDocument/2006/relationships/image" Target="media/image61.jpeg"/><Relationship Id="rId140" Type="http://schemas.openxmlformats.org/officeDocument/2006/relationships/image" Target="media/image104.jpeg"/><Relationship Id="rId161" Type="http://schemas.openxmlformats.org/officeDocument/2006/relationships/image" Target="media/image125.jpeg"/><Relationship Id="rId182" Type="http://schemas.openxmlformats.org/officeDocument/2006/relationships/image" Target="media/image146.jpeg"/><Relationship Id="rId217" Type="http://schemas.openxmlformats.org/officeDocument/2006/relationships/image" Target="media/image180.jpeg"/><Relationship Id="rId6" Type="http://schemas.openxmlformats.org/officeDocument/2006/relationships/webSettings" Target="webSettings.xml"/><Relationship Id="rId23" Type="http://schemas.openxmlformats.org/officeDocument/2006/relationships/image" Target="https://i.livelib.ru/boocover/1002693980/o/f9f7/Aleksandra_Gippius__Neptun.jpeg" TargetMode="External"/><Relationship Id="rId119" Type="http://schemas.openxmlformats.org/officeDocument/2006/relationships/image" Target="media/image83.jpeg"/><Relationship Id="rId44" Type="http://schemas.openxmlformats.org/officeDocument/2006/relationships/image" Target="media/image22.jpeg"/><Relationship Id="rId65" Type="http://schemas.openxmlformats.org/officeDocument/2006/relationships/image" Target="media/image33.jpeg"/><Relationship Id="rId86" Type="http://schemas.openxmlformats.org/officeDocument/2006/relationships/image" Target="media/image54.jpeg"/><Relationship Id="rId130" Type="http://schemas.openxmlformats.org/officeDocument/2006/relationships/image" Target="media/image94.jpeg"/><Relationship Id="rId151" Type="http://schemas.openxmlformats.org/officeDocument/2006/relationships/image" Target="media/image115.jpeg"/><Relationship Id="rId172" Type="http://schemas.openxmlformats.org/officeDocument/2006/relationships/image" Target="media/image136.png"/><Relationship Id="rId193" Type="http://schemas.openxmlformats.org/officeDocument/2006/relationships/image" Target="media/image157.jpeg"/><Relationship Id="rId207" Type="http://schemas.openxmlformats.org/officeDocument/2006/relationships/image" Target="media/image170.jpeg"/><Relationship Id="rId228" Type="http://schemas.openxmlformats.org/officeDocument/2006/relationships/theme" Target="theme/theme1.xml"/><Relationship Id="rId13" Type="http://schemas.openxmlformats.org/officeDocument/2006/relationships/hyperlink" Target="http://fantlab.ru/edition214906" TargetMode="External"/><Relationship Id="rId109" Type="http://schemas.openxmlformats.org/officeDocument/2006/relationships/image" Target="media/image73.jpeg"/><Relationship Id="rId34" Type="http://schemas.openxmlformats.org/officeDocument/2006/relationships/image" Target="media/image15.jpeg"/><Relationship Id="rId55" Type="http://schemas.openxmlformats.org/officeDocument/2006/relationships/chart" Target="charts/chart3.xml"/><Relationship Id="rId76" Type="http://schemas.openxmlformats.org/officeDocument/2006/relationships/image" Target="media/image44.jpeg"/><Relationship Id="rId97" Type="http://schemas.microsoft.com/office/2007/relationships/hdphoto" Target="media/hdphoto4.wdp"/><Relationship Id="rId120" Type="http://schemas.openxmlformats.org/officeDocument/2006/relationships/image" Target="media/image84.jpeg"/><Relationship Id="rId141" Type="http://schemas.openxmlformats.org/officeDocument/2006/relationships/image" Target="media/image105.jpeg"/><Relationship Id="rId7" Type="http://schemas.openxmlformats.org/officeDocument/2006/relationships/footnotes" Target="footnotes.xml"/><Relationship Id="rId162" Type="http://schemas.openxmlformats.org/officeDocument/2006/relationships/image" Target="media/image126.jpeg"/><Relationship Id="rId183" Type="http://schemas.openxmlformats.org/officeDocument/2006/relationships/image" Target="media/image147.jpeg"/><Relationship Id="rId218" Type="http://schemas.openxmlformats.org/officeDocument/2006/relationships/image" Target="media/image181.jpeg"/><Relationship Id="rId24" Type="http://schemas.openxmlformats.org/officeDocument/2006/relationships/image" Target="media/image9.jpeg"/><Relationship Id="rId45" Type="http://schemas.openxmlformats.org/officeDocument/2006/relationships/image" Target="https://book24.ru/upload/resize_cache/iblock/f47/680_900_0/f4792c138ecdb050313eb9506384f393.jpg" TargetMode="External"/><Relationship Id="rId66" Type="http://schemas.openxmlformats.org/officeDocument/2006/relationships/image" Target="media/image34.jpeg"/><Relationship Id="rId87" Type="http://schemas.openxmlformats.org/officeDocument/2006/relationships/image" Target="media/image55.jpeg"/><Relationship Id="rId110" Type="http://schemas.openxmlformats.org/officeDocument/2006/relationships/image" Target="media/image74.jpeg"/><Relationship Id="rId131" Type="http://schemas.openxmlformats.org/officeDocument/2006/relationships/image" Target="media/image95.jpeg"/><Relationship Id="rId152" Type="http://schemas.openxmlformats.org/officeDocument/2006/relationships/image" Target="media/image116.jpeg"/><Relationship Id="rId173" Type="http://schemas.openxmlformats.org/officeDocument/2006/relationships/image" Target="media/image137.jpeg"/><Relationship Id="rId194" Type="http://schemas.openxmlformats.org/officeDocument/2006/relationships/image" Target="media/image158.jpeg"/><Relationship Id="rId208" Type="http://schemas.openxmlformats.org/officeDocument/2006/relationships/image" Target="media/image171.jpeg"/><Relationship Id="rId14" Type="http://schemas.openxmlformats.org/officeDocument/2006/relationships/hyperlink" Target="http://fantlab.ru/edition217277" TargetMode="External"/><Relationship Id="rId35" Type="http://schemas.openxmlformats.org/officeDocument/2006/relationships/image" Target="media/image16.jpeg"/><Relationship Id="rId56" Type="http://schemas.openxmlformats.org/officeDocument/2006/relationships/hyperlink" Target="http://www.detmobib.ru" TargetMode="External"/><Relationship Id="rId77" Type="http://schemas.openxmlformats.org/officeDocument/2006/relationships/image" Target="media/image45.jpeg"/><Relationship Id="rId100" Type="http://schemas.openxmlformats.org/officeDocument/2006/relationships/image" Target="media/image64.jpeg"/><Relationship Id="rId8" Type="http://schemas.openxmlformats.org/officeDocument/2006/relationships/endnotes" Target="endnotes.xml"/><Relationship Id="rId98" Type="http://schemas.openxmlformats.org/officeDocument/2006/relationships/image" Target="media/image62.jpeg"/><Relationship Id="rId121" Type="http://schemas.openxmlformats.org/officeDocument/2006/relationships/image" Target="media/image85.jpeg"/><Relationship Id="rId142" Type="http://schemas.openxmlformats.org/officeDocument/2006/relationships/image" Target="media/image106.jpeg"/><Relationship Id="rId163" Type="http://schemas.openxmlformats.org/officeDocument/2006/relationships/image" Target="media/image127.jpeg"/><Relationship Id="rId184" Type="http://schemas.openxmlformats.org/officeDocument/2006/relationships/image" Target="media/image148.jpeg"/><Relationship Id="rId219" Type="http://schemas.openxmlformats.org/officeDocument/2006/relationships/image" Target="media/image182.jpeg"/><Relationship Id="rId3" Type="http://schemas.openxmlformats.org/officeDocument/2006/relationships/styles" Target="styles.xml"/><Relationship Id="rId214" Type="http://schemas.openxmlformats.org/officeDocument/2006/relationships/image" Target="media/image177.jpeg"/><Relationship Id="rId25" Type="http://schemas.openxmlformats.org/officeDocument/2006/relationships/image" Target="https://j.livelib.ru/boocover/1000934828/o/4be5/Gans_Hristian_Anderson__Skazki_sbornik.jpeg" TargetMode="External"/><Relationship Id="rId46" Type="http://schemas.openxmlformats.org/officeDocument/2006/relationships/image" Target="media/image23.jpeg"/><Relationship Id="rId67" Type="http://schemas.openxmlformats.org/officeDocument/2006/relationships/image" Target="media/image35.jpeg"/><Relationship Id="rId116" Type="http://schemas.openxmlformats.org/officeDocument/2006/relationships/image" Target="media/image80.jpeg"/><Relationship Id="rId137" Type="http://schemas.openxmlformats.org/officeDocument/2006/relationships/image" Target="media/image101.jpeg"/><Relationship Id="rId158" Type="http://schemas.openxmlformats.org/officeDocument/2006/relationships/image" Target="media/image122.jpeg"/><Relationship Id="rId20" Type="http://schemas.openxmlformats.org/officeDocument/2006/relationships/image" Target="media/image7.jpeg"/><Relationship Id="rId41" Type="http://schemas.openxmlformats.org/officeDocument/2006/relationships/image" Target="media/image20.jpeg"/><Relationship Id="rId62" Type="http://schemas.openxmlformats.org/officeDocument/2006/relationships/image" Target="media/image30.png"/><Relationship Id="rId83" Type="http://schemas.openxmlformats.org/officeDocument/2006/relationships/image" Target="media/image51.jpeg"/><Relationship Id="rId88" Type="http://schemas.openxmlformats.org/officeDocument/2006/relationships/image" Target="media/image56.jpeg"/><Relationship Id="rId111" Type="http://schemas.openxmlformats.org/officeDocument/2006/relationships/image" Target="media/image75.png"/><Relationship Id="rId132" Type="http://schemas.openxmlformats.org/officeDocument/2006/relationships/image" Target="media/image96.jpeg"/><Relationship Id="rId153" Type="http://schemas.openxmlformats.org/officeDocument/2006/relationships/image" Target="media/image117.jpeg"/><Relationship Id="rId174" Type="http://schemas.openxmlformats.org/officeDocument/2006/relationships/image" Target="media/image138.png"/><Relationship Id="rId179" Type="http://schemas.openxmlformats.org/officeDocument/2006/relationships/image" Target="media/image143.png"/><Relationship Id="rId195" Type="http://schemas.openxmlformats.org/officeDocument/2006/relationships/image" Target="media/image159.jpeg"/><Relationship Id="rId209" Type="http://schemas.openxmlformats.org/officeDocument/2006/relationships/image" Target="media/image172.jpeg"/><Relationship Id="rId190" Type="http://schemas.openxmlformats.org/officeDocument/2006/relationships/image" Target="media/image154.jpeg"/><Relationship Id="rId204" Type="http://schemas.openxmlformats.org/officeDocument/2006/relationships/image" Target="media/image167.jpeg"/><Relationship Id="rId220" Type="http://schemas.openxmlformats.org/officeDocument/2006/relationships/image" Target="media/image183.jpeg"/><Relationship Id="rId225" Type="http://schemas.openxmlformats.org/officeDocument/2006/relationships/image" Target="media/image188.jpeg"/><Relationship Id="rId15" Type="http://schemas.openxmlformats.org/officeDocument/2006/relationships/image" Target="media/image3.jpeg"/><Relationship Id="rId36" Type="http://schemas.openxmlformats.org/officeDocument/2006/relationships/image" Target="media/image17.jpeg"/><Relationship Id="rId57" Type="http://schemas.openxmlformats.org/officeDocument/2006/relationships/hyperlink" Target="http://www.detmobib.ru" TargetMode="External"/><Relationship Id="rId106" Type="http://schemas.openxmlformats.org/officeDocument/2006/relationships/image" Target="media/image70.jpeg"/><Relationship Id="rId127" Type="http://schemas.openxmlformats.org/officeDocument/2006/relationships/image" Target="media/image91.jpeg"/><Relationship Id="rId10" Type="http://schemas.openxmlformats.org/officeDocument/2006/relationships/image" Target="media/image2.jpeg"/><Relationship Id="rId31" Type="http://schemas.openxmlformats.org/officeDocument/2006/relationships/image" Target="media/image13.jpeg"/><Relationship Id="rId52" Type="http://schemas.openxmlformats.org/officeDocument/2006/relationships/hyperlink" Target="http://www.rgub.ru/resource/periodicals_db/item.php?new_id=1927" TargetMode="External"/><Relationship Id="rId73" Type="http://schemas.openxmlformats.org/officeDocument/2006/relationships/image" Target="media/image41.jpeg"/><Relationship Id="rId78" Type="http://schemas.openxmlformats.org/officeDocument/2006/relationships/image" Target="media/image46.jpeg"/><Relationship Id="rId94" Type="http://schemas.openxmlformats.org/officeDocument/2006/relationships/image" Target="media/image60.jpeg"/><Relationship Id="rId99" Type="http://schemas.openxmlformats.org/officeDocument/2006/relationships/image" Target="media/image63.jpeg"/><Relationship Id="rId101" Type="http://schemas.openxmlformats.org/officeDocument/2006/relationships/image" Target="media/image65.png"/><Relationship Id="rId122" Type="http://schemas.openxmlformats.org/officeDocument/2006/relationships/image" Target="media/image86.jpeg"/><Relationship Id="rId143" Type="http://schemas.openxmlformats.org/officeDocument/2006/relationships/image" Target="media/image107.jpeg"/><Relationship Id="rId148" Type="http://schemas.openxmlformats.org/officeDocument/2006/relationships/image" Target="media/image112.jpeg"/><Relationship Id="rId164" Type="http://schemas.openxmlformats.org/officeDocument/2006/relationships/image" Target="media/image128.jpeg"/><Relationship Id="rId169" Type="http://schemas.openxmlformats.org/officeDocument/2006/relationships/image" Target="media/image133.jpeg"/><Relationship Id="rId185" Type="http://schemas.openxmlformats.org/officeDocument/2006/relationships/image" Target="media/image149.jpeg"/><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image" Target="media/image144.jpeg"/><Relationship Id="rId210" Type="http://schemas.openxmlformats.org/officeDocument/2006/relationships/image" Target="media/image173.jpeg"/><Relationship Id="rId215" Type="http://schemas.openxmlformats.org/officeDocument/2006/relationships/image" Target="media/image178.png"/><Relationship Id="rId26" Type="http://schemas.openxmlformats.org/officeDocument/2006/relationships/image" Target="media/image10.jpeg"/><Relationship Id="rId47" Type="http://schemas.openxmlformats.org/officeDocument/2006/relationships/image" Target="https://i.livelib.ru/boocover/1002690755/o/ed78/Aleksej_Salnikov__Petrovy_v_grippe_i_vokrug_nego.jpeg" TargetMode="External"/><Relationship Id="rId68" Type="http://schemas.openxmlformats.org/officeDocument/2006/relationships/image" Target="media/image36.jpeg"/><Relationship Id="rId89" Type="http://schemas.microsoft.com/office/2007/relationships/hdphoto" Target="media/hdphoto1.wdp"/><Relationship Id="rId112" Type="http://schemas.openxmlformats.org/officeDocument/2006/relationships/image" Target="media/image76.png"/><Relationship Id="rId133" Type="http://schemas.openxmlformats.org/officeDocument/2006/relationships/image" Target="media/image97.jpeg"/><Relationship Id="rId154" Type="http://schemas.openxmlformats.org/officeDocument/2006/relationships/image" Target="media/image118.jpeg"/><Relationship Id="rId175" Type="http://schemas.openxmlformats.org/officeDocument/2006/relationships/image" Target="media/image139.png"/><Relationship Id="rId196" Type="http://schemas.openxmlformats.org/officeDocument/2006/relationships/image" Target="media/image160.jpeg"/><Relationship Id="rId200" Type="http://schemas.openxmlformats.org/officeDocument/2006/relationships/image" Target="media/image163.jpeg"/><Relationship Id="rId16" Type="http://schemas.openxmlformats.org/officeDocument/2006/relationships/image" Target="media/image4.jpeg"/><Relationship Id="rId221" Type="http://schemas.openxmlformats.org/officeDocument/2006/relationships/image" Target="media/image184.png"/><Relationship Id="rId37" Type="http://schemas.openxmlformats.org/officeDocument/2006/relationships/image" Target="media/image18.jpeg"/><Relationship Id="rId58" Type="http://schemas.openxmlformats.org/officeDocument/2006/relationships/image" Target="media/image26.jpeg"/><Relationship Id="rId79" Type="http://schemas.openxmlformats.org/officeDocument/2006/relationships/image" Target="media/image47.jpeg"/><Relationship Id="rId102" Type="http://schemas.openxmlformats.org/officeDocument/2006/relationships/image" Target="media/image66.jpeg"/><Relationship Id="rId123" Type="http://schemas.openxmlformats.org/officeDocument/2006/relationships/image" Target="media/image87.jpeg"/><Relationship Id="rId144" Type="http://schemas.openxmlformats.org/officeDocument/2006/relationships/image" Target="media/image108.png"/><Relationship Id="rId90" Type="http://schemas.openxmlformats.org/officeDocument/2006/relationships/image" Target="media/image57.jpeg"/><Relationship Id="rId165" Type="http://schemas.openxmlformats.org/officeDocument/2006/relationships/image" Target="media/image129.jpeg"/><Relationship Id="rId186" Type="http://schemas.openxmlformats.org/officeDocument/2006/relationships/image" Target="media/image150.jpeg"/><Relationship Id="rId211" Type="http://schemas.openxmlformats.org/officeDocument/2006/relationships/image" Target="media/image174.jpeg"/><Relationship Id="rId27" Type="http://schemas.openxmlformats.org/officeDocument/2006/relationships/image" Target="https://j.livelib.ru/boocover/1002485213/o/d688/Aleksandr_Pushkin__Pikovaya_dama.jpeg" TargetMode="External"/><Relationship Id="rId48" Type="http://schemas.openxmlformats.org/officeDocument/2006/relationships/image" Target="media/image24.jpeg"/><Relationship Id="rId69" Type="http://schemas.openxmlformats.org/officeDocument/2006/relationships/image" Target="media/image37.jpeg"/><Relationship Id="rId113" Type="http://schemas.openxmlformats.org/officeDocument/2006/relationships/image" Target="media/image77.png"/><Relationship Id="rId134" Type="http://schemas.openxmlformats.org/officeDocument/2006/relationships/image" Target="media/image98.jpeg"/><Relationship Id="rId80" Type="http://schemas.openxmlformats.org/officeDocument/2006/relationships/image" Target="media/image48.jpeg"/><Relationship Id="rId155" Type="http://schemas.openxmlformats.org/officeDocument/2006/relationships/image" Target="media/image119.jpeg"/><Relationship Id="rId176" Type="http://schemas.openxmlformats.org/officeDocument/2006/relationships/image" Target="media/image140.jpeg"/><Relationship Id="rId197" Type="http://schemas.openxmlformats.org/officeDocument/2006/relationships/hyperlink" Target="https://vk.com/id146098209" TargetMode="External"/><Relationship Id="rId201" Type="http://schemas.openxmlformats.org/officeDocument/2006/relationships/image" Target="media/image164.jpeg"/><Relationship Id="rId222" Type="http://schemas.openxmlformats.org/officeDocument/2006/relationships/image" Target="media/image185.jpeg"/><Relationship Id="rId17" Type="http://schemas.openxmlformats.org/officeDocument/2006/relationships/image" Target="media/image5.jpeg"/><Relationship Id="rId38" Type="http://schemas.openxmlformats.org/officeDocument/2006/relationships/image" Target="http://svlib.ru/assets/images/2018/08/1931/3.jpg" TargetMode="External"/><Relationship Id="rId59" Type="http://schemas.openxmlformats.org/officeDocument/2006/relationships/image" Target="media/image27.jpeg"/><Relationship Id="rId103" Type="http://schemas.openxmlformats.org/officeDocument/2006/relationships/image" Target="media/image67.png"/><Relationship Id="rId124" Type="http://schemas.openxmlformats.org/officeDocument/2006/relationships/image" Target="media/image88.jpeg"/><Relationship Id="rId70" Type="http://schemas.openxmlformats.org/officeDocument/2006/relationships/image" Target="media/image38.jpeg"/><Relationship Id="rId91" Type="http://schemas.microsoft.com/office/2007/relationships/hdphoto" Target="media/hdphoto2.wdp"/><Relationship Id="rId145" Type="http://schemas.openxmlformats.org/officeDocument/2006/relationships/image" Target="media/image109.png"/><Relationship Id="rId166" Type="http://schemas.openxmlformats.org/officeDocument/2006/relationships/image" Target="media/image130.jpeg"/><Relationship Id="rId187" Type="http://schemas.openxmlformats.org/officeDocument/2006/relationships/image" Target="media/image151.jpeg"/><Relationship Id="rId1" Type="http://schemas.openxmlformats.org/officeDocument/2006/relationships/customXml" Target="../customXml/item1.xml"/><Relationship Id="rId212" Type="http://schemas.openxmlformats.org/officeDocument/2006/relationships/image" Target="media/image175.jpeg"/><Relationship Id="rId28" Type="http://schemas.openxmlformats.org/officeDocument/2006/relationships/hyperlink" Target="https://godliteratury.ru/events/naryshkin-ozabotitsya-trudnostyami-per" TargetMode="External"/><Relationship Id="rId49" Type="http://schemas.openxmlformats.org/officeDocument/2006/relationships/image" Target="media/image25.jpeg"/><Relationship Id="rId114" Type="http://schemas.openxmlformats.org/officeDocument/2006/relationships/image" Target="media/image78.png"/><Relationship Id="rId60" Type="http://schemas.openxmlformats.org/officeDocument/2006/relationships/image" Target="media/image28.jpeg"/><Relationship Id="rId81" Type="http://schemas.openxmlformats.org/officeDocument/2006/relationships/image" Target="media/image49.jpeg"/><Relationship Id="rId135" Type="http://schemas.openxmlformats.org/officeDocument/2006/relationships/image" Target="media/image99.png"/><Relationship Id="rId156" Type="http://schemas.openxmlformats.org/officeDocument/2006/relationships/image" Target="media/image120.jpeg"/><Relationship Id="rId177" Type="http://schemas.openxmlformats.org/officeDocument/2006/relationships/image" Target="media/image141.jpeg"/><Relationship Id="rId198" Type="http://schemas.openxmlformats.org/officeDocument/2006/relationships/image" Target="media/image161.jpeg"/><Relationship Id="rId202" Type="http://schemas.openxmlformats.org/officeDocument/2006/relationships/image" Target="media/image165.jpeg"/><Relationship Id="rId223" Type="http://schemas.openxmlformats.org/officeDocument/2006/relationships/image" Target="media/image186.jpeg"/><Relationship Id="rId18" Type="http://schemas.openxmlformats.org/officeDocument/2006/relationships/image" Target="media/image6.jpeg"/><Relationship Id="rId39" Type="http://schemas.openxmlformats.org/officeDocument/2006/relationships/image" Target="media/image19.png"/><Relationship Id="rId50" Type="http://schemas.openxmlformats.org/officeDocument/2006/relationships/image" Target="https://mmedia.ozone.ru/multimedia/1019196372.jpg" TargetMode="External"/><Relationship Id="rId104" Type="http://schemas.openxmlformats.org/officeDocument/2006/relationships/image" Target="media/image68.jpeg"/><Relationship Id="rId125" Type="http://schemas.openxmlformats.org/officeDocument/2006/relationships/image" Target="media/image89.jpeg"/><Relationship Id="rId146" Type="http://schemas.openxmlformats.org/officeDocument/2006/relationships/image" Target="media/image110.jpeg"/><Relationship Id="rId167" Type="http://schemas.openxmlformats.org/officeDocument/2006/relationships/image" Target="media/image131.jpeg"/><Relationship Id="rId188" Type="http://schemas.openxmlformats.org/officeDocument/2006/relationships/image" Target="media/image152.jpeg"/><Relationship Id="rId71" Type="http://schemas.openxmlformats.org/officeDocument/2006/relationships/image" Target="media/image39.jpeg"/><Relationship Id="rId92" Type="http://schemas.openxmlformats.org/officeDocument/2006/relationships/image" Target="media/image58.png"/><Relationship Id="rId213" Type="http://schemas.openxmlformats.org/officeDocument/2006/relationships/image" Target="media/image176.jpeg"/><Relationship Id="rId2" Type="http://schemas.openxmlformats.org/officeDocument/2006/relationships/numbering" Target="numbering.xml"/><Relationship Id="rId29" Type="http://schemas.openxmlformats.org/officeDocument/2006/relationships/image" Target="media/image11.jpeg"/><Relationship Id="rId40" Type="http://schemas.openxmlformats.org/officeDocument/2006/relationships/image" Target="http://svlib.ru/assets/images/2018/08/1931/5.png" TargetMode="External"/><Relationship Id="rId115" Type="http://schemas.openxmlformats.org/officeDocument/2006/relationships/image" Target="media/image79.jpeg"/><Relationship Id="rId136" Type="http://schemas.openxmlformats.org/officeDocument/2006/relationships/image" Target="media/image100.png"/><Relationship Id="rId157" Type="http://schemas.openxmlformats.org/officeDocument/2006/relationships/image" Target="media/image121.jpeg"/><Relationship Id="rId178" Type="http://schemas.openxmlformats.org/officeDocument/2006/relationships/image" Target="media/image142.jpeg"/><Relationship Id="rId61" Type="http://schemas.openxmlformats.org/officeDocument/2006/relationships/image" Target="media/image29.jpeg"/><Relationship Id="rId82" Type="http://schemas.openxmlformats.org/officeDocument/2006/relationships/image" Target="media/image50.jpeg"/><Relationship Id="rId199" Type="http://schemas.openxmlformats.org/officeDocument/2006/relationships/image" Target="media/image162.jpeg"/><Relationship Id="rId203" Type="http://schemas.openxmlformats.org/officeDocument/2006/relationships/image" Target="media/image166.jpeg"/><Relationship Id="rId19" Type="http://schemas.openxmlformats.org/officeDocument/2006/relationships/image" Target="https://j.livelib.ru/boocover/1001606081/o/f779/Anatol_Frans__Pchjolka.jpeg" TargetMode="External"/><Relationship Id="rId224" Type="http://schemas.openxmlformats.org/officeDocument/2006/relationships/image" Target="media/image187.jpeg"/><Relationship Id="rId30" Type="http://schemas.openxmlformats.org/officeDocument/2006/relationships/image" Target="media/image12.jpeg"/><Relationship Id="rId105" Type="http://schemas.openxmlformats.org/officeDocument/2006/relationships/image" Target="media/image69.jpeg"/><Relationship Id="rId126" Type="http://schemas.openxmlformats.org/officeDocument/2006/relationships/image" Target="media/image90.jpeg"/><Relationship Id="rId147" Type="http://schemas.openxmlformats.org/officeDocument/2006/relationships/image" Target="media/image111.jpeg"/><Relationship Id="rId168" Type="http://schemas.openxmlformats.org/officeDocument/2006/relationships/image" Target="media/image132.jpeg"/><Relationship Id="rId51" Type="http://schemas.openxmlformats.org/officeDocument/2006/relationships/hyperlink" Target="http://www.rgub.ru/resource/periodicals_db/item.php?new_id=1927" TargetMode="External"/><Relationship Id="rId72" Type="http://schemas.openxmlformats.org/officeDocument/2006/relationships/image" Target="media/image40.jpeg"/><Relationship Id="rId93" Type="http://schemas.openxmlformats.org/officeDocument/2006/relationships/image" Target="media/image59.png"/><Relationship Id="rId189" Type="http://schemas.openxmlformats.org/officeDocument/2006/relationships/image" Target="media/image153.jpeg"/></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title>
    <c:autoTitleDeleted val="0"/>
    <c:plotArea>
      <c:layout/>
      <c:pieChart>
        <c:varyColors val="1"/>
        <c:ser>
          <c:idx val="0"/>
          <c:order val="0"/>
          <c:tx>
            <c:strRef>
              <c:f>label 0</c:f>
              <c:strCache>
                <c:ptCount val="1"/>
                <c:pt idx="0">
                  <c:v>Столбец 3</c:v>
                </c:pt>
              </c:strCache>
            </c:strRef>
          </c:tx>
          <c:spPr>
            <a:solidFill>
              <a:srgbClr val="004586"/>
            </a:solidFill>
            <a:ln>
              <a:noFill/>
            </a:ln>
          </c:spPr>
          <c:dPt>
            <c:idx val="1"/>
            <c:bubble3D val="0"/>
            <c:spPr>
              <a:solidFill>
                <a:srgbClr val="FF420E"/>
              </a:solidFill>
              <a:ln>
                <a:noFill/>
              </a:ln>
            </c:spPr>
          </c:dPt>
          <c:dPt>
            <c:idx val="2"/>
            <c:bubble3D val="0"/>
            <c:spPr>
              <a:solidFill>
                <a:srgbClr val="FFD320"/>
              </a:solidFill>
              <a:ln>
                <a:noFill/>
              </a:ln>
            </c:spPr>
          </c:dPt>
          <c:dPt>
            <c:idx val="3"/>
            <c:bubble3D val="0"/>
            <c:spPr>
              <a:solidFill>
                <a:srgbClr val="579D1C"/>
              </a:solidFill>
              <a:ln>
                <a:noFill/>
              </a:ln>
            </c:spPr>
          </c:dPt>
          <c:dLbls>
            <c:dLbl>
              <c:idx val="0"/>
              <c:layout/>
              <c:dLblPos val="bestFit"/>
              <c:showLegendKey val="0"/>
              <c:showVal val="1"/>
              <c:showCatName val="0"/>
              <c:showSerName val="0"/>
              <c:showPercent val="0"/>
              <c:showBubbleSize val="0"/>
            </c:dLbl>
            <c:dLbl>
              <c:idx val="1"/>
              <c:layout/>
              <c:dLblPos val="bestFit"/>
              <c:showLegendKey val="0"/>
              <c:showVal val="1"/>
              <c:showCatName val="0"/>
              <c:showSerName val="0"/>
              <c:showPercent val="0"/>
              <c:showBubbleSize val="0"/>
            </c:dLbl>
            <c:dLbl>
              <c:idx val="2"/>
              <c:layout/>
              <c:dLblPos val="bestFit"/>
              <c:showLegendKey val="0"/>
              <c:showVal val="1"/>
              <c:showCatName val="0"/>
              <c:showSerName val="0"/>
              <c:showPercent val="0"/>
              <c:showBubbleSize val="0"/>
            </c:dLbl>
            <c:dLbl>
              <c:idx val="3"/>
              <c:layout/>
              <c:dLblPos val="bestFit"/>
              <c:showLegendKey val="0"/>
              <c:showVal val="1"/>
              <c:showCatName val="0"/>
              <c:showSerName val="0"/>
              <c:showPercent val="0"/>
              <c:showBubbleSize val="0"/>
            </c:dLbl>
            <c:showLegendKey val="0"/>
            <c:showVal val="0"/>
            <c:showCatName val="0"/>
            <c:showSerName val="0"/>
            <c:showPercent val="0"/>
            <c:showBubbleSize val="0"/>
          </c:dLbls>
          <c:cat>
            <c:strRef>
              <c:f>categories</c:f>
              <c:strCache>
                <c:ptCount val="4"/>
                <c:pt idx="0">
                  <c:v>Тематические</c:v>
                </c:pt>
                <c:pt idx="1">
                  <c:v>Адресные</c:v>
                </c:pt>
                <c:pt idx="2">
                  <c:v>Уточняющие</c:v>
                </c:pt>
                <c:pt idx="3">
                  <c:v>Фактографические</c:v>
                </c:pt>
              </c:strCache>
            </c:strRef>
          </c:cat>
          <c:val>
            <c:numRef>
              <c:f>0</c:f>
              <c:numCache>
                <c:formatCode>General</c:formatCode>
                <c:ptCount val="4"/>
                <c:pt idx="0">
                  <c:v>2660</c:v>
                </c:pt>
                <c:pt idx="1">
                  <c:v>2471</c:v>
                </c:pt>
                <c:pt idx="2">
                  <c:v>1267</c:v>
                </c:pt>
                <c:pt idx="3">
                  <c:v>339</c:v>
                </c:pt>
              </c:numCache>
            </c:numRef>
          </c:val>
        </c:ser>
        <c:dLbls>
          <c:showLegendKey val="0"/>
          <c:showVal val="0"/>
          <c:showCatName val="0"/>
          <c:showSerName val="0"/>
          <c:showPercent val="0"/>
          <c:showBubbleSize val="0"/>
          <c:showLeaderLines val="0"/>
        </c:dLbls>
        <c:firstSliceAng val="0"/>
      </c:pieChart>
      <c:spPr>
        <a:noFill/>
        <a:ln>
          <a:solidFill>
            <a:srgbClr val="B3B3B3"/>
          </a:solidFill>
        </a:ln>
      </c:spPr>
    </c:plotArea>
    <c:legend>
      <c:legendPos val="r"/>
      <c:layout/>
      <c:overlay val="0"/>
      <c:spPr>
        <a:noFill/>
        <a:ln>
          <a:noFill/>
        </a:ln>
      </c:spPr>
      <c:txPr>
        <a:bodyPr/>
        <a:lstStyle/>
        <a:p>
          <a:pPr>
            <a:defRPr sz="1000" b="0" strike="noStrike" spc="-1">
              <a:solidFill>
                <a:srgbClr val="000000"/>
              </a:solidFill>
              <a:latin typeface="Arial"/>
            </a:defRPr>
          </a:pPr>
          <a:endParaRPr lang="ru-RU"/>
        </a:p>
      </c:txPr>
    </c:legend>
    <c:plotVisOnly val="1"/>
    <c:dispBlanksAs val="zero"/>
    <c:showDLblsOverMax val="0"/>
  </c:chart>
  <c:spPr>
    <a:noFill/>
    <a:ln>
      <a:noFill/>
    </a:ln>
  </c:spPr>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title>
    <c:autoTitleDeleted val="0"/>
    <c:plotArea>
      <c:layout/>
      <c:pieChart>
        <c:varyColors val="1"/>
        <c:ser>
          <c:idx val="0"/>
          <c:order val="0"/>
          <c:tx>
            <c:strRef>
              <c:f>label 0</c:f>
              <c:strCache>
                <c:ptCount val="1"/>
                <c:pt idx="0">
                  <c:v>Столбец 3</c:v>
                </c:pt>
              </c:strCache>
            </c:strRef>
          </c:tx>
          <c:spPr>
            <a:solidFill>
              <a:srgbClr val="004586"/>
            </a:solidFill>
            <a:ln>
              <a:noFill/>
            </a:ln>
          </c:spPr>
          <c:dPt>
            <c:idx val="1"/>
            <c:bubble3D val="0"/>
            <c:spPr>
              <a:solidFill>
                <a:srgbClr val="FF420E"/>
              </a:solidFill>
              <a:ln>
                <a:noFill/>
              </a:ln>
            </c:spPr>
          </c:dPt>
          <c:dPt>
            <c:idx val="2"/>
            <c:bubble3D val="0"/>
            <c:spPr>
              <a:solidFill>
                <a:srgbClr val="FFD320"/>
              </a:solidFill>
              <a:ln>
                <a:noFill/>
              </a:ln>
            </c:spPr>
          </c:dPt>
          <c:dPt>
            <c:idx val="3"/>
            <c:bubble3D val="0"/>
            <c:spPr>
              <a:solidFill>
                <a:srgbClr val="579D1C"/>
              </a:solidFill>
              <a:ln>
                <a:noFill/>
              </a:ln>
            </c:spPr>
          </c:dPt>
          <c:dLbls>
            <c:dLblPos val="bestFit"/>
            <c:showLegendKey val="0"/>
            <c:showVal val="1"/>
            <c:showCatName val="0"/>
            <c:showSerName val="0"/>
            <c:showPercent val="0"/>
            <c:showBubbleSize val="0"/>
            <c:showLeaderLines val="0"/>
          </c:dLbls>
          <c:cat>
            <c:strRef>
              <c:f>categories</c:f>
              <c:strCache>
                <c:ptCount val="4"/>
                <c:pt idx="0">
                  <c:v>Тематические</c:v>
                </c:pt>
                <c:pt idx="1">
                  <c:v>Адресные</c:v>
                </c:pt>
                <c:pt idx="2">
                  <c:v>Уточняющие</c:v>
                </c:pt>
                <c:pt idx="3">
                  <c:v>Фактографические</c:v>
                </c:pt>
              </c:strCache>
            </c:strRef>
          </c:cat>
          <c:val>
            <c:numRef>
              <c:f>0</c:f>
              <c:numCache>
                <c:formatCode>General</c:formatCode>
                <c:ptCount val="4"/>
                <c:pt idx="0">
                  <c:v>2856</c:v>
                </c:pt>
                <c:pt idx="1">
                  <c:v>3574</c:v>
                </c:pt>
                <c:pt idx="2">
                  <c:v>638</c:v>
                </c:pt>
                <c:pt idx="3">
                  <c:v>389</c:v>
                </c:pt>
              </c:numCache>
            </c:numRef>
          </c:val>
        </c:ser>
        <c:dLbls>
          <c:showLegendKey val="0"/>
          <c:showVal val="0"/>
          <c:showCatName val="0"/>
          <c:showSerName val="0"/>
          <c:showPercent val="0"/>
          <c:showBubbleSize val="0"/>
          <c:showLeaderLines val="0"/>
        </c:dLbls>
        <c:firstSliceAng val="0"/>
      </c:pieChart>
      <c:spPr>
        <a:noFill/>
        <a:ln>
          <a:solidFill>
            <a:srgbClr val="B3B3B3"/>
          </a:solidFill>
        </a:ln>
      </c:spPr>
    </c:plotArea>
    <c:legend>
      <c:legendPos val="r"/>
      <c:layout/>
      <c:overlay val="0"/>
      <c:spPr>
        <a:noFill/>
        <a:ln>
          <a:noFill/>
        </a:ln>
      </c:spPr>
      <c:txPr>
        <a:bodyPr/>
        <a:lstStyle/>
        <a:p>
          <a:pPr>
            <a:defRPr sz="1000" b="0" strike="noStrike" spc="-1">
              <a:solidFill>
                <a:srgbClr val="000000"/>
              </a:solidFill>
              <a:latin typeface="Arial"/>
            </a:defRPr>
          </a:pPr>
          <a:endParaRPr lang="ru-RU"/>
        </a:p>
      </c:txPr>
    </c:legend>
    <c:plotVisOnly val="1"/>
    <c:dispBlanksAs val="zero"/>
    <c:showDLblsOverMax val="0"/>
  </c:chart>
  <c:spPr>
    <a:noFill/>
    <a:ln>
      <a:noFill/>
    </a:ln>
  </c:spPr>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label 0</c:f>
              <c:strCache>
                <c:ptCount val="1"/>
                <c:pt idx="0">
                  <c:v>2018 год</c:v>
                </c:pt>
              </c:strCache>
            </c:strRef>
          </c:tx>
          <c:spPr>
            <a:solidFill>
              <a:srgbClr val="004586"/>
            </a:solidFill>
            <a:ln>
              <a:noFill/>
            </a:ln>
          </c:spPr>
          <c:invertIfNegative val="0"/>
          <c:cat>
            <c:strRef>
              <c:f>categories</c:f>
              <c:strCache>
                <c:ptCount val="4"/>
                <c:pt idx="0">
                  <c:v>Тематические</c:v>
                </c:pt>
                <c:pt idx="1">
                  <c:v>Адресные</c:v>
                </c:pt>
                <c:pt idx="2">
                  <c:v>Уточняющие</c:v>
                </c:pt>
                <c:pt idx="3">
                  <c:v>Фактографические</c:v>
                </c:pt>
              </c:strCache>
            </c:strRef>
          </c:cat>
          <c:val>
            <c:numRef>
              <c:f>0</c:f>
              <c:numCache>
                <c:formatCode>General</c:formatCode>
                <c:ptCount val="4"/>
                <c:pt idx="0">
                  <c:v>2660</c:v>
                </c:pt>
                <c:pt idx="1">
                  <c:v>2471</c:v>
                </c:pt>
                <c:pt idx="2">
                  <c:v>1267</c:v>
                </c:pt>
                <c:pt idx="3">
                  <c:v>339</c:v>
                </c:pt>
              </c:numCache>
            </c:numRef>
          </c:val>
        </c:ser>
        <c:ser>
          <c:idx val="1"/>
          <c:order val="1"/>
          <c:tx>
            <c:strRef>
              <c:f>label 1</c:f>
              <c:strCache>
                <c:ptCount val="1"/>
                <c:pt idx="0">
                  <c:v>2017 год</c:v>
                </c:pt>
              </c:strCache>
            </c:strRef>
          </c:tx>
          <c:spPr>
            <a:solidFill>
              <a:srgbClr val="FF420E"/>
            </a:solidFill>
            <a:ln>
              <a:noFill/>
            </a:ln>
          </c:spPr>
          <c:invertIfNegative val="0"/>
          <c:cat>
            <c:strRef>
              <c:f>categories</c:f>
              <c:strCache>
                <c:ptCount val="4"/>
                <c:pt idx="0">
                  <c:v>Тематические</c:v>
                </c:pt>
                <c:pt idx="1">
                  <c:v>Адресные</c:v>
                </c:pt>
                <c:pt idx="2">
                  <c:v>Уточняющие</c:v>
                </c:pt>
                <c:pt idx="3">
                  <c:v>Фактографические</c:v>
                </c:pt>
              </c:strCache>
            </c:strRef>
          </c:cat>
          <c:val>
            <c:numRef>
              <c:f>1</c:f>
              <c:numCache>
                <c:formatCode>General</c:formatCode>
                <c:ptCount val="4"/>
                <c:pt idx="0">
                  <c:v>2856</c:v>
                </c:pt>
                <c:pt idx="1">
                  <c:v>3574</c:v>
                </c:pt>
                <c:pt idx="2">
                  <c:v>638</c:v>
                </c:pt>
                <c:pt idx="3">
                  <c:v>389</c:v>
                </c:pt>
              </c:numCache>
            </c:numRef>
          </c:val>
        </c:ser>
        <c:ser>
          <c:idx val="2"/>
          <c:order val="2"/>
          <c:tx>
            <c:strRef>
              <c:f>label 2</c:f>
              <c:strCache>
                <c:ptCount val="1"/>
                <c:pt idx="0">
                  <c:v>2016 год</c:v>
                </c:pt>
              </c:strCache>
            </c:strRef>
          </c:tx>
          <c:spPr>
            <a:solidFill>
              <a:srgbClr val="FFD320"/>
            </a:solidFill>
            <a:ln>
              <a:noFill/>
            </a:ln>
          </c:spPr>
          <c:invertIfNegative val="0"/>
          <c:cat>
            <c:strRef>
              <c:f>categories</c:f>
              <c:strCache>
                <c:ptCount val="4"/>
                <c:pt idx="0">
                  <c:v>Тематические</c:v>
                </c:pt>
                <c:pt idx="1">
                  <c:v>Адресные</c:v>
                </c:pt>
                <c:pt idx="2">
                  <c:v>Уточняющие</c:v>
                </c:pt>
                <c:pt idx="3">
                  <c:v>Фактографические</c:v>
                </c:pt>
              </c:strCache>
            </c:strRef>
          </c:cat>
          <c:val>
            <c:numRef>
              <c:f>2</c:f>
              <c:numCache>
                <c:formatCode>General</c:formatCode>
                <c:ptCount val="4"/>
                <c:pt idx="0">
                  <c:v>2633</c:v>
                </c:pt>
                <c:pt idx="1">
                  <c:v>1580</c:v>
                </c:pt>
                <c:pt idx="2">
                  <c:v>392</c:v>
                </c:pt>
                <c:pt idx="3">
                  <c:v>419</c:v>
                </c:pt>
              </c:numCache>
            </c:numRef>
          </c:val>
        </c:ser>
        <c:dLbls>
          <c:showLegendKey val="0"/>
          <c:showVal val="0"/>
          <c:showCatName val="0"/>
          <c:showSerName val="0"/>
          <c:showPercent val="0"/>
          <c:showBubbleSize val="0"/>
        </c:dLbls>
        <c:gapWidth val="100"/>
        <c:axId val="46309376"/>
        <c:axId val="46880384"/>
      </c:barChart>
      <c:catAx>
        <c:axId val="46309376"/>
        <c:scaling>
          <c:orientation val="minMax"/>
        </c:scaling>
        <c:delete val="0"/>
        <c:axPos val="b"/>
        <c:numFmt formatCode="dd/mm/yyyy" sourceLinked="1"/>
        <c:majorTickMark val="out"/>
        <c:minorTickMark val="none"/>
        <c:tickLblPos val="nextTo"/>
        <c:spPr>
          <a:ln w="9360">
            <a:solidFill>
              <a:srgbClr val="B3B3B3"/>
            </a:solidFill>
            <a:round/>
          </a:ln>
        </c:spPr>
        <c:txPr>
          <a:bodyPr/>
          <a:lstStyle/>
          <a:p>
            <a:pPr>
              <a:defRPr sz="1000" b="0" strike="noStrike" spc="-1">
                <a:solidFill>
                  <a:srgbClr val="000000"/>
                </a:solidFill>
                <a:latin typeface="Arial"/>
              </a:defRPr>
            </a:pPr>
            <a:endParaRPr lang="ru-RU"/>
          </a:p>
        </c:txPr>
        <c:crossAx val="46880384"/>
        <c:crosses val="autoZero"/>
        <c:auto val="1"/>
        <c:lblAlgn val="ctr"/>
        <c:lblOffset val="100"/>
        <c:noMultiLvlLbl val="0"/>
      </c:catAx>
      <c:valAx>
        <c:axId val="46880384"/>
        <c:scaling>
          <c:orientation val="minMax"/>
        </c:scaling>
        <c:delete val="0"/>
        <c:axPos val="l"/>
        <c:majorGridlines>
          <c:spPr>
            <a:ln w="9360">
              <a:solidFill>
                <a:srgbClr val="B3B3B3"/>
              </a:solidFill>
              <a:round/>
            </a:ln>
          </c:spPr>
        </c:majorGridlines>
        <c:numFmt formatCode="General" sourceLinked="0"/>
        <c:majorTickMark val="out"/>
        <c:minorTickMark val="none"/>
        <c:tickLblPos val="nextTo"/>
        <c:spPr>
          <a:ln w="9360">
            <a:solidFill>
              <a:srgbClr val="B3B3B3"/>
            </a:solidFill>
            <a:round/>
          </a:ln>
        </c:spPr>
        <c:txPr>
          <a:bodyPr/>
          <a:lstStyle/>
          <a:p>
            <a:pPr>
              <a:defRPr sz="1000" b="0" strike="noStrike" spc="-1">
                <a:solidFill>
                  <a:srgbClr val="000000"/>
                </a:solidFill>
                <a:latin typeface="Arial"/>
              </a:defRPr>
            </a:pPr>
            <a:endParaRPr lang="ru-RU"/>
          </a:p>
        </c:txPr>
        <c:crossAx val="46309376"/>
        <c:crosses val="autoZero"/>
        <c:crossBetween val="between"/>
      </c:valAx>
      <c:spPr>
        <a:noFill/>
        <a:ln>
          <a:solidFill>
            <a:srgbClr val="B3B3B3"/>
          </a:solidFill>
        </a:ln>
      </c:spPr>
    </c:plotArea>
    <c:legend>
      <c:legendPos val="r"/>
      <c:layout/>
      <c:overlay val="0"/>
      <c:spPr>
        <a:noFill/>
        <a:ln>
          <a:noFill/>
        </a:ln>
      </c:spPr>
      <c:txPr>
        <a:bodyPr/>
        <a:lstStyle/>
        <a:p>
          <a:pPr>
            <a:defRPr sz="1000" b="0" strike="noStrike" spc="-1">
              <a:solidFill>
                <a:srgbClr val="000000"/>
              </a:solidFill>
              <a:latin typeface="Arial"/>
            </a:defRPr>
          </a:pPr>
          <a:endParaRPr lang="ru-RU"/>
        </a:p>
      </c:txPr>
    </c:legend>
    <c:plotVisOnly val="1"/>
    <c:dispBlanksAs val="gap"/>
    <c:showDLblsOverMax val="0"/>
  </c:chart>
  <c:spPr>
    <a:noFill/>
    <a:ln>
      <a:solidFill>
        <a:srgbClr val="000000"/>
      </a:solidFill>
    </a:ln>
  </c:spPr>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A7534BB-2811-434C-B0C6-7F26FD39DD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763</TotalTime>
  <Pages>91</Pages>
  <Words>25349</Words>
  <Characters>144491</Characters>
  <Application>Microsoft Office Word</Application>
  <DocSecurity>0</DocSecurity>
  <Lines>1204</Lines>
  <Paragraphs>339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169501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Ирина</dc:creator>
  <cp:lastModifiedBy>zal1</cp:lastModifiedBy>
  <cp:revision>16</cp:revision>
  <cp:lastPrinted>2018-01-15T21:04:00Z</cp:lastPrinted>
  <dcterms:created xsi:type="dcterms:W3CDTF">2019-01-08T07:12:00Z</dcterms:created>
  <dcterms:modified xsi:type="dcterms:W3CDTF">2019-04-29T11:56:00Z</dcterms:modified>
</cp:coreProperties>
</file>